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30495" cy="4876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95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2"/>
        <w:rPr>
          <w:rFonts w:ascii="Times New Roman"/>
        </w:rPr>
      </w:pPr>
    </w:p>
    <w:p>
      <w:pPr>
        <w:pStyle w:val="Heading1"/>
        <w:spacing w:line="278" w:lineRule="auto"/>
        <w:ind w:left="3160" w:hanging="2504"/>
      </w:pPr>
      <w:r>
        <w:rPr/>
        <w:t>OŚWIADCZENIE</w:t>
      </w:r>
      <w:r>
        <w:rPr>
          <w:spacing w:val="-3"/>
        </w:rPr>
        <w:t> </w:t>
      </w:r>
      <w:r>
        <w:rPr/>
        <w:t>UCZESTNIKA</w:t>
      </w:r>
      <w:r>
        <w:rPr>
          <w:spacing w:val="-5"/>
        </w:rPr>
        <w:t> </w:t>
      </w:r>
      <w:r>
        <w:rPr/>
        <w:t>PROJEKTU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WYRAŻENIU</w:t>
      </w:r>
      <w:r>
        <w:rPr>
          <w:spacing w:val="-3"/>
        </w:rPr>
        <w:t> </w:t>
      </w:r>
      <w:r>
        <w:rPr/>
        <w:t>ZGODY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NIEODPŁATNE WYKORZYSTANIE WIZERUNKU</w:t>
      </w:r>
    </w:p>
    <w:p>
      <w:pPr>
        <w:pStyle w:val="BodyText"/>
        <w:rPr>
          <w:b/>
        </w:rPr>
      </w:pPr>
    </w:p>
    <w:p>
      <w:pPr>
        <w:pStyle w:val="BodyText"/>
        <w:spacing w:before="145"/>
        <w:rPr>
          <w:b/>
        </w:rPr>
      </w:pPr>
    </w:p>
    <w:p>
      <w:pPr>
        <w:pStyle w:val="BodyText"/>
        <w:ind w:left="141"/>
      </w:pPr>
      <w:r>
        <w:rPr/>
        <w:t>W</w:t>
      </w:r>
      <w:r>
        <w:rPr>
          <w:spacing w:val="-1"/>
        </w:rPr>
        <w:t> </w:t>
      </w:r>
      <w:r>
        <w:rPr/>
        <w:t>związku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przystąpieniem</w:t>
      </w:r>
      <w:r>
        <w:rPr>
          <w:spacing w:val="2"/>
        </w:rPr>
        <w:t> </w:t>
      </w:r>
      <w:r>
        <w:rPr/>
        <w:t>do</w:t>
      </w:r>
      <w:r>
        <w:rPr>
          <w:spacing w:val="-2"/>
        </w:rPr>
        <w:t> </w:t>
      </w:r>
      <w:r>
        <w:rPr/>
        <w:t>projektu</w:t>
      </w:r>
      <w:r>
        <w:rPr>
          <w:spacing w:val="-2"/>
        </w:rPr>
        <w:t> </w:t>
      </w:r>
      <w:r>
        <w:rPr/>
        <w:t>„Strefa</w:t>
      </w:r>
      <w:r>
        <w:rPr>
          <w:spacing w:val="-1"/>
        </w:rPr>
        <w:t> </w:t>
      </w:r>
      <w:r>
        <w:rPr/>
        <w:t>Transformacji w Katowicach</w:t>
      </w:r>
      <w:r>
        <w:rPr>
          <w:spacing w:val="-2"/>
        </w:rPr>
        <w:t> </w:t>
      </w:r>
      <w:r>
        <w:rPr>
          <w:spacing w:val="-4"/>
        </w:rPr>
        <w:t>2.0”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</w:pPr>
      <w:r>
        <w:rPr/>
        <w:t>wyrażam</w:t>
      </w:r>
      <w:r>
        <w:rPr>
          <w:spacing w:val="-4"/>
        </w:rPr>
        <w:t> </w:t>
      </w:r>
      <w:r>
        <w:rPr/>
        <w:t>zgodę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>
          <w:spacing w:val="-2"/>
        </w:rPr>
        <w:t>zezwalam</w:t>
      </w:r>
    </w:p>
    <w:p>
      <w:pPr>
        <w:pStyle w:val="BodyText"/>
        <w:spacing w:before="8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b/>
          <w:sz w:val="24"/>
        </w:rPr>
      </w:pPr>
      <w:r>
        <w:rPr>
          <w:b/>
          <w:sz w:val="24"/>
        </w:rPr>
        <w:t>nie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wyrażam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zgody</w:t>
      </w:r>
    </w:p>
    <w:p>
      <w:pPr>
        <w:spacing w:before="242"/>
        <w:ind w:left="141" w:right="0" w:firstLine="0"/>
        <w:jc w:val="left"/>
        <w:rPr>
          <w:i/>
          <w:sz w:val="22"/>
        </w:rPr>
      </w:pPr>
      <w:r>
        <w:rPr>
          <w:i/>
          <w:sz w:val="22"/>
        </w:rPr>
        <w:t>(zaznaczyć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właściwe)</w:t>
      </w:r>
    </w:p>
    <w:p>
      <w:pPr>
        <w:pStyle w:val="BodyText"/>
        <w:spacing w:before="51"/>
        <w:rPr>
          <w:i/>
          <w:sz w:val="22"/>
        </w:rPr>
      </w:pPr>
    </w:p>
    <w:p>
      <w:pPr>
        <w:pStyle w:val="BodyText"/>
        <w:spacing w:line="242" w:lineRule="auto"/>
        <w:ind w:left="141"/>
      </w:pPr>
      <w:r>
        <w:rPr/>
        <w:t>na</w:t>
      </w:r>
      <w:r>
        <w:rPr>
          <w:spacing w:val="-1"/>
        </w:rPr>
        <w:t> </w:t>
      </w:r>
      <w:r>
        <w:rPr/>
        <w:t>rozpowszechnianie,</w:t>
      </w:r>
      <w:r>
        <w:rPr>
          <w:spacing w:val="-7"/>
        </w:rPr>
        <w:t> </w:t>
      </w:r>
      <w:r>
        <w:rPr/>
        <w:t>w</w:t>
      </w:r>
      <w:r>
        <w:rPr>
          <w:spacing w:val="-6"/>
        </w:rPr>
        <w:t> </w:t>
      </w:r>
      <w:r>
        <w:rPr/>
        <w:t>całości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fragmentach,</w:t>
      </w:r>
      <w:r>
        <w:rPr>
          <w:spacing w:val="-7"/>
        </w:rPr>
        <w:t> </w:t>
      </w:r>
      <w:r>
        <w:rPr/>
        <w:t>mojego</w:t>
      </w:r>
      <w:r>
        <w:rPr>
          <w:spacing w:val="-4"/>
        </w:rPr>
        <w:t> </w:t>
      </w:r>
      <w:r>
        <w:rPr/>
        <w:t>wizerunku</w:t>
      </w:r>
      <w:r>
        <w:rPr>
          <w:spacing w:val="-6"/>
        </w:rPr>
        <w:t> </w:t>
      </w:r>
      <w:r>
        <w:rPr/>
        <w:t>przez</w:t>
      </w:r>
      <w:r>
        <w:rPr>
          <w:spacing w:val="-1"/>
        </w:rPr>
        <w:t> </w:t>
      </w:r>
      <w:r>
        <w:rPr/>
        <w:t>Śląskie</w:t>
      </w:r>
      <w:r>
        <w:rPr>
          <w:spacing w:val="-1"/>
        </w:rPr>
        <w:t> </w:t>
      </w:r>
      <w:r>
        <w:rPr/>
        <w:t>Centrum Profilaktyki i Psychoterapii z siedzibą w Katowicach przy ul. Ligockiej 5.</w:t>
      </w:r>
    </w:p>
    <w:p>
      <w:pPr>
        <w:pStyle w:val="BodyText"/>
        <w:spacing w:before="277"/>
        <w:ind w:left="141"/>
      </w:pPr>
      <w:r>
        <w:rPr/>
        <w:t>Oświadczam,</w:t>
      </w:r>
      <w:r>
        <w:rPr>
          <w:spacing w:val="-3"/>
        </w:rPr>
        <w:t> </w:t>
      </w:r>
      <w:r>
        <w:rPr/>
        <w:t>iż</w:t>
      </w:r>
      <w:r>
        <w:rPr>
          <w:spacing w:val="-1"/>
        </w:rPr>
        <w:t> </w:t>
      </w:r>
      <w:r>
        <w:rPr/>
        <w:t>przyjmuję</w:t>
      </w:r>
      <w:r>
        <w:rPr>
          <w:spacing w:val="2"/>
        </w:rPr>
        <w:t> </w:t>
      </w:r>
      <w:r>
        <w:rPr/>
        <w:t>do</w:t>
      </w:r>
      <w:r>
        <w:rPr>
          <w:spacing w:val="-1"/>
        </w:rPr>
        <w:t> </w:t>
      </w:r>
      <w:r>
        <w:rPr/>
        <w:t>wiadomości,</w:t>
      </w:r>
      <w:r>
        <w:rPr>
          <w:spacing w:val="-2"/>
        </w:rPr>
        <w:t> </w:t>
      </w:r>
      <w:r>
        <w:rPr>
          <w:spacing w:val="-5"/>
        </w:rPr>
        <w:t>że:</w:t>
      </w:r>
    </w:p>
    <w:p>
      <w:pPr>
        <w:pStyle w:val="BodyText"/>
        <w:spacing w:before="28"/>
      </w:pPr>
    </w:p>
    <w:p>
      <w:pPr>
        <w:pStyle w:val="BodyText"/>
        <w:tabs>
          <w:tab w:pos="1513" w:val="left" w:leader="none"/>
          <w:tab w:pos="1844" w:val="left" w:leader="none"/>
          <w:tab w:pos="3437" w:val="left" w:leader="none"/>
          <w:tab w:pos="3809" w:val="left" w:leader="none"/>
          <w:tab w:pos="4869" w:val="left" w:leader="none"/>
          <w:tab w:pos="5320" w:val="left" w:leader="none"/>
          <w:tab w:pos="6711" w:val="left" w:leader="none"/>
          <w:tab w:pos="7400" w:val="left" w:leader="none"/>
          <w:tab w:pos="7920" w:val="left" w:leader="none"/>
          <w:tab w:pos="9032" w:val="left" w:leader="none"/>
        </w:tabs>
        <w:spacing w:line="242" w:lineRule="auto" w:before="1"/>
        <w:ind w:left="141" w:right="138"/>
      </w:pPr>
      <w:r>
        <w:rPr/>
        <w:t>Administratorem</w:t>
      </w:r>
      <w:r>
        <w:rPr>
          <w:spacing w:val="33"/>
        </w:rPr>
        <w:t> </w:t>
      </w:r>
      <w:r>
        <w:rPr/>
        <w:t>graficznych</w:t>
      </w:r>
      <w:r>
        <w:rPr>
          <w:spacing w:val="31"/>
        </w:rPr>
        <w:t> </w:t>
      </w:r>
      <w:r>
        <w:rPr/>
        <w:t>form</w:t>
      </w:r>
      <w:r>
        <w:rPr>
          <w:spacing w:val="29"/>
        </w:rPr>
        <w:t> </w:t>
      </w:r>
      <w:r>
        <w:rPr/>
        <w:t>wizerunku</w:t>
      </w:r>
      <w:r>
        <w:rPr>
          <w:spacing w:val="31"/>
        </w:rPr>
        <w:t> </w:t>
      </w:r>
      <w:r>
        <w:rPr/>
        <w:t>(tj.</w:t>
      </w:r>
      <w:r>
        <w:rPr>
          <w:spacing w:val="31"/>
        </w:rPr>
        <w:t> </w:t>
      </w:r>
      <w:r>
        <w:rPr/>
        <w:t>zdjęć,</w:t>
      </w:r>
      <w:r>
        <w:rPr>
          <w:spacing w:val="31"/>
        </w:rPr>
        <w:t> </w:t>
      </w:r>
      <w:r>
        <w:rPr/>
        <w:t>obrazów</w:t>
      </w:r>
      <w:r>
        <w:rPr>
          <w:spacing w:val="32"/>
        </w:rPr>
        <w:t> </w:t>
      </w:r>
      <w:r>
        <w:rPr/>
        <w:t>itp.)</w:t>
      </w:r>
      <w:r>
        <w:rPr>
          <w:spacing w:val="28"/>
        </w:rPr>
        <w:t> </w:t>
      </w:r>
      <w:r>
        <w:rPr/>
        <w:t>jest</w:t>
      </w:r>
      <w:r>
        <w:rPr>
          <w:spacing w:val="32"/>
        </w:rPr>
        <w:t> </w:t>
      </w:r>
      <w:r>
        <w:rPr/>
        <w:t>Śląskie</w:t>
      </w:r>
      <w:r>
        <w:rPr>
          <w:spacing w:val="31"/>
        </w:rPr>
        <w:t> </w:t>
      </w:r>
      <w:r>
        <w:rPr/>
        <w:t>Centrum </w:t>
      </w:r>
      <w:r>
        <w:rPr>
          <w:spacing w:val="-2"/>
        </w:rPr>
        <w:t>Profilaktyki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2"/>
        </w:rPr>
        <w:t>Psychoterapii</w:t>
      </w:r>
      <w:r>
        <w:rPr/>
        <w:tab/>
      </w:r>
      <w:r>
        <w:rPr>
          <w:spacing w:val="-10"/>
        </w:rPr>
        <w:t>z</w:t>
      </w:r>
      <w:r>
        <w:rPr/>
        <w:tab/>
      </w:r>
      <w:r>
        <w:rPr>
          <w:spacing w:val="-2"/>
        </w:rPr>
        <w:t>siedzibą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2"/>
        </w:rPr>
        <w:t>Katowicach</w:t>
      </w:r>
      <w:r>
        <w:rPr/>
        <w:tab/>
      </w:r>
      <w:r>
        <w:rPr>
          <w:spacing w:val="-4"/>
        </w:rPr>
        <w:t>przy</w:t>
      </w:r>
      <w:r>
        <w:rPr/>
        <w:tab/>
      </w:r>
      <w:r>
        <w:rPr>
          <w:spacing w:val="-5"/>
        </w:rPr>
        <w:t>ul.</w:t>
      </w:r>
      <w:r>
        <w:rPr/>
        <w:tab/>
      </w:r>
      <w:r>
        <w:rPr>
          <w:spacing w:val="-2"/>
        </w:rPr>
        <w:t>Ligockiej</w:t>
      </w:r>
      <w:r>
        <w:rPr/>
        <w:tab/>
      </w:r>
      <w:r>
        <w:rPr>
          <w:spacing w:val="-5"/>
        </w:rPr>
        <w:t>5.</w:t>
      </w:r>
    </w:p>
    <w:p>
      <w:pPr>
        <w:pStyle w:val="BodyText"/>
        <w:tabs>
          <w:tab w:pos="1497" w:val="left" w:leader="none"/>
          <w:tab w:pos="2445" w:val="left" w:leader="none"/>
          <w:tab w:pos="4547" w:val="left" w:leader="none"/>
          <w:tab w:pos="5024" w:val="left" w:leader="none"/>
          <w:tab w:pos="5735" w:val="left" w:leader="none"/>
          <w:tab w:pos="6741" w:val="left" w:leader="none"/>
          <w:tab w:pos="7101" w:val="left" w:leader="none"/>
          <w:tab w:pos="8277" w:val="left" w:leader="none"/>
        </w:tabs>
        <w:spacing w:before="289"/>
        <w:ind w:left="141"/>
      </w:pPr>
      <w:r>
        <w:rPr>
          <w:spacing w:val="-2"/>
        </w:rPr>
        <w:t>Wizerunek</w:t>
      </w:r>
      <w:r>
        <w:rPr/>
        <w:tab/>
      </w:r>
      <w:r>
        <w:rPr>
          <w:spacing w:val="-2"/>
        </w:rPr>
        <w:t>będzie</w:t>
      </w:r>
      <w:r>
        <w:rPr/>
        <w:tab/>
      </w:r>
      <w:r>
        <w:rPr>
          <w:spacing w:val="-2"/>
        </w:rPr>
        <w:t>rozpowszechniany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4"/>
        </w:rPr>
        <w:t>celu</w:t>
      </w:r>
      <w:r>
        <w:rPr/>
        <w:tab/>
      </w:r>
      <w:r>
        <w:rPr>
          <w:spacing w:val="-2"/>
        </w:rPr>
        <w:t>obsługi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2"/>
        </w:rPr>
        <w:t>promocji</w:t>
      </w:r>
      <w:r>
        <w:rPr/>
        <w:tab/>
      </w:r>
      <w:r>
        <w:rPr>
          <w:spacing w:val="-2"/>
        </w:rPr>
        <w:t>projektu</w:t>
      </w:r>
    </w:p>
    <w:p>
      <w:pPr>
        <w:pStyle w:val="BodyText"/>
        <w:ind w:left="141"/>
      </w:pPr>
      <w:r>
        <w:rPr/>
        <w:t>„Strefa</w:t>
      </w:r>
      <w:r>
        <w:rPr>
          <w:spacing w:val="40"/>
        </w:rPr>
        <w:t> </w:t>
      </w:r>
      <w:r>
        <w:rPr/>
        <w:t>Transformacji</w:t>
      </w:r>
      <w:r>
        <w:rPr>
          <w:spacing w:val="40"/>
        </w:rPr>
        <w:t> </w:t>
      </w:r>
      <w:r>
        <w:rPr/>
        <w:t>w</w:t>
      </w:r>
      <w:r>
        <w:rPr>
          <w:spacing w:val="40"/>
        </w:rPr>
        <w:t> </w:t>
      </w:r>
      <w:r>
        <w:rPr/>
        <w:t>Katowicach</w:t>
      </w:r>
      <w:r>
        <w:rPr>
          <w:spacing w:val="40"/>
        </w:rPr>
        <w:t> </w:t>
      </w:r>
      <w:r>
        <w:rPr/>
        <w:t>2.0”</w:t>
      </w:r>
      <w:r>
        <w:rPr>
          <w:spacing w:val="40"/>
        </w:rPr>
        <w:t> </w:t>
      </w:r>
      <w:r>
        <w:rPr/>
        <w:t>FESL.10.24-IZ.01-03E/23,</w:t>
      </w:r>
      <w:r>
        <w:rPr>
          <w:spacing w:val="40"/>
        </w:rPr>
        <w:t> </w:t>
      </w:r>
      <w:r>
        <w:rPr/>
        <w:t>w</w:t>
      </w:r>
      <w:r>
        <w:rPr>
          <w:spacing w:val="40"/>
        </w:rPr>
        <w:t> </w:t>
      </w:r>
      <w:r>
        <w:rPr/>
        <w:t>ramach</w:t>
      </w:r>
      <w:r>
        <w:rPr>
          <w:spacing w:val="40"/>
        </w:rPr>
        <w:t> </w:t>
      </w:r>
      <w:r>
        <w:rPr/>
        <w:t>Fundusze</w:t>
      </w:r>
      <w:r>
        <w:rPr>
          <w:spacing w:val="40"/>
        </w:rPr>
        <w:t> </w:t>
      </w:r>
      <w:r>
        <w:rPr/>
        <w:t>Europejskie</w:t>
      </w:r>
      <w:r>
        <w:rPr>
          <w:spacing w:val="57"/>
          <w:w w:val="150"/>
        </w:rPr>
        <w:t> </w:t>
      </w:r>
      <w:r>
        <w:rPr/>
        <w:t>dla</w:t>
      </w:r>
      <w:r>
        <w:rPr>
          <w:spacing w:val="58"/>
          <w:w w:val="150"/>
        </w:rPr>
        <w:t> </w:t>
      </w:r>
      <w:r>
        <w:rPr/>
        <w:t>Śląskiego</w:t>
      </w:r>
      <w:r>
        <w:rPr>
          <w:spacing w:val="62"/>
          <w:w w:val="150"/>
        </w:rPr>
        <w:t> </w:t>
      </w:r>
      <w:r>
        <w:rPr/>
        <w:t>2021-2027</w:t>
      </w:r>
      <w:r>
        <w:rPr>
          <w:spacing w:val="58"/>
          <w:w w:val="150"/>
        </w:rPr>
        <w:t> </w:t>
      </w:r>
      <w:r>
        <w:rPr/>
        <w:t>(Fundusz</w:t>
      </w:r>
      <w:r>
        <w:rPr>
          <w:spacing w:val="59"/>
          <w:w w:val="150"/>
        </w:rPr>
        <w:t> </w:t>
      </w:r>
      <w:r>
        <w:rPr/>
        <w:t>na</w:t>
      </w:r>
      <w:r>
        <w:rPr>
          <w:spacing w:val="58"/>
          <w:w w:val="150"/>
        </w:rPr>
        <w:t> </w:t>
      </w:r>
      <w:r>
        <w:rPr/>
        <w:t>rzecz</w:t>
      </w:r>
      <w:r>
        <w:rPr>
          <w:spacing w:val="56"/>
          <w:w w:val="150"/>
        </w:rPr>
        <w:t> </w:t>
      </w:r>
      <w:r>
        <w:rPr/>
        <w:t>Sprawiedliwej</w:t>
      </w:r>
      <w:r>
        <w:rPr>
          <w:spacing w:val="60"/>
          <w:w w:val="150"/>
        </w:rPr>
        <w:t> </w:t>
      </w:r>
      <w:r>
        <w:rPr>
          <w:spacing w:val="-2"/>
        </w:rPr>
        <w:t>Transformacji).</w:t>
      </w:r>
    </w:p>
    <w:p>
      <w:pPr>
        <w:pStyle w:val="BodyText"/>
        <w:spacing w:before="292"/>
        <w:ind w:left="141" w:right="135"/>
        <w:jc w:val="both"/>
      </w:pPr>
      <w:r>
        <w:rPr/>
        <w:t>Wizerunek może zostać udostępniony innym podmiotom wyłącznie w celu wykonywania zadań związanych z promocją i reprezentacją projektu lub przekazany instytucjom organizującym konkursy na temat projektów,</w:t>
      </w:r>
      <w:r>
        <w:rPr>
          <w:spacing w:val="40"/>
        </w:rPr>
        <w:t> </w:t>
      </w:r>
      <w:r>
        <w:rPr/>
        <w:t>na potrzeby informacji i promocji Funduszy Europejskich dla Śląskiego.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tabs>
          <w:tab w:pos="5858" w:val="left" w:leader="none"/>
        </w:tabs>
        <w:spacing w:before="0"/>
        <w:ind w:left="141" w:right="0" w:firstLine="0"/>
        <w:jc w:val="both"/>
        <w:rPr>
          <w:sz w:val="24"/>
        </w:rPr>
      </w:pPr>
      <w:r>
        <w:rPr>
          <w:spacing w:val="-2"/>
          <w:sz w:val="24"/>
        </w:rPr>
        <w:t>………………….………………….</w:t>
      </w:r>
      <w:r>
        <w:rPr>
          <w:sz w:val="24"/>
        </w:rPr>
        <w:tab/>
      </w:r>
      <w:r>
        <w:rPr>
          <w:spacing w:val="-2"/>
          <w:sz w:val="24"/>
        </w:rPr>
        <w:t>………………………………………………</w:t>
      </w:r>
    </w:p>
    <w:p>
      <w:pPr>
        <w:pStyle w:val="BodyText"/>
        <w:tabs>
          <w:tab w:pos="5858" w:val="left" w:leader="none"/>
        </w:tabs>
        <w:spacing w:before="44"/>
        <w:ind w:left="141"/>
        <w:jc w:val="both"/>
      </w:pPr>
      <w:r>
        <w:rPr/>
        <w:t>miejscowość,</w:t>
      </w:r>
      <w:r>
        <w:rPr>
          <w:spacing w:val="-3"/>
        </w:rPr>
        <w:t> </w:t>
      </w:r>
      <w:r>
        <w:rPr>
          <w:spacing w:val="-4"/>
        </w:rPr>
        <w:t>data</w:t>
      </w:r>
      <w:r>
        <w:rPr/>
        <w:tab/>
        <w:t>podpis</w:t>
      </w:r>
      <w:r>
        <w:rPr>
          <w:spacing w:val="-2"/>
        </w:rPr>
        <w:t> </w:t>
      </w:r>
      <w:r>
        <w:rPr/>
        <w:t>Uczestnika</w:t>
      </w:r>
      <w:r>
        <w:rPr>
          <w:spacing w:val="-3"/>
        </w:rPr>
        <w:t> </w:t>
      </w:r>
      <w:r>
        <w:rPr>
          <w:spacing w:val="-2"/>
        </w:rPr>
        <w:t>Projektu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7"/>
        <w:rPr>
          <w:sz w:val="16"/>
        </w:rPr>
      </w:pPr>
    </w:p>
    <w:p>
      <w:pPr>
        <w:spacing w:before="0"/>
        <w:ind w:left="693" w:right="647" w:firstLine="0"/>
        <w:jc w:val="center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>Projekt</w:t>
      </w:r>
      <w:r>
        <w:rPr>
          <w:rFonts w:ascii="Microsoft Sans Serif" w:hAnsi="Microsoft Sans Serif"/>
          <w:spacing w:val="7"/>
          <w:sz w:val="16"/>
        </w:rPr>
        <w:t> </w:t>
      </w:r>
      <w:r>
        <w:rPr>
          <w:rFonts w:ascii="Microsoft Sans Serif" w:hAnsi="Microsoft Sans Serif"/>
          <w:sz w:val="16"/>
        </w:rPr>
        <w:t>„Strefa</w:t>
      </w:r>
      <w:r>
        <w:rPr>
          <w:rFonts w:ascii="Microsoft Sans Serif" w:hAnsi="Microsoft Sans Serif"/>
          <w:spacing w:val="7"/>
          <w:sz w:val="16"/>
        </w:rPr>
        <w:t> </w:t>
      </w:r>
      <w:r>
        <w:rPr>
          <w:rFonts w:ascii="Microsoft Sans Serif" w:hAnsi="Microsoft Sans Serif"/>
          <w:sz w:val="16"/>
        </w:rPr>
        <w:t>Transformacji</w:t>
      </w:r>
      <w:r>
        <w:rPr>
          <w:rFonts w:ascii="Microsoft Sans Serif" w:hAnsi="Microsoft Sans Serif"/>
          <w:spacing w:val="9"/>
          <w:sz w:val="16"/>
        </w:rPr>
        <w:t> </w:t>
      </w:r>
      <w:r>
        <w:rPr>
          <w:rFonts w:ascii="Microsoft Sans Serif" w:hAnsi="Microsoft Sans Serif"/>
          <w:sz w:val="16"/>
        </w:rPr>
        <w:t>w</w:t>
      </w:r>
      <w:r>
        <w:rPr>
          <w:rFonts w:ascii="Microsoft Sans Serif" w:hAnsi="Microsoft Sans Serif"/>
          <w:spacing w:val="7"/>
          <w:sz w:val="16"/>
        </w:rPr>
        <w:t> </w:t>
      </w:r>
      <w:r>
        <w:rPr>
          <w:rFonts w:ascii="Microsoft Sans Serif" w:hAnsi="Microsoft Sans Serif"/>
          <w:sz w:val="16"/>
        </w:rPr>
        <w:t>Katowicach</w:t>
      </w:r>
      <w:r>
        <w:rPr>
          <w:rFonts w:ascii="Microsoft Sans Serif" w:hAnsi="Microsoft Sans Serif"/>
          <w:spacing w:val="9"/>
          <w:sz w:val="16"/>
        </w:rPr>
        <w:t> </w:t>
      </w:r>
      <w:r>
        <w:rPr>
          <w:rFonts w:ascii="Microsoft Sans Serif" w:hAnsi="Microsoft Sans Serif"/>
          <w:sz w:val="16"/>
        </w:rPr>
        <w:t>2.0”</w:t>
      </w:r>
      <w:r>
        <w:rPr>
          <w:rFonts w:ascii="Microsoft Sans Serif" w:hAnsi="Microsoft Sans Serif"/>
          <w:spacing w:val="7"/>
          <w:sz w:val="16"/>
        </w:rPr>
        <w:t> </w:t>
      </w:r>
      <w:r>
        <w:rPr>
          <w:rFonts w:ascii="Microsoft Sans Serif" w:hAnsi="Microsoft Sans Serif"/>
          <w:sz w:val="16"/>
        </w:rPr>
        <w:t>FESL.10.24-IZ.01-</w:t>
      </w:r>
      <w:r>
        <w:rPr>
          <w:rFonts w:ascii="Microsoft Sans Serif" w:hAnsi="Microsoft Sans Serif"/>
          <w:spacing w:val="-2"/>
          <w:sz w:val="16"/>
        </w:rPr>
        <w:t>03E0/23</w:t>
      </w:r>
    </w:p>
    <w:p>
      <w:pPr>
        <w:spacing w:line="290" w:lineRule="auto" w:before="35"/>
        <w:ind w:left="688" w:right="647" w:firstLine="0"/>
        <w:jc w:val="center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pacing w:val="-2"/>
          <w:w w:val="105"/>
          <w:sz w:val="16"/>
        </w:rPr>
        <w:t>w ramach Fundusze Europejskie</w:t>
      </w:r>
      <w:r>
        <w:rPr>
          <w:rFonts w:ascii="Microsoft Sans Serif" w:hAnsi="Microsoft Sans Serif"/>
          <w:spacing w:val="-3"/>
          <w:w w:val="105"/>
          <w:sz w:val="16"/>
        </w:rPr>
        <w:t> </w:t>
      </w:r>
      <w:r>
        <w:rPr>
          <w:rFonts w:ascii="Microsoft Sans Serif" w:hAnsi="Microsoft Sans Serif"/>
          <w:spacing w:val="-2"/>
          <w:w w:val="105"/>
          <w:sz w:val="16"/>
        </w:rPr>
        <w:t>dla Śląskiego 2021</w:t>
      </w:r>
      <w:r>
        <w:rPr>
          <w:rFonts w:ascii="Microsoft Sans Serif" w:hAnsi="Microsoft Sans Serif"/>
          <w:spacing w:val="-3"/>
          <w:w w:val="105"/>
          <w:sz w:val="16"/>
        </w:rPr>
        <w:t> </w:t>
      </w:r>
      <w:r>
        <w:rPr>
          <w:rFonts w:ascii="Microsoft Sans Serif" w:hAnsi="Microsoft Sans Serif"/>
          <w:spacing w:val="-2"/>
          <w:w w:val="140"/>
          <w:sz w:val="16"/>
        </w:rPr>
        <w:t>–</w:t>
      </w:r>
      <w:r>
        <w:rPr>
          <w:rFonts w:ascii="Microsoft Sans Serif" w:hAnsi="Microsoft Sans Serif"/>
          <w:spacing w:val="-13"/>
          <w:w w:val="140"/>
          <w:sz w:val="16"/>
        </w:rPr>
        <w:t> </w:t>
      </w:r>
      <w:r>
        <w:rPr>
          <w:rFonts w:ascii="Microsoft Sans Serif" w:hAnsi="Microsoft Sans Serif"/>
          <w:spacing w:val="-2"/>
          <w:w w:val="105"/>
          <w:sz w:val="16"/>
        </w:rPr>
        <w:t>2027</w:t>
      </w:r>
      <w:r>
        <w:rPr>
          <w:rFonts w:ascii="Microsoft Sans Serif" w:hAnsi="Microsoft Sans Serif"/>
          <w:spacing w:val="-3"/>
          <w:w w:val="105"/>
          <w:sz w:val="16"/>
        </w:rPr>
        <w:t> </w:t>
      </w:r>
      <w:r>
        <w:rPr>
          <w:rFonts w:ascii="Microsoft Sans Serif" w:hAnsi="Microsoft Sans Serif"/>
          <w:spacing w:val="-2"/>
          <w:w w:val="105"/>
          <w:sz w:val="16"/>
        </w:rPr>
        <w:t>(Fundusz na rzecz Sprawiedliwej Transformacji) </w:t>
      </w:r>
      <w:r>
        <w:rPr>
          <w:rFonts w:ascii="Microsoft Sans Serif" w:hAnsi="Microsoft Sans Serif"/>
          <w:w w:val="105"/>
          <w:sz w:val="16"/>
        </w:rPr>
        <w:t>dla Priorytetu: FESL.10.00 - Fundusze Europejskie na transformację</w:t>
      </w:r>
    </w:p>
    <w:p>
      <w:pPr>
        <w:spacing w:line="180" w:lineRule="exact" w:before="0"/>
        <w:ind w:left="688" w:right="688" w:firstLine="0"/>
        <w:jc w:val="center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>dla</w:t>
      </w:r>
      <w:r>
        <w:rPr>
          <w:rFonts w:ascii="Microsoft Sans Serif" w:hAnsi="Microsoft Sans Serif"/>
          <w:spacing w:val="15"/>
          <w:sz w:val="16"/>
        </w:rPr>
        <w:t> </w:t>
      </w:r>
      <w:r>
        <w:rPr>
          <w:rFonts w:ascii="Microsoft Sans Serif" w:hAnsi="Microsoft Sans Serif"/>
          <w:sz w:val="16"/>
        </w:rPr>
        <w:t>Działania:</w:t>
      </w:r>
      <w:r>
        <w:rPr>
          <w:rFonts w:ascii="Microsoft Sans Serif" w:hAnsi="Microsoft Sans Serif"/>
          <w:spacing w:val="17"/>
          <w:sz w:val="16"/>
        </w:rPr>
        <w:t> </w:t>
      </w:r>
      <w:r>
        <w:rPr>
          <w:rFonts w:ascii="Microsoft Sans Serif" w:hAnsi="Microsoft Sans Serif"/>
          <w:sz w:val="16"/>
        </w:rPr>
        <w:t>FESL.10.24</w:t>
      </w:r>
      <w:r>
        <w:rPr>
          <w:rFonts w:ascii="Microsoft Sans Serif" w:hAnsi="Microsoft Sans Serif"/>
          <w:spacing w:val="15"/>
          <w:sz w:val="16"/>
        </w:rPr>
        <w:t> </w:t>
      </w:r>
      <w:r>
        <w:rPr>
          <w:rFonts w:ascii="Microsoft Sans Serif" w:hAnsi="Microsoft Sans Serif"/>
          <w:sz w:val="16"/>
        </w:rPr>
        <w:t>–</w:t>
      </w:r>
      <w:r>
        <w:rPr>
          <w:rFonts w:ascii="Microsoft Sans Serif" w:hAnsi="Microsoft Sans Serif"/>
          <w:spacing w:val="17"/>
          <w:sz w:val="16"/>
        </w:rPr>
        <w:t> </w:t>
      </w:r>
      <w:r>
        <w:rPr>
          <w:rFonts w:ascii="Microsoft Sans Serif" w:hAnsi="Microsoft Sans Serif"/>
          <w:sz w:val="16"/>
        </w:rPr>
        <w:t>Włączenie</w:t>
      </w:r>
      <w:r>
        <w:rPr>
          <w:rFonts w:ascii="Microsoft Sans Serif" w:hAnsi="Microsoft Sans Serif"/>
          <w:spacing w:val="17"/>
          <w:sz w:val="16"/>
        </w:rPr>
        <w:t> </w:t>
      </w:r>
      <w:r>
        <w:rPr>
          <w:rFonts w:ascii="Microsoft Sans Serif" w:hAnsi="Microsoft Sans Serif"/>
          <w:sz w:val="16"/>
        </w:rPr>
        <w:t>społeczne</w:t>
      </w:r>
      <w:r>
        <w:rPr>
          <w:rFonts w:ascii="Microsoft Sans Serif" w:hAnsi="Microsoft Sans Serif"/>
          <w:spacing w:val="17"/>
          <w:sz w:val="16"/>
        </w:rPr>
        <w:t> </w:t>
      </w:r>
      <w:r>
        <w:rPr>
          <w:rFonts w:ascii="Microsoft Sans Serif" w:hAnsi="Microsoft Sans Serif"/>
          <w:sz w:val="16"/>
        </w:rPr>
        <w:t>–</w:t>
      </w:r>
      <w:r>
        <w:rPr>
          <w:rFonts w:ascii="Microsoft Sans Serif" w:hAnsi="Microsoft Sans Serif"/>
          <w:spacing w:val="18"/>
          <w:sz w:val="16"/>
        </w:rPr>
        <w:t> </w:t>
      </w:r>
      <w:r>
        <w:rPr>
          <w:rFonts w:ascii="Microsoft Sans Serif" w:hAnsi="Microsoft Sans Serif"/>
          <w:sz w:val="16"/>
        </w:rPr>
        <w:t>wzmocnienie</w:t>
      </w:r>
      <w:r>
        <w:rPr>
          <w:rFonts w:ascii="Microsoft Sans Serif" w:hAnsi="Microsoft Sans Serif"/>
          <w:spacing w:val="17"/>
          <w:sz w:val="16"/>
        </w:rPr>
        <w:t> </w:t>
      </w:r>
      <w:r>
        <w:rPr>
          <w:rFonts w:ascii="Microsoft Sans Serif" w:hAnsi="Microsoft Sans Serif"/>
          <w:sz w:val="16"/>
        </w:rPr>
        <w:t>procesu</w:t>
      </w:r>
      <w:r>
        <w:rPr>
          <w:rFonts w:ascii="Microsoft Sans Serif" w:hAnsi="Microsoft Sans Serif"/>
          <w:spacing w:val="16"/>
          <w:sz w:val="16"/>
        </w:rPr>
        <w:t> </w:t>
      </w:r>
      <w:r>
        <w:rPr>
          <w:rFonts w:ascii="Microsoft Sans Serif" w:hAnsi="Microsoft Sans Serif"/>
          <w:sz w:val="16"/>
        </w:rPr>
        <w:t>sprawiedliwej</w:t>
      </w:r>
      <w:r>
        <w:rPr>
          <w:rFonts w:ascii="Microsoft Sans Serif" w:hAnsi="Microsoft Sans Serif"/>
          <w:spacing w:val="14"/>
          <w:sz w:val="16"/>
        </w:rPr>
        <w:t> </w:t>
      </w:r>
      <w:r>
        <w:rPr>
          <w:rFonts w:ascii="Microsoft Sans Serif" w:hAnsi="Microsoft Sans Serif"/>
          <w:spacing w:val="-2"/>
          <w:sz w:val="16"/>
        </w:rPr>
        <w:t>transformacji.</w:t>
      </w:r>
    </w:p>
    <w:sectPr>
      <w:type w:val="continuous"/>
      <w:pgSz w:w="11910" w:h="16840"/>
      <w:pgMar w:top="84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□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860" w:hanging="359"/>
      <w:outlineLvl w:val="1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59"/>
    </w:pPr>
    <w:rPr>
      <w:rFonts w:ascii="Calibri" w:hAnsi="Calibri" w:eastAsia="Calibri" w:cs="Calibri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wizerunek ST Kato.docx</dc:title>
  <dcterms:created xsi:type="dcterms:W3CDTF">2025-03-03T11:40:42Z</dcterms:created>
  <dcterms:modified xsi:type="dcterms:W3CDTF">2025-03-03T11:40:42Z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