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001/drop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Senin,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03,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2022-01-03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Ramvit-C 500 mg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225,00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700</w:t>
            </w:r>
          </w:p>
        </w:tc>
        <w:tc>
          <w:tcPr>
            <w:tcW w:w="1222" w:type="dxa"/>
          </w:tcPr>
          <w:p w:rsidR="004F1AFF" w:rsidRDefault="004F1AFF" w:rsidP="00F67C73">
            <w:r>
              <w:t>kapsul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Asam askorbat ( Vitamin C ) 500 mg tablet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198,00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1.000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Masker (Puskesmas)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1,26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1.450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Masker (Puskesmas)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150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Sianokobalamin ( Vitamin B12 ) 50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