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022/drop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Sabtu,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29,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2022-01-29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Tablet tambah darah 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226,00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450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