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D75C76" w14:textId="77777777" w:rsidR="00A32B4D" w:rsidRDefault="00A32B4D">
      <w:pPr>
        <w:pStyle w:val="Heading2"/>
        <w:keepLines w:val="0"/>
        <w:spacing w:before="0" w:line="240" w:lineRule="atLeast"/>
      </w:pPr>
      <w:r>
        <w:t>OHJAAJAPALAVERI</w:t>
      </w:r>
    </w:p>
    <w:p w14:paraId="6EFAAEC9" w14:textId="0EA4A51B" w:rsidR="00A32B4D" w:rsidRDefault="00A32B4D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Aika</w:t>
      </w:r>
      <w:r>
        <w:rPr>
          <w:lang w:val="fi-FI"/>
        </w:rPr>
        <w:tab/>
      </w:r>
      <w:proofErr w:type="gramStart"/>
      <w:r w:rsidR="00FA5C5C">
        <w:rPr>
          <w:lang w:val="fi-FI"/>
        </w:rPr>
        <w:t>Keskiviikko</w:t>
      </w:r>
      <w:proofErr w:type="gramEnd"/>
      <w:r w:rsidR="00FA5C5C">
        <w:rPr>
          <w:lang w:val="fi-FI"/>
        </w:rPr>
        <w:t xml:space="preserve"> </w:t>
      </w:r>
      <w:r w:rsidR="00066E3F">
        <w:rPr>
          <w:lang w:val="fi-FI"/>
        </w:rPr>
        <w:t>3</w:t>
      </w:r>
      <w:r w:rsidR="008C76B1">
        <w:rPr>
          <w:lang w:val="fi-FI"/>
        </w:rPr>
        <w:t>1</w:t>
      </w:r>
      <w:r w:rsidR="00066E3F">
        <w:rPr>
          <w:lang w:val="fi-FI"/>
        </w:rPr>
        <w:t>.10.2018 klo 13:00 – 14:00</w:t>
      </w:r>
    </w:p>
    <w:p w14:paraId="4BAAA408" w14:textId="77777777" w:rsidR="00A32B4D" w:rsidRDefault="00A32B4D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lang w:val="fi-FI"/>
        </w:rPr>
        <w:t>Paikka</w:t>
      </w:r>
      <w:r>
        <w:rPr>
          <w:lang w:val="fi-FI"/>
        </w:rPr>
        <w:tab/>
      </w:r>
      <w:r w:rsidR="00FA5C5C">
        <w:rPr>
          <w:lang w:val="fi-FI"/>
        </w:rPr>
        <w:t>Dynamo, Piippukatu 2</w:t>
      </w:r>
      <w:r>
        <w:rPr>
          <w:lang w:val="fi-FI"/>
        </w:rPr>
        <w:t xml:space="preserve">, </w:t>
      </w:r>
      <w:r w:rsidR="00066E3F">
        <w:rPr>
          <w:lang w:val="fi-FI"/>
        </w:rPr>
        <w:t>D332b</w:t>
      </w:r>
      <w:r>
        <w:rPr>
          <w:lang w:val="fi-FI"/>
        </w:rPr>
        <w:tab/>
      </w:r>
    </w:p>
    <w:p w14:paraId="04EDF449" w14:textId="77777777" w:rsidR="00FA5C5C" w:rsidRDefault="00066E3F" w:rsidP="00066E3F">
      <w:pPr>
        <w:tabs>
          <w:tab w:val="left" w:pos="2552"/>
        </w:tabs>
        <w:ind w:left="2550" w:hanging="2550"/>
      </w:pPr>
      <w:r>
        <w:t>Osallistujat</w:t>
      </w:r>
      <w:r w:rsidR="00FA5C5C">
        <w:tab/>
        <w:t>Ohjaaja</w:t>
      </w:r>
      <w:r w:rsidR="00FA5C5C">
        <w:tab/>
      </w:r>
      <w:r w:rsidR="00FA5C5C">
        <w:tab/>
        <w:t>Paavo Nelimarkka</w:t>
      </w:r>
    </w:p>
    <w:p w14:paraId="37AD2A86" w14:textId="77777777" w:rsidR="00FA5C5C" w:rsidRDefault="00FA5C5C">
      <w:pPr>
        <w:tabs>
          <w:tab w:val="left" w:pos="2552"/>
        </w:tabs>
        <w:ind w:left="2550" w:hanging="2550"/>
      </w:pPr>
      <w:r>
        <w:tab/>
      </w:r>
      <w:proofErr w:type="spellStart"/>
      <w:r>
        <w:t>Trimedia</w:t>
      </w:r>
      <w:proofErr w:type="spellEnd"/>
      <w:r>
        <w:tab/>
      </w:r>
      <w:r>
        <w:tab/>
        <w:t xml:space="preserve">Arto </w:t>
      </w:r>
      <w:proofErr w:type="spellStart"/>
      <w:r>
        <w:t>Saksola</w:t>
      </w:r>
      <w:proofErr w:type="spellEnd"/>
    </w:p>
    <w:p w14:paraId="2D1C047B" w14:textId="77777777" w:rsidR="00A32B4D" w:rsidRDefault="00A32B4D">
      <w:pPr>
        <w:tabs>
          <w:tab w:val="left" w:pos="2552"/>
        </w:tabs>
        <w:ind w:left="2552"/>
      </w:pPr>
      <w:r>
        <w:t xml:space="preserve">Ryhmän jäsen </w:t>
      </w:r>
      <w:r>
        <w:tab/>
      </w:r>
      <w:r w:rsidR="00FA5C5C">
        <w:t>Jere Pyhäjärvi</w:t>
      </w:r>
    </w:p>
    <w:p w14:paraId="5F0EA704" w14:textId="77777777" w:rsidR="00A32B4D" w:rsidRDefault="00A32B4D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Miika Laitila</w:t>
      </w:r>
    </w:p>
    <w:p w14:paraId="593E2A7B" w14:textId="77777777" w:rsidR="00A32B4D" w:rsidRDefault="00A32B4D">
      <w:pPr>
        <w:tabs>
          <w:tab w:val="left" w:pos="2552"/>
        </w:tabs>
        <w:ind w:left="2552"/>
      </w:pPr>
      <w:r>
        <w:t>Ryhmän jäsen</w:t>
      </w:r>
      <w:r>
        <w:tab/>
      </w:r>
      <w:r w:rsidR="00FA5C5C">
        <w:t>Otto Savolainen</w:t>
      </w:r>
    </w:p>
    <w:p w14:paraId="6297C137" w14:textId="77777777" w:rsidR="00A32B4D" w:rsidRDefault="00FA5C5C" w:rsidP="00FA5C5C">
      <w:pPr>
        <w:tabs>
          <w:tab w:val="left" w:pos="2552"/>
        </w:tabs>
        <w:ind w:left="2552"/>
      </w:pPr>
      <w:r>
        <w:t>Ryhmän jäsen</w:t>
      </w:r>
      <w:r>
        <w:tab/>
        <w:t>Noora Jokinen</w:t>
      </w:r>
    </w:p>
    <w:p w14:paraId="45389DC5" w14:textId="77777777" w:rsidR="00FA5C5C" w:rsidRDefault="00FA5C5C" w:rsidP="00FA5C5C">
      <w:pPr>
        <w:tabs>
          <w:tab w:val="left" w:pos="2552"/>
        </w:tabs>
        <w:ind w:left="2552"/>
      </w:pPr>
      <w:r>
        <w:t>Ryhmän jäsen</w:t>
      </w:r>
      <w:r>
        <w:tab/>
        <w:t xml:space="preserve">Marja </w:t>
      </w:r>
      <w:proofErr w:type="spellStart"/>
      <w:r>
        <w:t>Jämbeck</w:t>
      </w:r>
      <w:proofErr w:type="spellEnd"/>
    </w:p>
    <w:p w14:paraId="672A6659" w14:textId="77777777" w:rsidR="00FA5C5C" w:rsidRDefault="00FA5C5C" w:rsidP="00FA5C5C">
      <w:pPr>
        <w:tabs>
          <w:tab w:val="left" w:pos="2552"/>
        </w:tabs>
        <w:ind w:left="2552"/>
      </w:pPr>
    </w:p>
    <w:p w14:paraId="64F37840" w14:textId="77777777" w:rsidR="00A32B4D" w:rsidRDefault="00A32B4D">
      <w:pPr>
        <w:pStyle w:val="Heading3"/>
      </w:pPr>
      <w:r>
        <w:t>1.  Edellisen palaverin muistio</w:t>
      </w:r>
    </w:p>
    <w:p w14:paraId="4D4AE1D2" w14:textId="2BBB2594" w:rsidR="00A32B4D" w:rsidRDefault="008C76B1">
      <w:pPr>
        <w:pStyle w:val="BodyTextIndent3"/>
        <w:rPr>
          <w:lang w:val="fi-FI"/>
        </w:rPr>
      </w:pPr>
      <w:r w:rsidRPr="008C76B1">
        <w:rPr>
          <w:rStyle w:val="Hyperlink"/>
          <w:lang w:val="fi-FI"/>
        </w:rPr>
        <w:t>https://jamkstudent-my.sharepoint.com/:w:/r/personal/h9175_student_jamk_fi/_layouts/15/Doc.aspx?sourcedoc=%7B08C1C3B2-1213-4C44-A859-00F1C9A8E669%7D&amp;file=2018-09-19-refil_workshoppalaveri_2_muistio.docx&amp;action=default&amp;mobileredirect=true</w:t>
      </w:r>
      <w:r w:rsidR="00A32B4D">
        <w:rPr>
          <w:lang w:val="fi-FI"/>
        </w:rPr>
        <w:tab/>
      </w:r>
    </w:p>
    <w:p w14:paraId="56B36D0C" w14:textId="77777777" w:rsidR="00A32B4D" w:rsidRDefault="00A32B4D">
      <w:pPr>
        <w:pStyle w:val="Heading3"/>
      </w:pPr>
      <w:r>
        <w:t>2. Projektin kokonaistilanne</w:t>
      </w:r>
    </w:p>
    <w:p w14:paraId="778A4749" w14:textId="0C949684" w:rsidR="00A32B4D" w:rsidRDefault="00066E3F">
      <w:pPr>
        <w:pStyle w:val="BodyTextIndent3"/>
        <w:rPr>
          <w:lang w:val="fi-FI"/>
        </w:rPr>
      </w:pPr>
      <w:r>
        <w:rPr>
          <w:lang w:val="fi-FI"/>
        </w:rPr>
        <w:t xml:space="preserve">Projektin </w:t>
      </w:r>
      <w:proofErr w:type="spellStart"/>
      <w:r w:rsidR="008C76B1">
        <w:rPr>
          <w:lang w:val="fi-FI"/>
        </w:rPr>
        <w:t>toinen</w:t>
      </w:r>
      <w:r>
        <w:rPr>
          <w:lang w:val="fi-FI"/>
        </w:rPr>
        <w:t>sprintti</w:t>
      </w:r>
      <w:proofErr w:type="spellEnd"/>
      <w:r>
        <w:rPr>
          <w:lang w:val="fi-FI"/>
        </w:rPr>
        <w:t xml:space="preserve"> on käyty. Projektis</w:t>
      </w:r>
      <w:r w:rsidR="00551AED">
        <w:rPr>
          <w:lang w:val="fi-FI"/>
        </w:rPr>
        <w:t xml:space="preserve">sa on alkamassa </w:t>
      </w:r>
      <w:r w:rsidR="008C76B1">
        <w:rPr>
          <w:lang w:val="fi-FI"/>
        </w:rPr>
        <w:t>kolmas</w:t>
      </w:r>
      <w:r w:rsidR="00551AED">
        <w:rPr>
          <w:lang w:val="fi-FI"/>
        </w:rPr>
        <w:t xml:space="preserve"> sprintti, joka kestää </w:t>
      </w:r>
      <w:r w:rsidR="008C76B1">
        <w:rPr>
          <w:lang w:val="fi-FI"/>
        </w:rPr>
        <w:t>neljä</w:t>
      </w:r>
      <w:r w:rsidR="00551AED">
        <w:rPr>
          <w:lang w:val="fi-FI"/>
        </w:rPr>
        <w:t xml:space="preserve"> viikkoa.</w:t>
      </w:r>
    </w:p>
    <w:p w14:paraId="108C0BC6" w14:textId="77777777" w:rsidR="00A32B4D" w:rsidRDefault="00A32B4D">
      <w:pPr>
        <w:pStyle w:val="Heading3"/>
      </w:pPr>
      <w:r>
        <w:t>3. Edellisen viikon tehtävät ja käytetyt resurssit henkilöittäin sekä saavutetut tulokset ja opit</w:t>
      </w:r>
    </w:p>
    <w:p w14:paraId="391B07A1" w14:textId="02147A35" w:rsidR="008C76B1" w:rsidRDefault="008C76B1" w:rsidP="008C76B1">
      <w:pPr>
        <w:pStyle w:val="BodyTextIndent3"/>
        <w:rPr>
          <w:lang w:val="fi-FI"/>
        </w:rPr>
      </w:pPr>
      <w:r>
        <w:rPr>
          <w:lang w:val="fi-FI"/>
        </w:rPr>
        <w:t xml:space="preserve">Kokous aluksi kävimme läpi mitä olimme saaneet aikaiseksi viime sprintillä ja kuinka paljon resursseja käytimme. Seuraavaksi kävimme läpi kummatkin </w:t>
      </w:r>
      <w:proofErr w:type="spellStart"/>
      <w:r>
        <w:rPr>
          <w:lang w:val="fi-FI"/>
        </w:rPr>
        <w:t>brandbookit</w:t>
      </w:r>
      <w:proofErr w:type="spellEnd"/>
      <w:r>
        <w:rPr>
          <w:lang w:val="fi-FI"/>
        </w:rPr>
        <w:t xml:space="preserve">. </w:t>
      </w:r>
      <w:proofErr w:type="spellStart"/>
      <w:r>
        <w:rPr>
          <w:lang w:val="fi-FI"/>
        </w:rPr>
        <w:t>Brandia</w:t>
      </w:r>
      <w:proofErr w:type="spellEnd"/>
      <w:r>
        <w:rPr>
          <w:lang w:val="fi-FI"/>
        </w:rPr>
        <w:t xml:space="preserve"> ei vielä päätetty ja saimme tehtäväksi tehdä vielä kolmannen ”</w:t>
      </w:r>
      <w:proofErr w:type="spellStart"/>
      <w:r>
        <w:rPr>
          <w:lang w:val="fi-FI"/>
        </w:rPr>
        <w:t>Minecraft</w:t>
      </w:r>
      <w:proofErr w:type="spellEnd"/>
      <w:r>
        <w:rPr>
          <w:lang w:val="fi-FI"/>
        </w:rPr>
        <w:t xml:space="preserve">” tyylisen </w:t>
      </w:r>
      <w:proofErr w:type="spellStart"/>
      <w:r>
        <w:rPr>
          <w:lang w:val="fi-FI"/>
        </w:rPr>
        <w:t>brandbookin</w:t>
      </w:r>
      <w:proofErr w:type="spellEnd"/>
      <w:r>
        <w:rPr>
          <w:lang w:val="fi-FI"/>
        </w:rPr>
        <w:t xml:space="preserve">. Seuraavaksi kävimme läpi konseptisuunnitelman ja </w:t>
      </w:r>
      <w:proofErr w:type="spellStart"/>
      <w:r>
        <w:rPr>
          <w:lang w:val="fi-FI"/>
        </w:rPr>
        <w:t>figma</w:t>
      </w:r>
      <w:proofErr w:type="spellEnd"/>
      <w:r>
        <w:rPr>
          <w:lang w:val="fi-FI"/>
        </w:rPr>
        <w:t>-mallit. Loppujen lopuksi kävimme keskustelua vielä sovelluksesta yleisesti.</w:t>
      </w:r>
      <w:bookmarkStart w:id="0" w:name="_GoBack"/>
      <w:bookmarkEnd w:id="0"/>
    </w:p>
    <w:p w14:paraId="20691B47" w14:textId="77777777" w:rsidR="00A32B4D" w:rsidRDefault="00A32B4D">
      <w:pPr>
        <w:pStyle w:val="Heading3"/>
      </w:pPr>
      <w:r>
        <w:t>4. Ongelmat ja riskit</w:t>
      </w:r>
    </w:p>
    <w:p w14:paraId="0B8C295D" w14:textId="7EB0CBEB" w:rsidR="00A32B4D" w:rsidRDefault="008C76B1">
      <w:pPr>
        <w:pStyle w:val="BodyTextIndent3"/>
        <w:jc w:val="left"/>
        <w:rPr>
          <w:lang w:val="fi-FI"/>
        </w:rPr>
      </w:pPr>
      <w:r>
        <w:rPr>
          <w:lang w:val="fi-FI"/>
        </w:rPr>
        <w:t>Edellisen sprintin suurin ongelma oli ”liian avoin aihe”.</w:t>
      </w:r>
    </w:p>
    <w:p w14:paraId="4CB7E2EC" w14:textId="77777777" w:rsidR="00A32B4D" w:rsidRDefault="00A32B4D">
      <w:pPr>
        <w:pStyle w:val="Heading3"/>
      </w:pPr>
      <w:r>
        <w:t>5. Seuraavan viikon tavoite ja tehtävät henkilöittäin</w:t>
      </w:r>
    </w:p>
    <w:p w14:paraId="4552F9D1" w14:textId="14BDB486" w:rsidR="00A32B4D" w:rsidRDefault="720447CF" w:rsidP="720447CF">
      <w:pPr>
        <w:pStyle w:val="BodyTextIndent3"/>
        <w:jc w:val="left"/>
        <w:rPr>
          <w:lang w:val="fi-FI"/>
        </w:rPr>
      </w:pPr>
      <w:r w:rsidRPr="720447CF">
        <w:rPr>
          <w:lang w:val="fi-FI"/>
        </w:rPr>
        <w:t xml:space="preserve">Seuraavaan tapaamiseen sovimme, että </w:t>
      </w:r>
      <w:r w:rsidR="008C76B1">
        <w:rPr>
          <w:lang w:val="fi-FI"/>
        </w:rPr>
        <w:t>brändi olisi päätetty ja kaikki rautalanka mallit olisivat valmiina</w:t>
      </w:r>
      <w:r w:rsidRPr="720447CF">
        <w:rPr>
          <w:lang w:val="fi-FI"/>
        </w:rPr>
        <w:t>.</w:t>
      </w:r>
    </w:p>
    <w:p w14:paraId="1C0625D1" w14:textId="77777777" w:rsidR="00A32B4D" w:rsidRDefault="00A32B4D">
      <w:pPr>
        <w:pStyle w:val="Heading3"/>
      </w:pPr>
      <w:r>
        <w:t>6. Muut asiat</w:t>
      </w:r>
    </w:p>
    <w:p w14:paraId="72E79B52" w14:textId="5F8E84E3" w:rsidR="00A32B4D" w:rsidRDefault="008C76B1">
      <w:pPr>
        <w:pStyle w:val="BodyTextIndent3"/>
        <w:jc w:val="left"/>
        <w:rPr>
          <w:lang w:val="fi-FI"/>
        </w:rPr>
      </w:pPr>
      <w:r>
        <w:rPr>
          <w:lang w:val="fi-FI"/>
        </w:rPr>
        <w:t>Keskustelimme miten parantaa kommunikointia ja päätimme, että ilmoitamme päivän päätteeksi mitä olemme saaneet tehtyä.</w:t>
      </w:r>
    </w:p>
    <w:p w14:paraId="57D44903" w14:textId="77777777" w:rsidR="00A32B4D" w:rsidRDefault="00A32B4D">
      <w:pPr>
        <w:pStyle w:val="Heading3"/>
      </w:pPr>
      <w:r>
        <w:lastRenderedPageBreak/>
        <w:t>7. Seuraava palaveri</w:t>
      </w:r>
    </w:p>
    <w:p w14:paraId="450C2EBB" w14:textId="7474EF74" w:rsidR="00A32B4D" w:rsidRDefault="005B2DFE">
      <w:pPr>
        <w:pStyle w:val="BodyTextIndent3"/>
        <w:rPr>
          <w:lang w:val="fi-FI"/>
        </w:rPr>
      </w:pPr>
      <w:r>
        <w:rPr>
          <w:lang w:val="fi-FI"/>
        </w:rPr>
        <w:t>Seuraava</w:t>
      </w:r>
      <w:r w:rsidR="008C76B1">
        <w:rPr>
          <w:lang w:val="fi-FI"/>
        </w:rPr>
        <w:t xml:space="preserve"> Workshop-tapaaminen pidetään 28.11</w:t>
      </w:r>
      <w:r>
        <w:rPr>
          <w:lang w:val="fi-FI"/>
        </w:rPr>
        <w:t>.2018 klo 13:00</w:t>
      </w:r>
      <w:r w:rsidR="00A32B4D">
        <w:rPr>
          <w:lang w:val="fi-FI"/>
        </w:rPr>
        <w:t>.</w:t>
      </w:r>
    </w:p>
    <w:p w14:paraId="0A37501D" w14:textId="77777777" w:rsidR="00A32B4D" w:rsidRDefault="00A32B4D">
      <w:pPr>
        <w:pStyle w:val="BodyTextIndent3"/>
        <w:ind w:left="0"/>
        <w:rPr>
          <w:b/>
          <w:bCs/>
          <w:lang w:val="fi-FI"/>
        </w:rPr>
      </w:pPr>
    </w:p>
    <w:p w14:paraId="4EC28D0F" w14:textId="77777777" w:rsidR="00A32B4D" w:rsidRDefault="00A32B4D">
      <w:pPr>
        <w:pStyle w:val="BodyTextIndent3"/>
        <w:ind w:left="0"/>
        <w:rPr>
          <w:lang w:val="fi-FI"/>
        </w:rPr>
      </w:pPr>
      <w:r>
        <w:rPr>
          <w:b/>
          <w:bCs/>
          <w:lang w:val="fi-FI"/>
        </w:rPr>
        <w:t>Muistion vakuudeksi</w:t>
      </w:r>
      <w:r>
        <w:rPr>
          <w:lang w:val="fi-FI"/>
        </w:rPr>
        <w:tab/>
      </w:r>
      <w:r w:rsidR="005B2DFE">
        <w:rPr>
          <w:lang w:val="fi-FI"/>
        </w:rPr>
        <w:t>Miika Laitila</w:t>
      </w:r>
    </w:p>
    <w:p w14:paraId="5DAB6C7B" w14:textId="77777777" w:rsidR="00A32B4D" w:rsidRDefault="00A32B4D">
      <w:pPr>
        <w:ind w:left="1298" w:firstLine="1298"/>
      </w:pPr>
    </w:p>
    <w:p w14:paraId="02EB378F" w14:textId="77777777" w:rsidR="00A32B4D" w:rsidRDefault="00A32B4D"/>
    <w:p w14:paraId="6A05A809" w14:textId="77777777" w:rsidR="00A32B4D" w:rsidRDefault="00A32B4D"/>
    <w:sectPr w:rsidR="00A32B4D">
      <w:headerReference w:type="default" r:id="rId6"/>
      <w:headerReference w:type="first" r:id="rId7"/>
      <w:footerReference w:type="first" r:id="rId8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0CB22" w14:textId="77777777" w:rsidR="00D638CD" w:rsidRDefault="00D638CD">
      <w:r>
        <w:separator/>
      </w:r>
    </w:p>
  </w:endnote>
  <w:endnote w:type="continuationSeparator" w:id="0">
    <w:p w14:paraId="2D36E347" w14:textId="77777777" w:rsidR="00D638CD" w:rsidRDefault="00D6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43"/>
      <w:gridCol w:w="3143"/>
      <w:gridCol w:w="3144"/>
    </w:tblGrid>
    <w:tr w:rsidR="00A32B4D" w14:paraId="66B3075D" w14:textId="77777777">
      <w:trPr>
        <w:cantSplit/>
      </w:trPr>
      <w:tc>
        <w:tcPr>
          <w:tcW w:w="3143" w:type="dxa"/>
          <w:tcBorders>
            <w:top w:val="single" w:sz="4" w:space="0" w:color="auto"/>
          </w:tcBorders>
        </w:tcPr>
        <w:p w14:paraId="58940E66" w14:textId="77777777" w:rsidR="00A32B4D" w:rsidRDefault="00A32B4D">
          <w:pPr>
            <w:pStyle w:val="Footer"/>
            <w:rPr>
              <w:i w:val="0"/>
              <w:sz w:val="16"/>
            </w:rPr>
          </w:pPr>
          <w:r>
            <w:rPr>
              <w:i w:val="0"/>
              <w:sz w:val="16"/>
            </w:rPr>
            <w:t>Projektiopetus</w:t>
          </w:r>
        </w:p>
        <w:p w14:paraId="432C934E" w14:textId="77777777" w:rsidR="00A32B4D" w:rsidRDefault="00A32B4D">
          <w:pPr>
            <w:pStyle w:val="Footer"/>
            <w:rPr>
              <w:i w:val="0"/>
              <w:sz w:val="16"/>
            </w:rPr>
          </w:pPr>
          <w:r>
            <w:rPr>
              <w:sz w:val="16"/>
            </w:rPr>
            <w:t>IT-instituutti, Turbiini, 3. krs</w:t>
          </w:r>
        </w:p>
      </w:tc>
      <w:tc>
        <w:tcPr>
          <w:tcW w:w="3143" w:type="dxa"/>
          <w:tcBorders>
            <w:top w:val="single" w:sz="4" w:space="0" w:color="auto"/>
          </w:tcBorders>
        </w:tcPr>
        <w:p w14:paraId="1C577F79" w14:textId="77777777" w:rsidR="00A32B4D" w:rsidRDefault="00A32B4D">
          <w:pPr>
            <w:pStyle w:val="Footer"/>
            <w:rPr>
              <w:sz w:val="16"/>
            </w:rPr>
          </w:pPr>
          <w:r>
            <w:rPr>
              <w:i w:val="0"/>
              <w:sz w:val="16"/>
            </w:rPr>
            <w:t>Osoite:</w:t>
          </w:r>
        </w:p>
        <w:p w14:paraId="205E0E3F" w14:textId="77777777" w:rsidR="00A32B4D" w:rsidRDefault="00A32B4D"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IT-instituutti</w:t>
          </w:r>
          <w:r>
            <w:rPr>
              <w:sz w:val="16"/>
            </w:rPr>
            <w:br/>
            <w:t>Piippukatu 3</w:t>
          </w:r>
          <w:r>
            <w:rPr>
              <w:sz w:val="16"/>
            </w:rPr>
            <w:br/>
            <w:t>40100 JYVÄSKYLÄ</w:t>
          </w:r>
        </w:p>
      </w:tc>
      <w:tc>
        <w:tcPr>
          <w:tcW w:w="3144" w:type="dxa"/>
          <w:tcBorders>
            <w:top w:val="single" w:sz="4" w:space="0" w:color="auto"/>
          </w:tcBorders>
        </w:tcPr>
        <w:p w14:paraId="7D2DA639" w14:textId="77777777" w:rsidR="00A32B4D" w:rsidRDefault="00A32B4D">
          <w:pPr>
            <w:pStyle w:val="Footer"/>
            <w:rPr>
              <w:rFonts w:cs="Arial"/>
              <w:i w:val="0"/>
              <w:iCs/>
              <w:sz w:val="16"/>
            </w:rPr>
          </w:pPr>
          <w:r>
            <w:rPr>
              <w:rFonts w:cs="Arial"/>
              <w:i w:val="0"/>
              <w:iCs/>
              <w:sz w:val="16"/>
            </w:rPr>
            <w:t>Muut yhteystiedot:</w:t>
          </w:r>
        </w:p>
        <w:p w14:paraId="6622104E" w14:textId="77777777" w:rsidR="00A32B4D" w:rsidRDefault="00A32B4D">
          <w:pPr>
            <w:pStyle w:val="Footer"/>
            <w:tabs>
              <w:tab w:val="left" w:pos="780"/>
            </w:tabs>
            <w:rPr>
              <w:sz w:val="16"/>
            </w:rPr>
          </w:pPr>
          <w:r>
            <w:rPr>
              <w:rFonts w:cs="Arial"/>
              <w:i w:val="0"/>
              <w:iCs/>
              <w:sz w:val="16"/>
            </w:rPr>
            <w:t>Fax: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rFonts w:cs="Arial"/>
              <w:sz w:val="16"/>
            </w:rPr>
            <w:t>(014) 444 7000</w:t>
          </w:r>
          <w:r>
            <w:rPr>
              <w:rFonts w:cs="Arial"/>
              <w:sz w:val="16"/>
            </w:rPr>
            <w:br/>
          </w:r>
          <w:r>
            <w:rPr>
              <w:rFonts w:cs="Arial"/>
              <w:i w:val="0"/>
              <w:iCs/>
              <w:sz w:val="16"/>
            </w:rPr>
            <w:t>E-mail:</w:t>
          </w:r>
          <w:r>
            <w:rPr>
              <w:rFonts w:cs="Arial"/>
              <w:i w:val="0"/>
              <w:iCs/>
              <w:sz w:val="16"/>
            </w:rPr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.sukun@jypoly.fi</w:t>
          </w:r>
          <w:r>
            <w:rPr>
              <w:rFonts w:cs="Arial"/>
              <w:i w:val="0"/>
              <w:iCs/>
              <w:sz w:val="16"/>
            </w:rPr>
            <w:br/>
            <w:t>Internet:</w:t>
          </w:r>
          <w:r>
            <w:rPr>
              <w:rFonts w:cs="Arial"/>
              <w:i w:val="0"/>
              <w:iCs/>
              <w:sz w:val="16"/>
            </w:rPr>
            <w:tab/>
          </w:r>
          <w:hyperlink r:id="rId1" w:history="1">
            <w:r>
              <w:rPr>
                <w:rStyle w:val="Hyperlink"/>
                <w:sz w:val="16"/>
              </w:rPr>
              <w:t>www.it-projekti.jypoly.fi</w:t>
            </w:r>
          </w:hyperlink>
        </w:p>
      </w:tc>
    </w:tr>
  </w:tbl>
  <w:p w14:paraId="3656B9AB" w14:textId="77777777" w:rsidR="00A32B4D" w:rsidRDefault="00A32B4D">
    <w:pPr>
      <w:pStyle w:val="Footer"/>
      <w:spacing w:line="20" w:lineRule="exac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BD5DFF" w14:textId="77777777" w:rsidR="00D638CD" w:rsidRDefault="00D638CD">
      <w:r>
        <w:separator/>
      </w:r>
    </w:p>
  </w:footnote>
  <w:footnote w:type="continuationSeparator" w:id="0">
    <w:p w14:paraId="72EF461F" w14:textId="77777777" w:rsidR="00D638CD" w:rsidRDefault="00D63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1C87D" w14:textId="55C6B483" w:rsidR="00A32B4D" w:rsidRDefault="00530CAE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2141B99C" wp14:editId="07777777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2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2B4D">
      <w:tab/>
    </w:r>
    <w:r w:rsidR="00A32B4D">
      <w:tab/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PAGE </w:instrText>
    </w:r>
    <w:r w:rsidR="00A32B4D">
      <w:rPr>
        <w:rStyle w:val="PageNumber"/>
      </w:rPr>
      <w:fldChar w:fldCharType="separate"/>
    </w:r>
    <w:r w:rsidR="008C76B1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 xml:space="preserve"> (</w:t>
    </w:r>
    <w:r w:rsidR="00A32B4D">
      <w:rPr>
        <w:rStyle w:val="PageNumber"/>
      </w:rPr>
      <w:fldChar w:fldCharType="begin"/>
    </w:r>
    <w:r w:rsidR="00A32B4D">
      <w:rPr>
        <w:rStyle w:val="PageNumber"/>
      </w:rPr>
      <w:instrText xml:space="preserve"> NUMPAGES </w:instrText>
    </w:r>
    <w:r w:rsidR="00A32B4D">
      <w:rPr>
        <w:rStyle w:val="PageNumber"/>
      </w:rPr>
      <w:fldChar w:fldCharType="separate"/>
    </w:r>
    <w:r w:rsidR="008C76B1">
      <w:rPr>
        <w:rStyle w:val="PageNumber"/>
        <w:noProof/>
      </w:rPr>
      <w:t>2</w:t>
    </w:r>
    <w:r w:rsidR="00A32B4D">
      <w:rPr>
        <w:rStyle w:val="PageNumber"/>
      </w:rPr>
      <w:fldChar w:fldCharType="end"/>
    </w:r>
    <w:r w:rsidR="00A32B4D">
      <w:rPr>
        <w:rStyle w:val="PageNumber"/>
      </w:rPr>
      <w:t>)</w:t>
    </w:r>
  </w:p>
  <w:p w14:paraId="0E27B00A" w14:textId="77777777" w:rsidR="00A32B4D" w:rsidRDefault="00A32B4D">
    <w:pPr>
      <w:pStyle w:val="Header"/>
    </w:pPr>
    <w:r>
      <w:tab/>
    </w:r>
  </w:p>
  <w:p w14:paraId="6A9E3096" w14:textId="77777777" w:rsidR="00A32B4D" w:rsidRDefault="00A32B4D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</w:r>
    <w:proofErr w:type="spellStart"/>
    <w:r>
      <w:rPr>
        <w:lang w:val="sv-SE"/>
      </w:rPr>
      <w:t>Projektiopintojakso</w:t>
    </w:r>
    <w:proofErr w:type="spellEnd"/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A32B4D" w14:paraId="7E45017B" w14:textId="77777777">
      <w:tc>
        <w:tcPr>
          <w:tcW w:w="4651" w:type="dxa"/>
        </w:tcPr>
        <w:p w14:paraId="5A39BBE3" w14:textId="77777777" w:rsidR="00A32B4D" w:rsidRDefault="00530CAE">
          <w:pPr>
            <w:pStyle w:val="Header"/>
          </w:pPr>
          <w:r>
            <w:rPr>
              <w:noProof/>
            </w:rPr>
            <w:drawing>
              <wp:inline distT="0" distB="0" distL="0" distR="0" wp14:anchorId="52DCC09C" wp14:editId="07777777">
                <wp:extent cx="2686050" cy="600075"/>
                <wp:effectExtent l="0" t="0" r="0" b="0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6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1DFA8E6" w14:textId="77777777" w:rsidR="00A32B4D" w:rsidRDefault="00A32B4D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</w:t>
          </w:r>
        </w:p>
      </w:tc>
      <w:tc>
        <w:tcPr>
          <w:tcW w:w="3499" w:type="dxa"/>
        </w:tcPr>
        <w:p w14:paraId="41C8F396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</w:p>
        <w:p w14:paraId="44DE7513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  <w:r>
            <w:t>MUISTIO</w:t>
          </w:r>
        </w:p>
        <w:p w14:paraId="72A3D3EC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</w:p>
        <w:p w14:paraId="30DF7DA5" w14:textId="77777777" w:rsidR="00A32B4D" w:rsidRDefault="00A32B4D">
          <w:pPr>
            <w:pStyle w:val="Header"/>
            <w:tabs>
              <w:tab w:val="clear" w:pos="5184"/>
              <w:tab w:val="clear" w:pos="9356"/>
            </w:tabs>
          </w:pPr>
          <w:proofErr w:type="spellStart"/>
          <w:r>
            <w:t>kirjoituspvm</w:t>
          </w:r>
          <w:proofErr w:type="spellEnd"/>
        </w:p>
      </w:tc>
      <w:tc>
        <w:tcPr>
          <w:tcW w:w="1418" w:type="dxa"/>
        </w:tcPr>
        <w:p w14:paraId="6808E043" w14:textId="3E4495C8" w:rsidR="00A32B4D" w:rsidRDefault="00A32B4D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C76B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C76B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0D0B940D" w14:textId="77777777" w:rsidR="00A32B4D" w:rsidRDefault="00A32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C5C"/>
    <w:rsid w:val="00066E3F"/>
    <w:rsid w:val="00530CAE"/>
    <w:rsid w:val="00551AED"/>
    <w:rsid w:val="005B2DFE"/>
    <w:rsid w:val="006E013C"/>
    <w:rsid w:val="0080020F"/>
    <w:rsid w:val="008C76B1"/>
    <w:rsid w:val="00A32B4D"/>
    <w:rsid w:val="00D638CD"/>
    <w:rsid w:val="00FA5C5C"/>
    <w:rsid w:val="7204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90E1"/>
  <w15:chartTrackingRefBased/>
  <w15:docId w15:val="{D6856B33-2C93-4A96-A7AF-E6FE3CAA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240" w:after="120" w:line="360" w:lineRule="atLeast"/>
      <w:textAlignment w:val="baseline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120" w:line="240" w:lineRule="atLeast"/>
      <w:textAlignment w:val="baseline"/>
      <w:outlineLvl w:val="2"/>
    </w:pPr>
    <w:rPr>
      <w:rFonts w:ascii="Garamond" w:hAnsi="Garamond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BodyTextIndent3">
    <w:name w:val="Body Text Indent 3"/>
    <w:basedOn w:val="Normal"/>
    <w:semiHidden/>
    <w:pPr>
      <w:spacing w:after="120"/>
      <w:ind w:left="2549"/>
      <w:jc w:val="both"/>
    </w:pPr>
    <w:rPr>
      <w:szCs w:val="20"/>
      <w:lang w:val="en-GB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Garamond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C5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5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t-projekti.jypoly.f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2003-2004\Ohjeistusmateriaali\Projektiviestinta\palaverikuts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palaverikutsu.dot</Template>
  <TotalTime>11</TotalTime>
  <Pages>2</Pages>
  <Words>185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OHJAAJAPALAVERI</vt:lpstr>
    </vt:vector>
  </TitlesOfParts>
  <Company>JAMK/IT-instituutti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OHJAAJAPALAVERI</dc:title>
  <dc:subject/>
  <dc:creator>jamkad</dc:creator>
  <cp:keywords/>
  <dc:description/>
  <cp:lastModifiedBy>Miika Laitila</cp:lastModifiedBy>
  <cp:revision>4</cp:revision>
  <cp:lastPrinted>1899-12-31T22:00:00Z</cp:lastPrinted>
  <dcterms:created xsi:type="dcterms:W3CDTF">2018-10-10T07:36:00Z</dcterms:created>
  <dcterms:modified xsi:type="dcterms:W3CDTF">2018-11-07T12:20:00Z</dcterms:modified>
</cp:coreProperties>
</file>