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0B" w:rsidRDefault="007B0929">
      <w:r>
        <w:t>Tiistai 5.9</w:t>
      </w:r>
    </w:p>
    <w:p w:rsidR="007B0929" w:rsidRDefault="007B0929" w:rsidP="007B0929">
      <w:pPr>
        <w:pStyle w:val="ListParagraph"/>
        <w:numPr>
          <w:ilvl w:val="0"/>
          <w:numId w:val="1"/>
        </w:numPr>
      </w:pPr>
      <w:r>
        <w:t>nimi</w:t>
      </w:r>
    </w:p>
    <w:p w:rsidR="007B0929" w:rsidRDefault="007B0929" w:rsidP="00371715">
      <w:pPr>
        <w:pStyle w:val="ListParagraph"/>
        <w:numPr>
          <w:ilvl w:val="0"/>
          <w:numId w:val="1"/>
        </w:numPr>
      </w:pPr>
      <w:r>
        <w:t>logo</w:t>
      </w:r>
    </w:p>
    <w:p w:rsidR="007B0929" w:rsidRDefault="00487BE1" w:rsidP="00487BE1">
      <w:pPr>
        <w:rPr>
          <w:b/>
        </w:rPr>
      </w:pPr>
      <w:r w:rsidRPr="00487BE1">
        <w:rPr>
          <w:b/>
        </w:rPr>
        <w:t>Imago</w:t>
      </w:r>
    </w:p>
    <w:p w:rsidR="007B0929" w:rsidRDefault="00487BE1" w:rsidP="00371715">
      <w:r>
        <w:t>Palvelun nopeus ja yksinkertaisuus.</w:t>
      </w:r>
    </w:p>
    <w:p w:rsidR="007B0929" w:rsidRPr="007B0929" w:rsidRDefault="007B0929" w:rsidP="007B0929">
      <w:pPr>
        <w:jc w:val="both"/>
        <w:rPr>
          <w:b/>
        </w:rPr>
      </w:pPr>
      <w:proofErr w:type="spellStart"/>
      <w:r w:rsidRPr="007B0929">
        <w:rPr>
          <w:b/>
        </w:rPr>
        <w:t>Platz</w:t>
      </w:r>
      <w:proofErr w:type="spellEnd"/>
      <w:r w:rsidRPr="007B0929">
        <w:rPr>
          <w:b/>
        </w:rPr>
        <w:t>, minkälainen palvelu?</w:t>
      </w:r>
    </w:p>
    <w:p w:rsidR="007B0929" w:rsidRDefault="007B0929" w:rsidP="007B0929">
      <w:pPr>
        <w:jc w:val="both"/>
      </w:pPr>
      <w:r>
        <w:t>Myydään, ostetaan ja vaihdetaan palveluita.</w:t>
      </w:r>
    </w:p>
    <w:p w:rsidR="007B0929" w:rsidRPr="007B0929" w:rsidRDefault="007B0929" w:rsidP="007B0929">
      <w:pPr>
        <w:jc w:val="both"/>
        <w:rPr>
          <w:b/>
        </w:rPr>
      </w:pPr>
      <w:r w:rsidRPr="007B0929">
        <w:rPr>
          <w:b/>
        </w:rPr>
        <w:t>Miten toimii?</w:t>
      </w:r>
    </w:p>
    <w:p w:rsidR="007B0929" w:rsidRDefault="007B0929" w:rsidP="007B0929">
      <w:pPr>
        <w:jc w:val="both"/>
      </w:pPr>
      <w:r>
        <w:t>Asiakas lisää ilmoituksen esimerkiksi ”myydä</w:t>
      </w:r>
      <w:r w:rsidR="00DA07BF">
        <w:t>ä</w:t>
      </w:r>
      <w:r>
        <w:t>n ikkunanpesu</w:t>
      </w:r>
      <w:r w:rsidR="00DA07BF">
        <w:t>a</w:t>
      </w:r>
      <w:r>
        <w:t xml:space="preserve">”. Ilmoituksen jätetään hinta ja yhteystiedot. Halukas ostaja voi ottaa yhteyttä myyjään ja he sopivat keskenään, milloin ikkunan pesu tapahtuu ja voivat viilata hintaa. </w:t>
      </w:r>
    </w:p>
    <w:p w:rsidR="00DA07BF" w:rsidRDefault="00DA07BF" w:rsidP="007B0929">
      <w:pPr>
        <w:jc w:val="both"/>
      </w:pPr>
      <w:r>
        <w:t>Ei vaadi sisäänkirjautumista, mutta omat tiedot pitää syöttää.</w:t>
      </w:r>
      <w:r w:rsidR="00487BE1">
        <w:t xml:space="preserve"> Pakollisia tietoja ilmoituksessa: etunimi, sukunimi, puhelinnumero, lähiosoite, sähköpostiosoite, ilmoituksen sisältö, ilmoituksen tyyppi, käyttäjäehtojen hyväksyminen. </w:t>
      </w:r>
    </w:p>
    <w:p w:rsidR="007B0929" w:rsidRDefault="007B0929" w:rsidP="007B0929">
      <w:pPr>
        <w:jc w:val="both"/>
        <w:rPr>
          <w:b/>
        </w:rPr>
      </w:pPr>
      <w:r w:rsidRPr="007B0929">
        <w:rPr>
          <w:b/>
        </w:rPr>
        <w:t>Miten ko</w:t>
      </w:r>
      <w:r w:rsidR="00C24172">
        <w:rPr>
          <w:b/>
        </w:rPr>
        <w:t>n</w:t>
      </w:r>
      <w:r w:rsidRPr="007B0929">
        <w:rPr>
          <w:b/>
        </w:rPr>
        <w:t>trolloidaan</w:t>
      </w:r>
      <w:r>
        <w:rPr>
          <w:b/>
        </w:rPr>
        <w:t>?</w:t>
      </w:r>
    </w:p>
    <w:p w:rsidR="00DA07BF" w:rsidRDefault="00DA07BF" w:rsidP="007B0929">
      <w:pPr>
        <w:jc w:val="both"/>
      </w:pPr>
      <w:r>
        <w:t xml:space="preserve">Vilpilliset ilmoitukset pyritään poistamaan mahdollisimman nopeasti. Myöskin asiakas voi ilmoittaa huonosta kokemuksesta tai virheellisestä ilmoituksesta. </w:t>
      </w:r>
    </w:p>
    <w:p w:rsidR="00DA07BF" w:rsidRPr="00C24172" w:rsidRDefault="00DA07BF" w:rsidP="007B0929">
      <w:pPr>
        <w:jc w:val="both"/>
        <w:rPr>
          <w:b/>
        </w:rPr>
      </w:pPr>
      <w:r w:rsidRPr="00C24172">
        <w:rPr>
          <w:b/>
        </w:rPr>
        <w:t>Vaatimusmäärittely</w:t>
      </w:r>
    </w:p>
    <w:p w:rsidR="00DA07BF" w:rsidRDefault="00DA07BF" w:rsidP="00DA07BF">
      <w:pPr>
        <w:pStyle w:val="ListParagraph"/>
        <w:numPr>
          <w:ilvl w:val="0"/>
          <w:numId w:val="2"/>
        </w:numPr>
        <w:jc w:val="both"/>
      </w:pPr>
      <w:r>
        <w:t>Toiminnot</w:t>
      </w:r>
    </w:p>
    <w:p w:rsidR="00DA07BF" w:rsidRDefault="00DA07BF" w:rsidP="00DA07BF">
      <w:pPr>
        <w:pStyle w:val="ListParagraph"/>
        <w:numPr>
          <w:ilvl w:val="0"/>
          <w:numId w:val="2"/>
        </w:numPr>
        <w:jc w:val="both"/>
      </w:pPr>
      <w:r>
        <w:t>Käyttäjäryhmä</w:t>
      </w:r>
    </w:p>
    <w:p w:rsidR="00487BE1" w:rsidRDefault="00487BE1" w:rsidP="00487BE1">
      <w:pPr>
        <w:pStyle w:val="ListParagraph"/>
        <w:numPr>
          <w:ilvl w:val="0"/>
          <w:numId w:val="1"/>
        </w:numPr>
        <w:jc w:val="both"/>
      </w:pPr>
      <w:r>
        <w:t>Kaikki yli 18 vuotiaat</w:t>
      </w:r>
    </w:p>
    <w:p w:rsidR="00487BE1" w:rsidRDefault="00DA07BF" w:rsidP="00487BE1">
      <w:pPr>
        <w:pStyle w:val="ListParagraph"/>
        <w:numPr>
          <w:ilvl w:val="0"/>
          <w:numId w:val="2"/>
        </w:numPr>
        <w:jc w:val="both"/>
      </w:pPr>
      <w:r>
        <w:t>Tiedot</w:t>
      </w:r>
    </w:p>
    <w:p w:rsidR="00371715" w:rsidRPr="00C24172" w:rsidRDefault="00487BE1" w:rsidP="00C24172">
      <w:pPr>
        <w:jc w:val="both"/>
        <w:rPr>
          <w:b/>
        </w:rPr>
      </w:pPr>
      <w:r w:rsidRPr="00487BE1">
        <w:rPr>
          <w:b/>
        </w:rPr>
        <w:t>Käyttäjäehdot</w:t>
      </w:r>
    </w:p>
    <w:p w:rsidR="00371715" w:rsidRDefault="00371715" w:rsidP="00371715">
      <w:pPr>
        <w:pStyle w:val="ListParagraph"/>
        <w:numPr>
          <w:ilvl w:val="0"/>
          <w:numId w:val="4"/>
        </w:numPr>
        <w:jc w:val="both"/>
      </w:pPr>
      <w:r>
        <w:t>E</w:t>
      </w:r>
      <w:r w:rsidR="00C24172">
        <w:t>päre</w:t>
      </w:r>
      <w:r>
        <w:t>alistiset ilmoitukset</w:t>
      </w:r>
    </w:p>
    <w:p w:rsidR="00371715" w:rsidRDefault="00C24172" w:rsidP="00371715">
      <w:pPr>
        <w:pStyle w:val="ListParagraph"/>
        <w:numPr>
          <w:ilvl w:val="0"/>
          <w:numId w:val="4"/>
        </w:numPr>
        <w:jc w:val="both"/>
      </w:pPr>
      <w:r>
        <w:t>K</w:t>
      </w:r>
      <w:r w:rsidR="00371715">
        <w:t>ielletyt palvelut</w:t>
      </w:r>
    </w:p>
    <w:p w:rsidR="00371715" w:rsidRDefault="00C24172" w:rsidP="00371715">
      <w:pPr>
        <w:pStyle w:val="ListParagraph"/>
        <w:numPr>
          <w:ilvl w:val="0"/>
          <w:numId w:val="4"/>
        </w:numPr>
        <w:jc w:val="both"/>
      </w:pPr>
      <w:r>
        <w:t>L</w:t>
      </w:r>
      <w:r w:rsidR="00371715">
        <w:t>oukkaava sisältö</w:t>
      </w:r>
    </w:p>
    <w:p w:rsidR="00371715" w:rsidRDefault="00371715" w:rsidP="00371715">
      <w:pPr>
        <w:pStyle w:val="ListParagraph"/>
        <w:numPr>
          <w:ilvl w:val="0"/>
          <w:numId w:val="4"/>
        </w:numPr>
        <w:jc w:val="both"/>
      </w:pPr>
      <w:r>
        <w:t>Eläimiä koskevat säännöt ja luovutus</w:t>
      </w:r>
    </w:p>
    <w:p w:rsidR="00371715" w:rsidRDefault="00371715" w:rsidP="00371715">
      <w:pPr>
        <w:pStyle w:val="ListParagraph"/>
        <w:numPr>
          <w:ilvl w:val="0"/>
          <w:numId w:val="4"/>
        </w:numPr>
        <w:jc w:val="both"/>
      </w:pPr>
      <w:r>
        <w:t>Kuvat</w:t>
      </w:r>
    </w:p>
    <w:p w:rsidR="00371715" w:rsidRDefault="00371715" w:rsidP="00371715">
      <w:pPr>
        <w:pStyle w:val="ListParagraph"/>
        <w:numPr>
          <w:ilvl w:val="0"/>
          <w:numId w:val="4"/>
        </w:numPr>
        <w:jc w:val="both"/>
      </w:pPr>
      <w:r>
        <w:t>Linkit ja viittaukset</w:t>
      </w:r>
    </w:p>
    <w:p w:rsidR="00371715" w:rsidRDefault="00371715" w:rsidP="00371715">
      <w:pPr>
        <w:pStyle w:val="ListParagraph"/>
        <w:numPr>
          <w:ilvl w:val="0"/>
          <w:numId w:val="4"/>
        </w:numPr>
        <w:jc w:val="both"/>
      </w:pPr>
      <w:r>
        <w:t>Kaksoiskappaleet</w:t>
      </w:r>
    </w:p>
    <w:p w:rsidR="00C24172" w:rsidRDefault="00371715" w:rsidP="00C24172">
      <w:pPr>
        <w:pStyle w:val="ListParagraph"/>
        <w:numPr>
          <w:ilvl w:val="0"/>
          <w:numId w:val="4"/>
        </w:numPr>
        <w:jc w:val="both"/>
      </w:pPr>
      <w:r>
        <w:t>Tekijänoikeudet</w:t>
      </w:r>
    </w:p>
    <w:p w:rsidR="00371715" w:rsidRDefault="00371715" w:rsidP="00371715">
      <w:pPr>
        <w:pStyle w:val="ListParagraph"/>
        <w:numPr>
          <w:ilvl w:val="0"/>
          <w:numId w:val="4"/>
        </w:numPr>
        <w:jc w:val="both"/>
      </w:pPr>
      <w:r>
        <w:t>Hakusanat</w:t>
      </w:r>
    </w:p>
    <w:p w:rsidR="00371715" w:rsidRDefault="00C24172" w:rsidP="00371715">
      <w:pPr>
        <w:pStyle w:val="ListParagraph"/>
        <w:numPr>
          <w:ilvl w:val="0"/>
          <w:numId w:val="4"/>
        </w:numPr>
        <w:jc w:val="both"/>
      </w:pPr>
      <w:r>
        <w:t>Ilmoitukset oikealle os</w:t>
      </w:r>
      <w:r w:rsidR="00371715">
        <w:t>astolle</w:t>
      </w:r>
    </w:p>
    <w:p w:rsidR="00371715" w:rsidRDefault="00C24172" w:rsidP="00371715">
      <w:pPr>
        <w:pStyle w:val="ListParagraph"/>
        <w:numPr>
          <w:ilvl w:val="0"/>
          <w:numId w:val="4"/>
        </w:numPr>
        <w:jc w:val="both"/>
      </w:pPr>
      <w:r>
        <w:t>P</w:t>
      </w:r>
      <w:r w:rsidR="00371715">
        <w:t>alvelun riittävä kuvaus</w:t>
      </w:r>
    </w:p>
    <w:p w:rsidR="00371715" w:rsidRDefault="00371715" w:rsidP="00371715">
      <w:pPr>
        <w:pStyle w:val="ListParagraph"/>
        <w:numPr>
          <w:ilvl w:val="0"/>
          <w:numId w:val="4"/>
        </w:numPr>
        <w:jc w:val="both"/>
      </w:pPr>
      <w:r>
        <w:t>Palvelut</w:t>
      </w:r>
    </w:p>
    <w:p w:rsidR="00371715" w:rsidRDefault="00371715" w:rsidP="00371715">
      <w:pPr>
        <w:pStyle w:val="ListParagraph"/>
        <w:numPr>
          <w:ilvl w:val="0"/>
          <w:numId w:val="4"/>
        </w:numPr>
        <w:jc w:val="both"/>
      </w:pPr>
      <w:r>
        <w:t>Ei puhdasta markkinointia</w:t>
      </w:r>
    </w:p>
    <w:p w:rsidR="00371715" w:rsidRDefault="00371715" w:rsidP="00371715">
      <w:pPr>
        <w:pStyle w:val="ListParagraph"/>
        <w:numPr>
          <w:ilvl w:val="0"/>
          <w:numId w:val="4"/>
        </w:numPr>
        <w:jc w:val="both"/>
      </w:pPr>
      <w:r>
        <w:t>Yritysilmoitus</w:t>
      </w:r>
    </w:p>
    <w:p w:rsidR="007B0929" w:rsidRDefault="00371715" w:rsidP="007B0929">
      <w:pPr>
        <w:pStyle w:val="ListParagraph"/>
        <w:numPr>
          <w:ilvl w:val="0"/>
          <w:numId w:val="4"/>
        </w:numPr>
        <w:jc w:val="both"/>
      </w:pPr>
      <w:r>
        <w:t>Yksityinen ilmoittaja</w:t>
      </w:r>
      <w:bookmarkStart w:id="0" w:name="_GoBack"/>
      <w:bookmarkEnd w:id="0"/>
    </w:p>
    <w:sectPr w:rsidR="007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7F86"/>
    <w:multiLevelType w:val="hybridMultilevel"/>
    <w:tmpl w:val="7F123D7E"/>
    <w:lvl w:ilvl="0" w:tplc="FEDCE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E51DB"/>
    <w:multiLevelType w:val="hybridMultilevel"/>
    <w:tmpl w:val="36D03A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F2AA2"/>
    <w:multiLevelType w:val="hybridMultilevel"/>
    <w:tmpl w:val="FDAA0C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2701"/>
    <w:multiLevelType w:val="hybridMultilevel"/>
    <w:tmpl w:val="79A082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29"/>
    <w:rsid w:val="00371715"/>
    <w:rsid w:val="00487BE1"/>
    <w:rsid w:val="007B0929"/>
    <w:rsid w:val="00882C69"/>
    <w:rsid w:val="00C24172"/>
    <w:rsid w:val="00DA07BF"/>
    <w:rsid w:val="00E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AF0F"/>
  <w15:chartTrackingRefBased/>
  <w15:docId w15:val="{A90B9B94-44C9-4ED2-9A39-494E7780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Jokinen Noora</dc:creator>
  <cp:keywords/>
  <dc:description/>
  <cp:lastModifiedBy>Jokinen Noora</cp:lastModifiedBy>
  <cp:revision>1</cp:revision>
  <dcterms:created xsi:type="dcterms:W3CDTF">2017-09-05T09:42:00Z</dcterms:created>
  <dcterms:modified xsi:type="dcterms:W3CDTF">2017-09-05T10:39:00Z</dcterms:modified>
</cp:coreProperties>
</file>