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4530" w14:textId="77E0BDB5" w:rsidR="002A11AD" w:rsidRDefault="00495007">
      <w:r>
        <w:t xml:space="preserve">Dağıtık sistem senaryosu için veri ekleme isteklerini bir kuyruğa aldım. Bu işlem için </w:t>
      </w:r>
      <w:proofErr w:type="spellStart"/>
      <w:r>
        <w:t>RabbitMQ</w:t>
      </w:r>
      <w:proofErr w:type="spellEnd"/>
      <w:r>
        <w:t xml:space="preserve"> kullandım. Birden fazla sunucuda uygulamanın çalıştığı senaryoda istekler </w:t>
      </w:r>
      <w:proofErr w:type="gramStart"/>
      <w:r>
        <w:t>paralel  veya</w:t>
      </w:r>
      <w:proofErr w:type="gramEnd"/>
      <w:r>
        <w:t xml:space="preserve"> </w:t>
      </w:r>
      <w:proofErr w:type="spellStart"/>
      <w:r>
        <w:t>async</w:t>
      </w:r>
      <w:proofErr w:type="spellEnd"/>
      <w:r>
        <w:t xml:space="preserve"> olsa dahi bir kuyruk düzeninde sıralanacaktır. Daha sonra bu kuyruğa alınan verilerin işlenmesi için bir </w:t>
      </w:r>
      <w:proofErr w:type="spellStart"/>
      <w:r>
        <w:t>Listener</w:t>
      </w:r>
      <w:proofErr w:type="spellEnd"/>
      <w:r>
        <w:t xml:space="preserve"> uygulamasının çalıştığını düşünelim. Bu uygulama verileri kuyruktan çıkarıp okuyacak ve işleyecektir. </w:t>
      </w:r>
      <w:proofErr w:type="spellStart"/>
      <w:r>
        <w:t>Listener</w:t>
      </w:r>
      <w:proofErr w:type="spellEnd"/>
      <w:r>
        <w:t xml:space="preserve"> uygulamasında </w:t>
      </w:r>
      <w:proofErr w:type="spellStart"/>
      <w:r>
        <w:t>veritabanı</w:t>
      </w:r>
      <w:proofErr w:type="spellEnd"/>
      <w:r>
        <w:t xml:space="preserve"> depolama işlemlerinin yapıldığı </w:t>
      </w:r>
      <w:proofErr w:type="spellStart"/>
      <w:r>
        <w:t>Repository</w:t>
      </w:r>
      <w:proofErr w:type="spellEnd"/>
      <w:r>
        <w:t xml:space="preserve"> uygulaması referans geçilerek gerekli </w:t>
      </w:r>
      <w:proofErr w:type="gramStart"/>
      <w:r>
        <w:t>kontroller(</w:t>
      </w:r>
      <w:proofErr w:type="spellStart"/>
      <w:proofErr w:type="gramEnd"/>
      <w:r>
        <w:t>IsExists</w:t>
      </w:r>
      <w:proofErr w:type="spellEnd"/>
      <w:r>
        <w:t xml:space="preserve">) yapılıp ekleme işlemi yapılacak. Bu </w:t>
      </w:r>
      <w:proofErr w:type="spellStart"/>
      <w:r>
        <w:t>case’de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uygulaması kullanıldığı için kuyruktan çıkarma işleminde yani </w:t>
      </w:r>
      <w:proofErr w:type="spellStart"/>
      <w:r>
        <w:t>consumer</w:t>
      </w:r>
      <w:proofErr w:type="spellEnd"/>
      <w:r>
        <w:t xml:space="preserve"> tarafından kullanıcı </w:t>
      </w:r>
      <w:proofErr w:type="spellStart"/>
      <w:r>
        <w:t>arayüzüne</w:t>
      </w:r>
      <w:proofErr w:type="spellEnd"/>
      <w:r>
        <w:t xml:space="preserve"> bilgi aktarılmamıştır. Console uygulamasının içinde bir background service çalıştırılabilir ve </w:t>
      </w:r>
      <w:proofErr w:type="spellStart"/>
      <w:r>
        <w:t>consumer</w:t>
      </w:r>
      <w:proofErr w:type="spellEnd"/>
      <w:r>
        <w:t xml:space="preserve"> bunun içine gömülebilirdi. Ama hem kod okunabilirliği hem de modülerliği daha iyi sunabildiği için Solution içinde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uygulaması üzerinden </w:t>
      </w:r>
      <w:proofErr w:type="spellStart"/>
      <w:r>
        <w:t>consumer</w:t>
      </w:r>
      <w:proofErr w:type="spellEnd"/>
      <w:r>
        <w:t xml:space="preserve"> işlemlerini </w:t>
      </w:r>
      <w:proofErr w:type="gramStart"/>
      <w:r>
        <w:t>gerçekleştirdim</w:t>
      </w:r>
      <w:r w:rsidR="00DC5CB4">
        <w:t>(</w:t>
      </w:r>
      <w:proofErr w:type="gramEnd"/>
      <w:r w:rsidR="00DC5CB4">
        <w:t xml:space="preserve">Bu yüzden </w:t>
      </w:r>
      <w:proofErr w:type="spellStart"/>
      <w:r w:rsidR="00DC5CB4">
        <w:t>Listener</w:t>
      </w:r>
      <w:proofErr w:type="spellEnd"/>
      <w:r w:rsidR="00DC5CB4">
        <w:t xml:space="preserve"> ve Integration uygulaması birlikte çalıştırılmalı).</w:t>
      </w:r>
      <w:r>
        <w:t xml:space="preserve"> Gerçek hayat senaryosunda da büyük ihtimalle </w:t>
      </w:r>
      <w:proofErr w:type="spellStart"/>
      <w:r>
        <w:t>api</w:t>
      </w:r>
      <w:proofErr w:type="spellEnd"/>
      <w:r>
        <w:t>/servis</w:t>
      </w:r>
      <w:r w:rsidR="00DC5CB4">
        <w:t xml:space="preserve"> aracılığı ile ilgili uygulamaların haberleşmesi sağlanabilir. Örneğin bir web uygulamasını ele alacak olursak </w:t>
      </w:r>
      <w:proofErr w:type="spellStart"/>
      <w:r w:rsidR="00DC5CB4">
        <w:t>consumer</w:t>
      </w:r>
      <w:proofErr w:type="spellEnd"/>
      <w:r w:rsidR="00DC5CB4">
        <w:t xml:space="preserve"> sonrası kullanıcıya bilginin geri dönüşünü </w:t>
      </w:r>
      <w:proofErr w:type="spellStart"/>
      <w:r w:rsidR="00DC5CB4">
        <w:t>SignalR</w:t>
      </w:r>
      <w:proofErr w:type="spellEnd"/>
      <w:r w:rsidR="00DC5CB4">
        <w:t xml:space="preserve"> ile verebilirdik.</w:t>
      </w:r>
    </w:p>
    <w:p w14:paraId="23BF1947" w14:textId="6F2D9FE3" w:rsidR="00DC5CB4" w:rsidRDefault="00DC5CB4"/>
    <w:p w14:paraId="445BAA12" w14:textId="0B984FE1" w:rsidR="004E2B66" w:rsidRDefault="004E2B66"/>
    <w:p w14:paraId="6D3D2E52" w14:textId="3103AC18" w:rsidR="004E2B66" w:rsidRPr="004E2B66" w:rsidRDefault="004E2B66">
      <w:pPr>
        <w:rPr>
          <w:b/>
          <w:bCs/>
        </w:rPr>
      </w:pPr>
      <w:r w:rsidRPr="004E2B66">
        <w:rPr>
          <w:b/>
          <w:bCs/>
        </w:rPr>
        <w:t>Integration Uygulaması</w:t>
      </w:r>
    </w:p>
    <w:p w14:paraId="74EDD228" w14:textId="5CA0CADA" w:rsidR="004E2B66" w:rsidRDefault="004E2B66">
      <w:r w:rsidRPr="004E2B66">
        <w:drawing>
          <wp:inline distT="0" distB="0" distL="0" distR="0" wp14:anchorId="67F31B3B" wp14:editId="7872868D">
            <wp:extent cx="5760720" cy="126809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024F" w14:textId="2C89C65D" w:rsidR="004E2B66" w:rsidRDefault="004E2B66"/>
    <w:p w14:paraId="0F959398" w14:textId="0C26CBDF" w:rsidR="004E2B66" w:rsidRPr="004E2B66" w:rsidRDefault="004E2B66">
      <w:pPr>
        <w:rPr>
          <w:b/>
          <w:bCs/>
        </w:rPr>
      </w:pPr>
      <w:proofErr w:type="spellStart"/>
      <w:r w:rsidRPr="004E2B66">
        <w:rPr>
          <w:b/>
          <w:bCs/>
        </w:rPr>
        <w:t>Listener</w:t>
      </w:r>
      <w:proofErr w:type="spellEnd"/>
      <w:r w:rsidRPr="004E2B66">
        <w:rPr>
          <w:b/>
          <w:bCs/>
        </w:rPr>
        <w:t xml:space="preserve"> Uygulaması</w:t>
      </w:r>
    </w:p>
    <w:p w14:paraId="14E15B86" w14:textId="22C7E92F" w:rsidR="004E2B66" w:rsidRDefault="004E2B66">
      <w:r w:rsidRPr="004E2B66">
        <w:drawing>
          <wp:inline distT="0" distB="0" distL="0" distR="0" wp14:anchorId="6A496BB7" wp14:editId="2FE8031C">
            <wp:extent cx="5760720" cy="1443355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2B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48"/>
    <w:rsid w:val="002A11AD"/>
    <w:rsid w:val="00495007"/>
    <w:rsid w:val="004E2B66"/>
    <w:rsid w:val="00D75048"/>
    <w:rsid w:val="00DC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26FB4"/>
  <w15:chartTrackingRefBased/>
  <w15:docId w15:val="{9952B684-5EB0-4F8D-9A3F-633B1E5E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2024-06-04T13:22:00Z</dcterms:created>
  <dcterms:modified xsi:type="dcterms:W3CDTF">2024-06-04T13:47:00Z</dcterms:modified>
</cp:coreProperties>
</file>