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53F" w:rsidRPr="0096353F" w:rsidRDefault="0096353F" w:rsidP="00893A9E">
      <w:pPr>
        <w:jc w:val="both"/>
        <w:rPr>
          <w:rFonts w:ascii="Times New Roman" w:hAnsi="Times New Roman" w:cs="Times New Roman"/>
          <w:sz w:val="28"/>
          <w:szCs w:val="28"/>
        </w:rPr>
      </w:pPr>
    </w:p>
    <w:p w:rsidR="0096353F" w:rsidRPr="0096353F" w:rsidRDefault="0096353F" w:rsidP="0096353F">
      <w:pPr>
        <w:jc w:val="center"/>
        <w:rPr>
          <w:rFonts w:ascii="Times New Roman" w:hAnsi="Times New Roman" w:cs="Times New Roman"/>
          <w:b/>
          <w:sz w:val="32"/>
          <w:szCs w:val="32"/>
          <w:u w:val="double"/>
        </w:rPr>
      </w:pPr>
    </w:p>
    <w:p w:rsidR="0096353F" w:rsidRPr="0096353F" w:rsidRDefault="00A933C9" w:rsidP="0096353F">
      <w:pPr>
        <w:jc w:val="center"/>
        <w:rPr>
          <w:rFonts w:ascii="Times New Roman" w:eastAsia="Calibri" w:hAnsi="Times New Roman" w:cs="Times New Roman"/>
          <w:sz w:val="44"/>
          <w:szCs w:val="44"/>
        </w:rPr>
      </w:pPr>
      <w:r>
        <w:rPr>
          <w:rFonts w:ascii="Times New Roman" w:eastAsia="Calibri" w:hAnsi="Times New Roman" w:cs="Times New Roman"/>
          <w:sz w:val="44"/>
          <w:szCs w:val="44"/>
        </w:rPr>
        <w:t>ABOAGYE-ABROKWA PRINCE</w:t>
      </w:r>
    </w:p>
    <w:p w:rsidR="0096353F" w:rsidRPr="0096353F" w:rsidRDefault="0096353F" w:rsidP="0096353F">
      <w:pPr>
        <w:jc w:val="center"/>
        <w:rPr>
          <w:rFonts w:ascii="Times New Roman" w:eastAsia="Calibri" w:hAnsi="Times New Roman" w:cs="Times New Roman"/>
          <w:sz w:val="44"/>
          <w:szCs w:val="44"/>
        </w:rPr>
      </w:pPr>
    </w:p>
    <w:p w:rsidR="0096353F" w:rsidRPr="0096353F" w:rsidRDefault="00A933C9" w:rsidP="0096353F">
      <w:pPr>
        <w:jc w:val="center"/>
        <w:rPr>
          <w:rFonts w:ascii="Times New Roman" w:eastAsia="Calibri" w:hAnsi="Times New Roman" w:cs="Times New Roman"/>
          <w:sz w:val="44"/>
          <w:szCs w:val="44"/>
        </w:rPr>
      </w:pPr>
      <w:r>
        <w:rPr>
          <w:rFonts w:ascii="Times New Roman" w:eastAsia="Calibri" w:hAnsi="Times New Roman" w:cs="Times New Roman"/>
          <w:sz w:val="44"/>
          <w:szCs w:val="44"/>
        </w:rPr>
        <w:t>SM/SMS/11/0008</w:t>
      </w:r>
    </w:p>
    <w:p w:rsidR="0096353F" w:rsidRPr="0096353F" w:rsidRDefault="0096353F" w:rsidP="0096353F">
      <w:pPr>
        <w:jc w:val="center"/>
        <w:rPr>
          <w:rFonts w:ascii="Times New Roman" w:eastAsia="Calibri" w:hAnsi="Times New Roman" w:cs="Times New Roman"/>
          <w:sz w:val="44"/>
          <w:szCs w:val="44"/>
        </w:rPr>
      </w:pPr>
    </w:p>
    <w:p w:rsidR="0096353F" w:rsidRPr="0096353F" w:rsidRDefault="0096353F" w:rsidP="0096353F">
      <w:pPr>
        <w:jc w:val="center"/>
        <w:rPr>
          <w:rFonts w:ascii="Times New Roman" w:eastAsia="Calibri" w:hAnsi="Times New Roman" w:cs="Times New Roman"/>
          <w:sz w:val="44"/>
          <w:szCs w:val="44"/>
        </w:rPr>
      </w:pPr>
      <w:r w:rsidRPr="0096353F">
        <w:rPr>
          <w:rFonts w:ascii="Times New Roman" w:hAnsi="Times New Roman" w:cs="Times New Roman"/>
          <w:sz w:val="44"/>
          <w:szCs w:val="44"/>
        </w:rPr>
        <w:t>EXPERIMENT 3</w:t>
      </w:r>
    </w:p>
    <w:p w:rsidR="0096353F" w:rsidRPr="0096353F" w:rsidRDefault="0096353F" w:rsidP="0096353F">
      <w:pPr>
        <w:jc w:val="center"/>
        <w:rPr>
          <w:rFonts w:ascii="Times New Roman" w:eastAsia="Calibri" w:hAnsi="Times New Roman" w:cs="Times New Roman"/>
          <w:sz w:val="44"/>
          <w:szCs w:val="44"/>
        </w:rPr>
      </w:pPr>
    </w:p>
    <w:p w:rsidR="0096353F" w:rsidRPr="0096353F" w:rsidRDefault="0096353F" w:rsidP="0096353F">
      <w:pPr>
        <w:jc w:val="center"/>
        <w:rPr>
          <w:rFonts w:ascii="Times New Roman" w:eastAsia="Calibri" w:hAnsi="Times New Roman" w:cs="Times New Roman"/>
          <w:sz w:val="44"/>
          <w:szCs w:val="44"/>
        </w:rPr>
      </w:pPr>
      <w:r w:rsidRPr="0096353F">
        <w:rPr>
          <w:rFonts w:ascii="Times New Roman" w:hAnsi="Times New Roman" w:cs="Times New Roman"/>
          <w:sz w:val="44"/>
          <w:szCs w:val="44"/>
        </w:rPr>
        <w:t>DEFORMATION OF SOLID BODIES</w:t>
      </w:r>
    </w:p>
    <w:p w:rsidR="0096353F" w:rsidRDefault="0096353F" w:rsidP="0096353F">
      <w:pPr>
        <w:jc w:val="center"/>
        <w:rPr>
          <w:rFonts w:ascii="Times New Roman" w:eastAsia="Calibri" w:hAnsi="Times New Roman" w:cs="Times New Roman"/>
          <w:sz w:val="44"/>
          <w:szCs w:val="44"/>
        </w:rPr>
      </w:pPr>
    </w:p>
    <w:p w:rsidR="00B447B2" w:rsidRPr="0096353F" w:rsidRDefault="00B447B2" w:rsidP="0096353F">
      <w:pPr>
        <w:jc w:val="center"/>
        <w:rPr>
          <w:rFonts w:ascii="Times New Roman" w:eastAsia="Calibri" w:hAnsi="Times New Roman" w:cs="Times New Roman"/>
          <w:sz w:val="44"/>
          <w:szCs w:val="44"/>
        </w:rPr>
      </w:pPr>
    </w:p>
    <w:p w:rsidR="0096353F" w:rsidRDefault="0096353F" w:rsidP="0096353F">
      <w:pPr>
        <w:jc w:val="center"/>
        <w:rPr>
          <w:rFonts w:ascii="Times New Roman" w:hAnsi="Times New Roman" w:cs="Times New Roman"/>
          <w:sz w:val="44"/>
          <w:szCs w:val="44"/>
        </w:rPr>
      </w:pPr>
    </w:p>
    <w:p w:rsidR="00B447B2" w:rsidRDefault="00B447B2" w:rsidP="0096353F">
      <w:pPr>
        <w:jc w:val="center"/>
        <w:rPr>
          <w:rFonts w:ascii="Times New Roman" w:hAnsi="Times New Roman" w:cs="Times New Roman"/>
          <w:sz w:val="44"/>
          <w:szCs w:val="44"/>
        </w:rPr>
      </w:pPr>
      <w:r>
        <w:rPr>
          <w:rFonts w:ascii="Times New Roman" w:hAnsi="Times New Roman" w:cs="Times New Roman"/>
          <w:sz w:val="44"/>
          <w:szCs w:val="44"/>
        </w:rPr>
        <w:t>PHY-103</w:t>
      </w:r>
    </w:p>
    <w:p w:rsidR="00B447B2" w:rsidRDefault="00B447B2" w:rsidP="0096353F">
      <w:pPr>
        <w:jc w:val="center"/>
        <w:rPr>
          <w:rFonts w:ascii="Times New Roman" w:hAnsi="Times New Roman" w:cs="Times New Roman"/>
          <w:sz w:val="44"/>
          <w:szCs w:val="44"/>
        </w:rPr>
      </w:pPr>
    </w:p>
    <w:p w:rsidR="00B447B2" w:rsidRDefault="00B447B2" w:rsidP="0096353F">
      <w:pPr>
        <w:jc w:val="center"/>
        <w:rPr>
          <w:rFonts w:ascii="Times New Roman" w:hAnsi="Times New Roman" w:cs="Times New Roman"/>
          <w:sz w:val="44"/>
          <w:szCs w:val="44"/>
        </w:rPr>
      </w:pPr>
    </w:p>
    <w:p w:rsidR="00B447B2" w:rsidRDefault="00B447B2" w:rsidP="0096353F">
      <w:pPr>
        <w:jc w:val="center"/>
        <w:rPr>
          <w:rFonts w:ascii="Times New Roman" w:hAnsi="Times New Roman" w:cs="Times New Roman"/>
          <w:sz w:val="44"/>
          <w:szCs w:val="44"/>
        </w:rPr>
      </w:pPr>
    </w:p>
    <w:p w:rsidR="00B447B2" w:rsidRDefault="00B447B2" w:rsidP="0096353F">
      <w:pPr>
        <w:jc w:val="center"/>
        <w:rPr>
          <w:rFonts w:ascii="Times New Roman" w:hAnsi="Times New Roman" w:cs="Times New Roman"/>
          <w:sz w:val="44"/>
          <w:szCs w:val="44"/>
        </w:rPr>
      </w:pPr>
    </w:p>
    <w:p w:rsidR="00B447B2" w:rsidRDefault="008977C0" w:rsidP="00B447B2">
      <w:pPr>
        <w:jc w:val="right"/>
        <w:rPr>
          <w:rFonts w:ascii="Times New Roman" w:eastAsia="Calibri" w:hAnsi="Times New Roman" w:cs="Times New Roman"/>
          <w:sz w:val="32"/>
          <w:szCs w:val="32"/>
        </w:rPr>
      </w:pPr>
      <w:r>
        <w:rPr>
          <w:rFonts w:ascii="Times New Roman" w:eastAsia="Calibri" w:hAnsi="Times New Roman" w:cs="Times New Roman"/>
          <w:sz w:val="32"/>
          <w:szCs w:val="32"/>
        </w:rPr>
        <w:t>6</w:t>
      </w:r>
      <w:r w:rsidRPr="008977C0">
        <w:rPr>
          <w:rFonts w:ascii="Times New Roman" w:eastAsia="Calibri" w:hAnsi="Times New Roman" w:cs="Times New Roman"/>
          <w:sz w:val="32"/>
          <w:szCs w:val="32"/>
          <w:vertAlign w:val="superscript"/>
        </w:rPr>
        <w:t>th</w:t>
      </w:r>
      <w:r>
        <w:rPr>
          <w:rFonts w:ascii="Times New Roman" w:eastAsia="Calibri" w:hAnsi="Times New Roman" w:cs="Times New Roman"/>
          <w:sz w:val="32"/>
          <w:szCs w:val="32"/>
        </w:rPr>
        <w:t xml:space="preserve"> October 2011</w:t>
      </w:r>
    </w:p>
    <w:p w:rsidR="00AB2AFD" w:rsidRPr="0096353F" w:rsidRDefault="00D40F56" w:rsidP="009202AB">
      <w:pPr>
        <w:outlineLvl w:val="0"/>
        <w:rPr>
          <w:rFonts w:ascii="Times New Roman" w:hAnsi="Times New Roman" w:cs="Times New Roman"/>
          <w:b/>
          <w:sz w:val="32"/>
          <w:szCs w:val="32"/>
          <w:u w:val="single"/>
        </w:rPr>
      </w:pPr>
      <w:r w:rsidRPr="0096353F">
        <w:rPr>
          <w:rFonts w:ascii="Times New Roman" w:hAnsi="Times New Roman" w:cs="Times New Roman"/>
          <w:b/>
          <w:sz w:val="32"/>
          <w:szCs w:val="32"/>
          <w:u w:val="single"/>
        </w:rPr>
        <w:lastRenderedPageBreak/>
        <w:t>AIM</w:t>
      </w:r>
    </w:p>
    <w:p w:rsidR="00AB2AFD" w:rsidRPr="00855791" w:rsidRDefault="00AB2AFD" w:rsidP="00AB2AFD">
      <w:pPr>
        <w:rPr>
          <w:rFonts w:ascii="Times New Roman" w:hAnsi="Times New Roman" w:cs="Times New Roman"/>
          <w:sz w:val="32"/>
          <w:szCs w:val="28"/>
        </w:rPr>
      </w:pPr>
      <w:r w:rsidRPr="00855791">
        <w:rPr>
          <w:rFonts w:ascii="Times New Roman" w:hAnsi="Times New Roman" w:cs="Times New Roman"/>
          <w:sz w:val="32"/>
          <w:szCs w:val="28"/>
        </w:rPr>
        <w:t xml:space="preserve">   To measure the deformation caused by the weight of mass pieces on two helical springs (3N/m and 20N/m).</w:t>
      </w:r>
    </w:p>
    <w:p w:rsidR="000328F9" w:rsidRDefault="000328F9" w:rsidP="009202AB">
      <w:pPr>
        <w:outlineLvl w:val="0"/>
        <w:rPr>
          <w:rFonts w:ascii="Times New Roman" w:hAnsi="Times New Roman" w:cs="Times New Roman"/>
          <w:b/>
          <w:sz w:val="32"/>
          <w:szCs w:val="32"/>
          <w:u w:val="single"/>
        </w:rPr>
      </w:pPr>
    </w:p>
    <w:p w:rsidR="000E079A" w:rsidRPr="0096353F" w:rsidRDefault="00D40F56" w:rsidP="009202AB">
      <w:pPr>
        <w:outlineLvl w:val="0"/>
        <w:rPr>
          <w:rFonts w:ascii="Times New Roman" w:hAnsi="Times New Roman" w:cs="Times New Roman"/>
          <w:b/>
          <w:sz w:val="32"/>
          <w:szCs w:val="32"/>
          <w:u w:val="single"/>
        </w:rPr>
      </w:pPr>
      <w:r w:rsidRPr="0096353F">
        <w:rPr>
          <w:rFonts w:ascii="Times New Roman" w:hAnsi="Times New Roman" w:cs="Times New Roman"/>
          <w:b/>
          <w:sz w:val="32"/>
          <w:szCs w:val="32"/>
          <w:u w:val="single"/>
        </w:rPr>
        <w:t>APPARATUS</w:t>
      </w:r>
    </w:p>
    <w:p w:rsidR="000E079A" w:rsidRPr="00855791" w:rsidRDefault="000E079A" w:rsidP="00AB2AFD">
      <w:pPr>
        <w:rPr>
          <w:rFonts w:ascii="Times New Roman" w:hAnsi="Times New Roman" w:cs="Times New Roman"/>
          <w:sz w:val="32"/>
          <w:szCs w:val="28"/>
        </w:rPr>
      </w:pPr>
      <w:r w:rsidRPr="00855791">
        <w:rPr>
          <w:rFonts w:ascii="Times New Roman" w:hAnsi="Times New Roman" w:cs="Times New Roman"/>
          <w:sz w:val="32"/>
          <w:szCs w:val="28"/>
        </w:rPr>
        <w:t xml:space="preserve"> Support base with rod (600mm), double clamp, weight holder (10 g), 7 pieces of slotted weights (10 g (4) and 50 g (3)), two helical springs (3N/m and 20N/m), a holding pin, a glass tube holder and a measuring tape (2m).</w:t>
      </w:r>
    </w:p>
    <w:p w:rsidR="000E079A" w:rsidRPr="0096353F" w:rsidRDefault="000E079A" w:rsidP="00AB2AFD">
      <w:pPr>
        <w:rPr>
          <w:rFonts w:ascii="Times New Roman" w:hAnsi="Times New Roman" w:cs="Times New Roman"/>
          <w:sz w:val="28"/>
          <w:szCs w:val="28"/>
        </w:rPr>
      </w:pPr>
    </w:p>
    <w:p w:rsidR="00B31E6B" w:rsidRPr="0096353F" w:rsidRDefault="00747CAB" w:rsidP="009202AB">
      <w:pPr>
        <w:outlineLvl w:val="0"/>
        <w:rPr>
          <w:rFonts w:ascii="Times New Roman" w:hAnsi="Times New Roman" w:cs="Times New Roman"/>
          <w:b/>
          <w:sz w:val="32"/>
          <w:szCs w:val="32"/>
          <w:u w:val="single"/>
        </w:rPr>
      </w:pPr>
      <w:r w:rsidRPr="0096353F">
        <w:rPr>
          <w:rFonts w:ascii="Times New Roman" w:hAnsi="Times New Roman" w:cs="Times New Roman"/>
          <w:b/>
          <w:sz w:val="32"/>
          <w:szCs w:val="32"/>
          <w:u w:val="single"/>
        </w:rPr>
        <w:t>DIAGRAM</w:t>
      </w:r>
    </w:p>
    <w:p w:rsidR="00B31E6B" w:rsidRPr="0096353F" w:rsidRDefault="00BC4127" w:rsidP="00AB2AFD">
      <w:pPr>
        <w:rPr>
          <w:rFonts w:ascii="Times New Roman" w:hAnsi="Times New Roman" w:cs="Times New Roman"/>
          <w:sz w:val="28"/>
          <w:szCs w:val="28"/>
        </w:rPr>
      </w:pPr>
      <w:r w:rsidRPr="0096353F">
        <w:rPr>
          <w:rFonts w:ascii="Times New Roman" w:hAnsi="Times New Roman" w:cs="Times New Roman"/>
          <w:noProof/>
          <w:sz w:val="28"/>
          <w:szCs w:val="28"/>
        </w:rPr>
        <w:drawing>
          <wp:inline distT="0" distB="0" distL="0" distR="0">
            <wp:extent cx="5938520" cy="3033395"/>
            <wp:effectExtent l="19050" t="0" r="508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938520" cy="3033395"/>
                    </a:xfrm>
                    <a:prstGeom prst="rect">
                      <a:avLst/>
                    </a:prstGeom>
                    <a:noFill/>
                    <a:ln w="9525">
                      <a:noFill/>
                      <a:miter lim="800000"/>
                      <a:headEnd/>
                      <a:tailEnd/>
                    </a:ln>
                  </pic:spPr>
                </pic:pic>
              </a:graphicData>
            </a:graphic>
          </wp:inline>
        </w:drawing>
      </w:r>
    </w:p>
    <w:p w:rsidR="00893A9E" w:rsidRPr="0096353F" w:rsidRDefault="00893A9E" w:rsidP="00AB2AFD">
      <w:pPr>
        <w:rPr>
          <w:rFonts w:ascii="Times New Roman" w:hAnsi="Times New Roman" w:cs="Times New Roman"/>
          <w:sz w:val="28"/>
          <w:szCs w:val="28"/>
        </w:rPr>
      </w:pPr>
    </w:p>
    <w:p w:rsidR="00893A9E" w:rsidRPr="0096353F" w:rsidRDefault="00893A9E" w:rsidP="00AB2AFD">
      <w:pPr>
        <w:rPr>
          <w:rFonts w:ascii="Times New Roman" w:hAnsi="Times New Roman" w:cs="Times New Roman"/>
          <w:sz w:val="28"/>
          <w:szCs w:val="28"/>
        </w:rPr>
      </w:pPr>
    </w:p>
    <w:p w:rsidR="000328F9" w:rsidRDefault="000328F9" w:rsidP="009202AB">
      <w:pPr>
        <w:outlineLvl w:val="0"/>
        <w:rPr>
          <w:rFonts w:ascii="Times New Roman" w:hAnsi="Times New Roman" w:cs="Times New Roman"/>
          <w:b/>
          <w:sz w:val="32"/>
          <w:szCs w:val="32"/>
          <w:u w:val="single"/>
        </w:rPr>
      </w:pPr>
    </w:p>
    <w:p w:rsidR="000328F9" w:rsidRDefault="000328F9" w:rsidP="009202AB">
      <w:pPr>
        <w:outlineLvl w:val="0"/>
        <w:rPr>
          <w:rFonts w:ascii="Times New Roman" w:hAnsi="Times New Roman" w:cs="Times New Roman"/>
          <w:b/>
          <w:sz w:val="32"/>
          <w:szCs w:val="32"/>
          <w:u w:val="single"/>
        </w:rPr>
      </w:pPr>
    </w:p>
    <w:p w:rsidR="000328F9" w:rsidRDefault="000328F9" w:rsidP="009202AB">
      <w:pPr>
        <w:outlineLvl w:val="0"/>
        <w:rPr>
          <w:rFonts w:ascii="Times New Roman" w:hAnsi="Times New Roman" w:cs="Times New Roman"/>
          <w:b/>
          <w:sz w:val="32"/>
          <w:szCs w:val="32"/>
          <w:u w:val="single"/>
        </w:rPr>
      </w:pPr>
    </w:p>
    <w:p w:rsidR="00B31E6B" w:rsidRPr="0096353F" w:rsidRDefault="00747CAB" w:rsidP="009202AB">
      <w:pPr>
        <w:outlineLvl w:val="0"/>
        <w:rPr>
          <w:rFonts w:ascii="Times New Roman" w:hAnsi="Times New Roman" w:cs="Times New Roman"/>
          <w:b/>
          <w:sz w:val="32"/>
          <w:szCs w:val="32"/>
          <w:u w:val="single"/>
        </w:rPr>
      </w:pPr>
      <w:r w:rsidRPr="0096353F">
        <w:rPr>
          <w:rFonts w:ascii="Times New Roman" w:hAnsi="Times New Roman" w:cs="Times New Roman"/>
          <w:b/>
          <w:sz w:val="32"/>
          <w:szCs w:val="32"/>
          <w:u w:val="single"/>
        </w:rPr>
        <w:t>THEORY</w:t>
      </w:r>
    </w:p>
    <w:p w:rsidR="00B31E6B" w:rsidRPr="000328F9" w:rsidRDefault="00B447B2" w:rsidP="00AB2AFD">
      <w:pPr>
        <w:rPr>
          <w:rFonts w:ascii="Times New Roman" w:hAnsi="Times New Roman" w:cs="Times New Roman"/>
          <w:sz w:val="32"/>
          <w:szCs w:val="28"/>
        </w:rPr>
      </w:pPr>
      <w:r>
        <w:rPr>
          <w:rFonts w:ascii="Times New Roman" w:hAnsi="Times New Roman" w:cs="Times New Roman"/>
          <w:sz w:val="32"/>
          <w:szCs w:val="28"/>
        </w:rPr>
        <w:t>Hooke</w:t>
      </w:r>
      <w:r w:rsidR="00DC2601" w:rsidRPr="000328F9">
        <w:rPr>
          <w:rFonts w:ascii="Times New Roman" w:hAnsi="Times New Roman" w:cs="Times New Roman"/>
          <w:sz w:val="32"/>
          <w:szCs w:val="28"/>
        </w:rPr>
        <w:t xml:space="preserve">’s law states that provided the elastic limit of a body is not exceeded, the extension of an elastic body is proportional to the loads producing these extensions.  </w:t>
      </w:r>
      <w:r w:rsidR="00893A9E" w:rsidRPr="000328F9">
        <w:rPr>
          <w:rFonts w:ascii="Times New Roman" w:hAnsi="Times New Roman" w:cs="Times New Roman"/>
          <w:sz w:val="32"/>
          <w:szCs w:val="28"/>
        </w:rPr>
        <w:t>In symbols, it implies F=k.∆l where F is the force produced by the load, k is the constant of proportionality</w:t>
      </w:r>
      <w:r>
        <w:rPr>
          <w:rFonts w:ascii="Times New Roman" w:hAnsi="Times New Roman" w:cs="Times New Roman"/>
          <w:sz w:val="32"/>
          <w:szCs w:val="28"/>
        </w:rPr>
        <w:t xml:space="preserve"> </w:t>
      </w:r>
      <w:r w:rsidR="00893A9E" w:rsidRPr="000328F9">
        <w:rPr>
          <w:rFonts w:ascii="Times New Roman" w:hAnsi="Times New Roman" w:cs="Times New Roman"/>
          <w:sz w:val="32"/>
          <w:szCs w:val="28"/>
        </w:rPr>
        <w:t>(also known as the</w:t>
      </w:r>
      <w:r w:rsidR="006E3970" w:rsidRPr="000328F9">
        <w:rPr>
          <w:rFonts w:ascii="Times New Roman" w:hAnsi="Times New Roman" w:cs="Times New Roman"/>
          <w:sz w:val="32"/>
          <w:szCs w:val="28"/>
        </w:rPr>
        <w:t xml:space="preserve"> spring constant) and ∆l is the extension produced by the mass piece. If the spring is compressed or stretched a small distance from its equilibrium position, the spring will exert a </w:t>
      </w:r>
      <w:r>
        <w:rPr>
          <w:rFonts w:ascii="Times New Roman" w:hAnsi="Times New Roman" w:cs="Times New Roman"/>
          <w:sz w:val="32"/>
          <w:szCs w:val="28"/>
        </w:rPr>
        <w:t>force on the body given by the H</w:t>
      </w:r>
      <w:r w:rsidR="006E3970" w:rsidRPr="000328F9">
        <w:rPr>
          <w:rFonts w:ascii="Times New Roman" w:hAnsi="Times New Roman" w:cs="Times New Roman"/>
          <w:sz w:val="32"/>
          <w:szCs w:val="28"/>
        </w:rPr>
        <w:t>ooke’s law above. The spring</w:t>
      </w:r>
      <w:r>
        <w:rPr>
          <w:rFonts w:ascii="Times New Roman" w:hAnsi="Times New Roman" w:cs="Times New Roman"/>
          <w:sz w:val="32"/>
          <w:szCs w:val="28"/>
        </w:rPr>
        <w:t>’</w:t>
      </w:r>
      <w:r w:rsidR="006E3970" w:rsidRPr="000328F9">
        <w:rPr>
          <w:rFonts w:ascii="Times New Roman" w:hAnsi="Times New Roman" w:cs="Times New Roman"/>
          <w:sz w:val="32"/>
          <w:szCs w:val="28"/>
        </w:rPr>
        <w:t>s constant is an indication of the spring’s stiffness. A large value for the spring constant indicate that the spring is stiff while a lower value for k indicates a soft spring. Generally, springs with large k can balance larger forces than one with small k.</w:t>
      </w:r>
      <w:r w:rsidR="00F014B9" w:rsidRPr="000328F9">
        <w:rPr>
          <w:rFonts w:ascii="Times New Roman" w:hAnsi="Times New Roman" w:cs="Times New Roman"/>
          <w:sz w:val="32"/>
          <w:szCs w:val="28"/>
        </w:rPr>
        <w:t xml:space="preserve"> the value of k for a given spring is constant, but different for different springs. This means the force exerted by a spring is variable.</w:t>
      </w:r>
    </w:p>
    <w:p w:rsidR="000328F9" w:rsidRDefault="000328F9" w:rsidP="009202AB">
      <w:pPr>
        <w:outlineLvl w:val="0"/>
        <w:rPr>
          <w:rFonts w:ascii="Times New Roman" w:hAnsi="Times New Roman" w:cs="Times New Roman"/>
          <w:b/>
          <w:sz w:val="32"/>
          <w:szCs w:val="32"/>
          <w:u w:val="single"/>
        </w:rPr>
      </w:pPr>
    </w:p>
    <w:p w:rsidR="00B31E6B" w:rsidRPr="0096353F" w:rsidRDefault="00747CAB" w:rsidP="009202AB">
      <w:pPr>
        <w:outlineLvl w:val="0"/>
        <w:rPr>
          <w:rFonts w:ascii="Times New Roman" w:hAnsi="Times New Roman" w:cs="Times New Roman"/>
          <w:b/>
          <w:sz w:val="32"/>
          <w:szCs w:val="32"/>
          <w:u w:val="single"/>
        </w:rPr>
      </w:pPr>
      <w:r w:rsidRPr="0096353F">
        <w:rPr>
          <w:rFonts w:ascii="Times New Roman" w:hAnsi="Times New Roman" w:cs="Times New Roman"/>
          <w:b/>
          <w:sz w:val="32"/>
          <w:szCs w:val="32"/>
          <w:u w:val="single"/>
        </w:rPr>
        <w:t>PROCEDURE</w:t>
      </w:r>
    </w:p>
    <w:p w:rsidR="004E70C0" w:rsidRPr="00855791" w:rsidRDefault="00B31E6B" w:rsidP="00AB2AFD">
      <w:pPr>
        <w:rPr>
          <w:rFonts w:ascii="Times New Roman" w:hAnsi="Times New Roman" w:cs="Times New Roman"/>
          <w:sz w:val="32"/>
          <w:szCs w:val="28"/>
        </w:rPr>
      </w:pPr>
      <w:r w:rsidRPr="00855791">
        <w:rPr>
          <w:rFonts w:ascii="Times New Roman" w:hAnsi="Times New Roman" w:cs="Times New Roman"/>
          <w:sz w:val="32"/>
          <w:szCs w:val="28"/>
        </w:rPr>
        <w:t>A stand was set up with the support base, the support rod and the double clamp. A holding pin was fixed in the double clamp and the helical spring (3N/m) was hanged on it</w:t>
      </w:r>
      <w:r w:rsidR="00B85C14" w:rsidRPr="00855791">
        <w:rPr>
          <w:rFonts w:ascii="Times New Roman" w:hAnsi="Times New Roman" w:cs="Times New Roman"/>
          <w:sz w:val="32"/>
          <w:szCs w:val="28"/>
        </w:rPr>
        <w:t>. The glass tube holder was c</w:t>
      </w:r>
      <w:r w:rsidR="004E70C0" w:rsidRPr="00855791">
        <w:rPr>
          <w:rFonts w:ascii="Times New Roman" w:hAnsi="Times New Roman" w:cs="Times New Roman"/>
          <w:sz w:val="32"/>
          <w:szCs w:val="28"/>
        </w:rPr>
        <w:t>lamped to the base of the support rod and the measuring tape was clamped to it. The length of the measuring tape was extended so that the zero mark was exactly at the same level as the lower end of the helical spring. Then, the weight holder which has a mass of 10 g was hanged on the hooked end of the spring and the extension caused to the spring was recorded as ∆l. the mass was increased by 10 g increments to a total of 50 g and the corresponding extension in l</w:t>
      </w:r>
      <w:r w:rsidR="00B447B2">
        <w:rPr>
          <w:rFonts w:ascii="Times New Roman" w:hAnsi="Times New Roman" w:cs="Times New Roman"/>
          <w:sz w:val="32"/>
          <w:szCs w:val="28"/>
        </w:rPr>
        <w:t xml:space="preserve">ength ∆l was recorded each time. </w:t>
      </w:r>
      <w:r w:rsidR="004E70C0" w:rsidRPr="00855791">
        <w:rPr>
          <w:rFonts w:ascii="Times New Roman" w:hAnsi="Times New Roman" w:cs="Times New Roman"/>
          <w:sz w:val="32"/>
          <w:szCs w:val="28"/>
        </w:rPr>
        <w:t>Then the 3N/m spring was removed and the 20N/m helical spring was attached to the holding pin</w:t>
      </w:r>
      <w:r w:rsidR="00D4179F" w:rsidRPr="00855791">
        <w:rPr>
          <w:rFonts w:ascii="Times New Roman" w:hAnsi="Times New Roman" w:cs="Times New Roman"/>
          <w:sz w:val="32"/>
          <w:szCs w:val="28"/>
        </w:rPr>
        <w:t xml:space="preserve"> and again the zero mark on measuring </w:t>
      </w:r>
      <w:r w:rsidR="00D4179F" w:rsidRPr="00855791">
        <w:rPr>
          <w:rFonts w:ascii="Times New Roman" w:hAnsi="Times New Roman" w:cs="Times New Roman"/>
          <w:sz w:val="32"/>
          <w:szCs w:val="28"/>
        </w:rPr>
        <w:lastRenderedPageBreak/>
        <w:t>tape was moved to the same level of the lower end of the helical spring. This time the 10 g weight holder plus a 1</w:t>
      </w:r>
      <w:r w:rsidR="00B447B2">
        <w:rPr>
          <w:rFonts w:ascii="Times New Roman" w:hAnsi="Times New Roman" w:cs="Times New Roman"/>
          <w:sz w:val="32"/>
          <w:szCs w:val="28"/>
        </w:rPr>
        <w:t>0 g mass piece was hanged on th</w:t>
      </w:r>
      <w:r w:rsidR="00D4179F" w:rsidRPr="00855791">
        <w:rPr>
          <w:rFonts w:ascii="Times New Roman" w:hAnsi="Times New Roman" w:cs="Times New Roman"/>
          <w:sz w:val="32"/>
          <w:szCs w:val="28"/>
        </w:rPr>
        <w:t>e hooked end of the spring and the extension was recorded as ∆l. then the mass was increased by increments of 20 g up to a total of 200 g and the corresponding extensions were recorded in length as ∆l.</w:t>
      </w:r>
    </w:p>
    <w:p w:rsidR="00D4179F" w:rsidRPr="00855791" w:rsidRDefault="00D4179F" w:rsidP="00AB2AFD">
      <w:pPr>
        <w:rPr>
          <w:rFonts w:ascii="Times New Roman" w:hAnsi="Times New Roman" w:cs="Times New Roman"/>
          <w:sz w:val="32"/>
          <w:szCs w:val="28"/>
        </w:rPr>
      </w:pPr>
      <w:r w:rsidRPr="00855791">
        <w:rPr>
          <w:rFonts w:ascii="Times New Roman" w:hAnsi="Times New Roman" w:cs="Times New Roman"/>
          <w:sz w:val="32"/>
          <w:szCs w:val="28"/>
        </w:rPr>
        <w:t>All the values obtained were tabulated.</w:t>
      </w:r>
    </w:p>
    <w:p w:rsidR="00D4179F" w:rsidRPr="0096353F" w:rsidRDefault="00D4179F" w:rsidP="00AB2AFD">
      <w:pPr>
        <w:rPr>
          <w:rFonts w:ascii="Times New Roman" w:hAnsi="Times New Roman" w:cs="Times New Roman"/>
          <w:sz w:val="28"/>
          <w:szCs w:val="28"/>
        </w:rPr>
      </w:pPr>
    </w:p>
    <w:p w:rsidR="00D4179F" w:rsidRPr="009B1DAC" w:rsidRDefault="009B1DAC" w:rsidP="009202AB">
      <w:pPr>
        <w:outlineLvl w:val="0"/>
        <w:rPr>
          <w:rFonts w:ascii="Times New Roman" w:hAnsi="Times New Roman" w:cs="Times New Roman"/>
          <w:b/>
          <w:sz w:val="32"/>
          <w:szCs w:val="32"/>
          <w:u w:val="single"/>
        </w:rPr>
      </w:pPr>
      <w:r>
        <w:rPr>
          <w:rFonts w:ascii="Times New Roman" w:hAnsi="Times New Roman" w:cs="Times New Roman"/>
          <w:b/>
          <w:sz w:val="32"/>
          <w:szCs w:val="32"/>
          <w:u w:val="single"/>
        </w:rPr>
        <w:t>TABLE OF RESULTS</w:t>
      </w:r>
    </w:p>
    <w:p w:rsidR="00D4179F"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1. Helical spring (3N/m)</w:t>
      </w:r>
    </w:p>
    <w:tbl>
      <w:tblPr>
        <w:tblStyle w:val="TableGrid"/>
        <w:tblW w:w="0" w:type="auto"/>
        <w:tblLook w:val="04A0"/>
      </w:tblPr>
      <w:tblGrid>
        <w:gridCol w:w="3192"/>
        <w:gridCol w:w="3192"/>
        <w:gridCol w:w="3192"/>
      </w:tblGrid>
      <w:tr w:rsidR="00420232" w:rsidRPr="00855791" w:rsidTr="00420232">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Mass   (M/g)</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Weight(force)   F</w:t>
            </w:r>
            <w:r w:rsidRPr="00855791">
              <w:rPr>
                <w:rFonts w:ascii="Times New Roman" w:hAnsi="Times New Roman" w:cs="Times New Roman"/>
                <w:sz w:val="32"/>
                <w:szCs w:val="28"/>
                <w:vertAlign w:val="subscript"/>
              </w:rPr>
              <w:t>g</w:t>
            </w:r>
            <w:r w:rsidRPr="00855791">
              <w:rPr>
                <w:rFonts w:ascii="Times New Roman" w:hAnsi="Times New Roman" w:cs="Times New Roman"/>
                <w:sz w:val="32"/>
                <w:szCs w:val="28"/>
              </w:rPr>
              <w:t>/N</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Deflection   ∆l/cm</w:t>
            </w:r>
          </w:p>
        </w:tc>
      </w:tr>
      <w:tr w:rsidR="00420232" w:rsidRPr="00855791" w:rsidTr="00420232">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10.0</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0.1</w:t>
            </w:r>
          </w:p>
        </w:tc>
        <w:tc>
          <w:tcPr>
            <w:tcW w:w="3192" w:type="dxa"/>
          </w:tcPr>
          <w:p w:rsidR="00420232" w:rsidRPr="00855791" w:rsidRDefault="00855791" w:rsidP="00420232">
            <w:pPr>
              <w:rPr>
                <w:rFonts w:ascii="Times New Roman" w:hAnsi="Times New Roman" w:cs="Times New Roman"/>
                <w:sz w:val="32"/>
                <w:szCs w:val="28"/>
              </w:rPr>
            </w:pPr>
            <w:r>
              <w:rPr>
                <w:rFonts w:ascii="Times New Roman" w:hAnsi="Times New Roman" w:cs="Times New Roman"/>
                <w:sz w:val="32"/>
                <w:szCs w:val="28"/>
              </w:rPr>
              <w:t>3.</w:t>
            </w:r>
            <w:r w:rsidR="00F124D3">
              <w:rPr>
                <w:rFonts w:ascii="Times New Roman" w:hAnsi="Times New Roman" w:cs="Times New Roman"/>
                <w:sz w:val="32"/>
                <w:szCs w:val="28"/>
              </w:rPr>
              <w:t>3</w:t>
            </w:r>
          </w:p>
        </w:tc>
      </w:tr>
      <w:tr w:rsidR="00420232" w:rsidRPr="00855791" w:rsidTr="00420232">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20.0</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0.2</w:t>
            </w:r>
          </w:p>
        </w:tc>
        <w:tc>
          <w:tcPr>
            <w:tcW w:w="3192" w:type="dxa"/>
          </w:tcPr>
          <w:p w:rsidR="00420232" w:rsidRPr="00855791" w:rsidRDefault="00F124D3" w:rsidP="00420232">
            <w:pPr>
              <w:rPr>
                <w:rFonts w:ascii="Times New Roman" w:hAnsi="Times New Roman" w:cs="Times New Roman"/>
                <w:sz w:val="32"/>
                <w:szCs w:val="28"/>
              </w:rPr>
            </w:pPr>
            <w:r>
              <w:rPr>
                <w:rFonts w:ascii="Times New Roman" w:hAnsi="Times New Roman" w:cs="Times New Roman"/>
                <w:sz w:val="32"/>
                <w:szCs w:val="28"/>
              </w:rPr>
              <w:t>6.2</w:t>
            </w:r>
          </w:p>
        </w:tc>
      </w:tr>
      <w:tr w:rsidR="00420232" w:rsidRPr="00855791" w:rsidTr="00420232">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30.0</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0.3</w:t>
            </w:r>
          </w:p>
        </w:tc>
        <w:tc>
          <w:tcPr>
            <w:tcW w:w="3192" w:type="dxa"/>
          </w:tcPr>
          <w:p w:rsidR="00420232" w:rsidRPr="00855791" w:rsidRDefault="00855791" w:rsidP="00420232">
            <w:pPr>
              <w:rPr>
                <w:rFonts w:ascii="Times New Roman" w:hAnsi="Times New Roman" w:cs="Times New Roman"/>
                <w:sz w:val="32"/>
                <w:szCs w:val="28"/>
              </w:rPr>
            </w:pPr>
            <w:r>
              <w:rPr>
                <w:rFonts w:ascii="Times New Roman" w:hAnsi="Times New Roman" w:cs="Times New Roman"/>
                <w:sz w:val="32"/>
                <w:szCs w:val="28"/>
              </w:rPr>
              <w:t>9.</w:t>
            </w:r>
            <w:r w:rsidR="00F124D3">
              <w:rPr>
                <w:rFonts w:ascii="Times New Roman" w:hAnsi="Times New Roman" w:cs="Times New Roman"/>
                <w:sz w:val="32"/>
                <w:szCs w:val="28"/>
              </w:rPr>
              <w:t>2</w:t>
            </w:r>
          </w:p>
        </w:tc>
      </w:tr>
      <w:tr w:rsidR="00420232" w:rsidRPr="00855791" w:rsidTr="00420232">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40.0</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0.4</w:t>
            </w:r>
          </w:p>
        </w:tc>
        <w:tc>
          <w:tcPr>
            <w:tcW w:w="3192" w:type="dxa"/>
          </w:tcPr>
          <w:p w:rsidR="00420232" w:rsidRPr="00855791" w:rsidRDefault="00855791" w:rsidP="00420232">
            <w:pPr>
              <w:rPr>
                <w:rFonts w:ascii="Times New Roman" w:hAnsi="Times New Roman" w:cs="Times New Roman"/>
                <w:sz w:val="32"/>
                <w:szCs w:val="28"/>
              </w:rPr>
            </w:pPr>
            <w:r>
              <w:rPr>
                <w:rFonts w:ascii="Times New Roman" w:hAnsi="Times New Roman" w:cs="Times New Roman"/>
                <w:sz w:val="32"/>
                <w:szCs w:val="28"/>
              </w:rPr>
              <w:t>12.</w:t>
            </w:r>
            <w:r w:rsidR="00F124D3">
              <w:rPr>
                <w:rFonts w:ascii="Times New Roman" w:hAnsi="Times New Roman" w:cs="Times New Roman"/>
                <w:sz w:val="32"/>
                <w:szCs w:val="28"/>
              </w:rPr>
              <w:t>2</w:t>
            </w:r>
          </w:p>
        </w:tc>
      </w:tr>
      <w:tr w:rsidR="00420232" w:rsidRPr="00855791" w:rsidTr="00420232">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50.0</w:t>
            </w:r>
          </w:p>
        </w:tc>
        <w:tc>
          <w:tcPr>
            <w:tcW w:w="3192" w:type="dxa"/>
          </w:tcPr>
          <w:p w:rsidR="00420232" w:rsidRPr="00855791" w:rsidRDefault="00420232" w:rsidP="00420232">
            <w:pPr>
              <w:rPr>
                <w:rFonts w:ascii="Times New Roman" w:hAnsi="Times New Roman" w:cs="Times New Roman"/>
                <w:sz w:val="32"/>
                <w:szCs w:val="28"/>
              </w:rPr>
            </w:pPr>
            <w:r w:rsidRPr="00855791">
              <w:rPr>
                <w:rFonts w:ascii="Times New Roman" w:hAnsi="Times New Roman" w:cs="Times New Roman"/>
                <w:sz w:val="32"/>
                <w:szCs w:val="28"/>
              </w:rPr>
              <w:t>0.5</w:t>
            </w:r>
          </w:p>
        </w:tc>
        <w:tc>
          <w:tcPr>
            <w:tcW w:w="3192" w:type="dxa"/>
          </w:tcPr>
          <w:p w:rsidR="00420232" w:rsidRPr="00855791" w:rsidRDefault="00855791" w:rsidP="00420232">
            <w:pPr>
              <w:rPr>
                <w:rFonts w:ascii="Times New Roman" w:hAnsi="Times New Roman" w:cs="Times New Roman"/>
                <w:sz w:val="32"/>
                <w:szCs w:val="28"/>
              </w:rPr>
            </w:pPr>
            <w:r>
              <w:rPr>
                <w:rFonts w:ascii="Times New Roman" w:hAnsi="Times New Roman" w:cs="Times New Roman"/>
                <w:sz w:val="32"/>
                <w:szCs w:val="28"/>
              </w:rPr>
              <w:t>15.3</w:t>
            </w:r>
          </w:p>
        </w:tc>
      </w:tr>
    </w:tbl>
    <w:p w:rsidR="00420232" w:rsidRPr="00855791" w:rsidRDefault="00420232" w:rsidP="00420232">
      <w:pPr>
        <w:rPr>
          <w:rFonts w:ascii="Times New Roman" w:hAnsi="Times New Roman" w:cs="Times New Roman"/>
          <w:sz w:val="32"/>
          <w:szCs w:val="28"/>
        </w:rPr>
      </w:pPr>
    </w:p>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2. Helical spring (20N/m)</w:t>
      </w:r>
    </w:p>
    <w:tbl>
      <w:tblPr>
        <w:tblStyle w:val="TableGrid"/>
        <w:tblW w:w="0" w:type="auto"/>
        <w:tblLook w:val="04A0"/>
      </w:tblPr>
      <w:tblGrid>
        <w:gridCol w:w="3192"/>
        <w:gridCol w:w="3192"/>
        <w:gridCol w:w="3192"/>
      </w:tblGrid>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Mass   M/g</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Weight (force)   F</w:t>
            </w:r>
            <w:r w:rsidRPr="00855791">
              <w:rPr>
                <w:rFonts w:ascii="Times New Roman" w:hAnsi="Times New Roman" w:cs="Times New Roman"/>
                <w:sz w:val="32"/>
                <w:szCs w:val="28"/>
                <w:vertAlign w:val="subscript"/>
              </w:rPr>
              <w:t>g</w:t>
            </w:r>
            <w:r w:rsidRPr="00855791">
              <w:rPr>
                <w:rFonts w:ascii="Times New Roman" w:hAnsi="Times New Roman" w:cs="Times New Roman"/>
                <w:sz w:val="32"/>
                <w:szCs w:val="28"/>
              </w:rPr>
              <w:t>/N</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Deflection   ∆l/cm</w:t>
            </w:r>
          </w:p>
        </w:tc>
      </w:tr>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20.0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0.2</w:t>
            </w:r>
          </w:p>
        </w:tc>
        <w:tc>
          <w:tcPr>
            <w:tcW w:w="3192" w:type="dxa"/>
          </w:tcPr>
          <w:p w:rsidR="0043382A" w:rsidRPr="00855791" w:rsidRDefault="00855791" w:rsidP="00420232">
            <w:pPr>
              <w:rPr>
                <w:rFonts w:ascii="Times New Roman" w:hAnsi="Times New Roman" w:cs="Times New Roman"/>
                <w:sz w:val="32"/>
                <w:szCs w:val="28"/>
              </w:rPr>
            </w:pPr>
            <w:r>
              <w:rPr>
                <w:rFonts w:ascii="Times New Roman" w:hAnsi="Times New Roman" w:cs="Times New Roman"/>
                <w:sz w:val="32"/>
                <w:szCs w:val="28"/>
              </w:rPr>
              <w:t>0.</w:t>
            </w:r>
            <w:r w:rsidR="00397619">
              <w:rPr>
                <w:rFonts w:ascii="Times New Roman" w:hAnsi="Times New Roman" w:cs="Times New Roman"/>
                <w:sz w:val="32"/>
                <w:szCs w:val="28"/>
              </w:rPr>
              <w:t>6</w:t>
            </w:r>
          </w:p>
        </w:tc>
      </w:tr>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40.0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0.4</w:t>
            </w:r>
          </w:p>
        </w:tc>
        <w:tc>
          <w:tcPr>
            <w:tcW w:w="3192" w:type="dxa"/>
          </w:tcPr>
          <w:p w:rsidR="0043382A" w:rsidRPr="00855791" w:rsidRDefault="00397619" w:rsidP="00420232">
            <w:pPr>
              <w:rPr>
                <w:rFonts w:ascii="Times New Roman" w:hAnsi="Times New Roman" w:cs="Times New Roman"/>
                <w:sz w:val="32"/>
                <w:szCs w:val="28"/>
              </w:rPr>
            </w:pPr>
            <w:r>
              <w:rPr>
                <w:rFonts w:ascii="Times New Roman" w:hAnsi="Times New Roman" w:cs="Times New Roman"/>
                <w:sz w:val="32"/>
                <w:szCs w:val="28"/>
              </w:rPr>
              <w:t>1.7</w:t>
            </w:r>
          </w:p>
        </w:tc>
      </w:tr>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60.0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0.6</w:t>
            </w:r>
          </w:p>
        </w:tc>
        <w:tc>
          <w:tcPr>
            <w:tcW w:w="3192" w:type="dxa"/>
          </w:tcPr>
          <w:p w:rsidR="0043382A" w:rsidRPr="00855791" w:rsidRDefault="00397619" w:rsidP="00420232">
            <w:pPr>
              <w:rPr>
                <w:rFonts w:ascii="Times New Roman" w:hAnsi="Times New Roman" w:cs="Times New Roman"/>
                <w:sz w:val="32"/>
                <w:szCs w:val="28"/>
              </w:rPr>
            </w:pPr>
            <w:r>
              <w:rPr>
                <w:rFonts w:ascii="Times New Roman" w:hAnsi="Times New Roman" w:cs="Times New Roman"/>
                <w:sz w:val="32"/>
                <w:szCs w:val="28"/>
              </w:rPr>
              <w:t>2.8</w:t>
            </w:r>
          </w:p>
        </w:tc>
      </w:tr>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80.0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0.8</w:t>
            </w:r>
          </w:p>
        </w:tc>
        <w:tc>
          <w:tcPr>
            <w:tcW w:w="3192" w:type="dxa"/>
          </w:tcPr>
          <w:p w:rsidR="0043382A" w:rsidRPr="00855791" w:rsidRDefault="00397619" w:rsidP="00420232">
            <w:pPr>
              <w:rPr>
                <w:rFonts w:ascii="Times New Roman" w:hAnsi="Times New Roman" w:cs="Times New Roman"/>
                <w:sz w:val="32"/>
                <w:szCs w:val="28"/>
              </w:rPr>
            </w:pPr>
            <w:r>
              <w:rPr>
                <w:rFonts w:ascii="Times New Roman" w:hAnsi="Times New Roman" w:cs="Times New Roman"/>
                <w:sz w:val="32"/>
                <w:szCs w:val="28"/>
              </w:rPr>
              <w:t>3.8</w:t>
            </w:r>
          </w:p>
        </w:tc>
      </w:tr>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100.0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1.0</w:t>
            </w:r>
          </w:p>
        </w:tc>
        <w:tc>
          <w:tcPr>
            <w:tcW w:w="3192" w:type="dxa"/>
          </w:tcPr>
          <w:p w:rsidR="0043382A" w:rsidRPr="00855791" w:rsidRDefault="00397619" w:rsidP="00420232">
            <w:pPr>
              <w:rPr>
                <w:rFonts w:ascii="Times New Roman" w:hAnsi="Times New Roman" w:cs="Times New Roman"/>
                <w:sz w:val="32"/>
                <w:szCs w:val="28"/>
              </w:rPr>
            </w:pPr>
            <w:r>
              <w:rPr>
                <w:rFonts w:ascii="Times New Roman" w:hAnsi="Times New Roman" w:cs="Times New Roman"/>
                <w:sz w:val="32"/>
                <w:szCs w:val="28"/>
              </w:rPr>
              <w:t>4.9</w:t>
            </w:r>
          </w:p>
        </w:tc>
      </w:tr>
      <w:tr w:rsidR="0043382A" w:rsidRPr="00855791" w:rsidTr="00397619">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120.0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1.2</w:t>
            </w:r>
          </w:p>
        </w:tc>
        <w:tc>
          <w:tcPr>
            <w:tcW w:w="3192" w:type="dxa"/>
          </w:tcPr>
          <w:p w:rsidR="0043382A" w:rsidRPr="00855791" w:rsidRDefault="00397619" w:rsidP="00420232">
            <w:pPr>
              <w:rPr>
                <w:rFonts w:ascii="Times New Roman" w:hAnsi="Times New Roman" w:cs="Times New Roman"/>
                <w:sz w:val="32"/>
                <w:szCs w:val="28"/>
              </w:rPr>
            </w:pPr>
            <w:r>
              <w:rPr>
                <w:rFonts w:ascii="Times New Roman" w:hAnsi="Times New Roman" w:cs="Times New Roman"/>
                <w:sz w:val="32"/>
                <w:szCs w:val="28"/>
              </w:rPr>
              <w:t>5.8</w:t>
            </w:r>
          </w:p>
        </w:tc>
      </w:tr>
      <w:tr w:rsidR="0043382A" w:rsidRPr="00855791" w:rsidTr="00397619">
        <w:trPr>
          <w:trHeight w:val="413"/>
        </w:trPr>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140.0</w:t>
            </w:r>
          </w:p>
        </w:tc>
        <w:tc>
          <w:tcPr>
            <w:tcW w:w="3192" w:type="dxa"/>
          </w:tcPr>
          <w:p w:rsidR="0043382A" w:rsidRPr="00855791" w:rsidRDefault="0043382A" w:rsidP="00420232">
            <w:pPr>
              <w:rPr>
                <w:rFonts w:ascii="Times New Roman" w:hAnsi="Times New Roman" w:cs="Times New Roman"/>
                <w:sz w:val="32"/>
                <w:szCs w:val="28"/>
              </w:rPr>
            </w:pPr>
            <w:r w:rsidRPr="00855791">
              <w:rPr>
                <w:rFonts w:ascii="Times New Roman" w:hAnsi="Times New Roman" w:cs="Times New Roman"/>
                <w:sz w:val="32"/>
                <w:szCs w:val="28"/>
              </w:rPr>
              <w:t>1.4</w:t>
            </w:r>
          </w:p>
        </w:tc>
        <w:tc>
          <w:tcPr>
            <w:tcW w:w="3192" w:type="dxa"/>
          </w:tcPr>
          <w:p w:rsidR="0043382A" w:rsidRPr="00855791" w:rsidRDefault="00855791" w:rsidP="00420232">
            <w:pPr>
              <w:rPr>
                <w:rFonts w:ascii="Times New Roman" w:hAnsi="Times New Roman" w:cs="Times New Roman"/>
                <w:sz w:val="32"/>
                <w:szCs w:val="28"/>
              </w:rPr>
            </w:pPr>
            <w:r>
              <w:rPr>
                <w:rFonts w:ascii="Times New Roman" w:hAnsi="Times New Roman" w:cs="Times New Roman"/>
                <w:sz w:val="32"/>
                <w:szCs w:val="28"/>
              </w:rPr>
              <w:t>7.0</w:t>
            </w:r>
          </w:p>
        </w:tc>
      </w:tr>
    </w:tbl>
    <w:p w:rsidR="00627E77" w:rsidRPr="0096353F" w:rsidRDefault="00627E77" w:rsidP="00420232">
      <w:pPr>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Pr="003E76AA" w:rsidRDefault="003E76AA" w:rsidP="009202AB">
      <w:pPr>
        <w:outlineLvl w:val="0"/>
        <w:rPr>
          <w:rFonts w:ascii="Times New Roman" w:hAnsi="Times New Roman" w:cs="Times New Roman"/>
          <w:b/>
          <w:sz w:val="32"/>
          <w:szCs w:val="32"/>
          <w:u w:val="single"/>
        </w:rPr>
      </w:pPr>
      <w:r>
        <w:rPr>
          <w:rFonts w:ascii="Times New Roman" w:hAnsi="Times New Roman" w:cs="Times New Roman"/>
          <w:b/>
          <w:sz w:val="32"/>
          <w:szCs w:val="32"/>
          <w:u w:val="single"/>
        </w:rPr>
        <w:t>GRAPHS OF DEFLECTION AGAINST WEIGHT</w:t>
      </w:r>
    </w:p>
    <w:p w:rsidR="000328F9" w:rsidRDefault="000328F9" w:rsidP="009202AB">
      <w:pPr>
        <w:outlineLvl w:val="0"/>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Default="0023536D" w:rsidP="009202AB">
      <w:pPr>
        <w:outlineLvl w:val="0"/>
        <w:rPr>
          <w:rFonts w:ascii="Times New Roman" w:hAnsi="Times New Roman" w:cs="Times New Roman"/>
          <w:sz w:val="28"/>
          <w:szCs w:val="28"/>
        </w:rPr>
      </w:pPr>
      <w:r w:rsidRPr="0023536D">
        <w:rPr>
          <w:rFonts w:ascii="Times New Roman" w:hAnsi="Times New Roman" w:cs="Times New Roman"/>
          <w:noProof/>
          <w:sz w:val="28"/>
          <w:szCs w:val="28"/>
        </w:rPr>
        <w:drawing>
          <wp:inline distT="0" distB="0" distL="0" distR="0">
            <wp:extent cx="6161831" cy="5029273"/>
            <wp:effectExtent l="19050" t="0" r="10369"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0328F9" w:rsidRDefault="000328F9" w:rsidP="009202AB">
      <w:pPr>
        <w:outlineLvl w:val="0"/>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Default="000328F9" w:rsidP="009202AB">
      <w:pPr>
        <w:outlineLvl w:val="0"/>
        <w:rPr>
          <w:rFonts w:ascii="Times New Roman" w:hAnsi="Times New Roman" w:cs="Times New Roman"/>
          <w:sz w:val="28"/>
          <w:szCs w:val="28"/>
        </w:rPr>
      </w:pPr>
    </w:p>
    <w:p w:rsidR="000328F9" w:rsidRPr="000328F9" w:rsidRDefault="000328F9" w:rsidP="009202AB">
      <w:pPr>
        <w:outlineLvl w:val="0"/>
        <w:rPr>
          <w:rFonts w:ascii="Times New Roman" w:hAnsi="Times New Roman" w:cs="Times New Roman"/>
          <w:b/>
          <w:sz w:val="32"/>
          <w:szCs w:val="32"/>
          <w:u w:val="single"/>
        </w:rPr>
      </w:pPr>
      <w:r>
        <w:rPr>
          <w:rFonts w:ascii="Times New Roman" w:hAnsi="Times New Roman" w:cs="Times New Roman"/>
          <w:b/>
          <w:sz w:val="32"/>
          <w:szCs w:val="32"/>
          <w:u w:val="single"/>
        </w:rPr>
        <w:t xml:space="preserve"> CALCULATIONS</w:t>
      </w:r>
    </w:p>
    <w:p w:rsidR="00B301B5" w:rsidRPr="00855791" w:rsidRDefault="003F22B8" w:rsidP="009202AB">
      <w:pPr>
        <w:outlineLvl w:val="0"/>
        <w:rPr>
          <w:rFonts w:ascii="Times New Roman" w:hAnsi="Times New Roman" w:cs="Times New Roman"/>
          <w:sz w:val="32"/>
          <w:szCs w:val="28"/>
        </w:rPr>
      </w:pPr>
      <w:r w:rsidRPr="00855791">
        <w:rPr>
          <w:rFonts w:ascii="Times New Roman" w:hAnsi="Times New Roman" w:cs="Times New Roman"/>
          <w:sz w:val="32"/>
          <w:szCs w:val="28"/>
        </w:rPr>
        <w:lastRenderedPageBreak/>
        <w:t>Equation of line 1</w:t>
      </w:r>
    </w:p>
    <w:p w:rsidR="00242D24" w:rsidRPr="00855791" w:rsidRDefault="00242D24" w:rsidP="009202AB">
      <w:pPr>
        <w:outlineLvl w:val="0"/>
        <w:rPr>
          <w:rFonts w:ascii="Times New Roman" w:hAnsi="Times New Roman" w:cs="Times New Roman"/>
          <w:sz w:val="32"/>
          <w:szCs w:val="28"/>
        </w:rPr>
      </w:pPr>
      <w:r w:rsidRPr="00855791">
        <w:rPr>
          <w:rFonts w:ascii="Times New Roman" w:hAnsi="Times New Roman" w:cs="Times New Roman"/>
          <w:sz w:val="32"/>
          <w:szCs w:val="28"/>
        </w:rPr>
        <w:t>Gradient (∆l/F</w:t>
      </w:r>
      <w:r w:rsidRPr="00855791">
        <w:rPr>
          <w:rFonts w:ascii="Times New Roman" w:hAnsi="Times New Roman" w:cs="Times New Roman"/>
          <w:sz w:val="32"/>
          <w:szCs w:val="28"/>
          <w:vertAlign w:val="subscript"/>
        </w:rPr>
        <w:t>g</w:t>
      </w:r>
      <w:r w:rsidRPr="00855791">
        <w:rPr>
          <w:rFonts w:ascii="Times New Roman" w:hAnsi="Times New Roman" w:cs="Times New Roman"/>
          <w:sz w:val="32"/>
          <w:szCs w:val="28"/>
        </w:rPr>
        <w:t>)=</w:t>
      </w:r>
      <w:r w:rsidR="002506E9" w:rsidRPr="00855791">
        <w:rPr>
          <w:rFonts w:ascii="Times New Roman" w:hAnsi="Times New Roman" w:cs="Times New Roman"/>
          <w:sz w:val="32"/>
          <w:szCs w:val="28"/>
        </w:rPr>
        <w:t xml:space="preserve"> </w:t>
      </w:r>
      <w:r w:rsidRPr="00855791">
        <w:rPr>
          <w:rFonts w:ascii="Times New Roman" w:hAnsi="Times New Roman" w:cs="Times New Roman"/>
          <w:sz w:val="32"/>
          <w:szCs w:val="28"/>
        </w:rPr>
        <w:t>∆(∆l)/∆F</w:t>
      </w:r>
      <w:r w:rsidRPr="00855791">
        <w:rPr>
          <w:rFonts w:ascii="Times New Roman" w:hAnsi="Times New Roman" w:cs="Times New Roman"/>
          <w:sz w:val="32"/>
          <w:szCs w:val="28"/>
          <w:vertAlign w:val="subscript"/>
        </w:rPr>
        <w:t>g</w:t>
      </w:r>
      <w:r w:rsidR="003E76AA">
        <w:rPr>
          <w:rFonts w:ascii="Times New Roman" w:hAnsi="Times New Roman" w:cs="Times New Roman"/>
          <w:sz w:val="32"/>
          <w:szCs w:val="28"/>
        </w:rPr>
        <w:t xml:space="preserve"> =(15.3</w:t>
      </w:r>
      <w:r w:rsidR="00D40F56" w:rsidRPr="00855791">
        <w:rPr>
          <w:rFonts w:ascii="Times New Roman" w:hAnsi="Times New Roman" w:cs="Times New Roman"/>
          <w:sz w:val="32"/>
          <w:szCs w:val="28"/>
        </w:rPr>
        <w:t>-</w:t>
      </w:r>
      <w:r w:rsidR="003E76AA">
        <w:rPr>
          <w:rFonts w:ascii="Times New Roman" w:hAnsi="Times New Roman" w:cs="Times New Roman"/>
          <w:sz w:val="32"/>
          <w:szCs w:val="28"/>
        </w:rPr>
        <w:t>12</w:t>
      </w:r>
      <w:r w:rsidR="00D40F56" w:rsidRPr="00855791">
        <w:rPr>
          <w:rFonts w:ascii="Times New Roman" w:hAnsi="Times New Roman" w:cs="Times New Roman"/>
          <w:sz w:val="32"/>
          <w:szCs w:val="28"/>
        </w:rPr>
        <w:t>.0)/(</w:t>
      </w:r>
      <w:r w:rsidR="002506E9" w:rsidRPr="00855791">
        <w:rPr>
          <w:rFonts w:ascii="Times New Roman" w:hAnsi="Times New Roman" w:cs="Times New Roman"/>
          <w:sz w:val="32"/>
          <w:szCs w:val="28"/>
        </w:rPr>
        <w:t>0</w:t>
      </w:r>
      <w:r w:rsidR="00D40F56" w:rsidRPr="00855791">
        <w:rPr>
          <w:rFonts w:ascii="Times New Roman" w:hAnsi="Times New Roman" w:cs="Times New Roman"/>
          <w:sz w:val="32"/>
          <w:szCs w:val="28"/>
        </w:rPr>
        <w:t>.5-</w:t>
      </w:r>
      <w:r w:rsidR="002506E9" w:rsidRPr="00855791">
        <w:rPr>
          <w:rFonts w:ascii="Times New Roman" w:hAnsi="Times New Roman" w:cs="Times New Roman"/>
          <w:sz w:val="32"/>
          <w:szCs w:val="28"/>
        </w:rPr>
        <w:t>0</w:t>
      </w:r>
      <w:r w:rsidR="003E76AA">
        <w:rPr>
          <w:rFonts w:ascii="Times New Roman" w:hAnsi="Times New Roman" w:cs="Times New Roman"/>
          <w:sz w:val="32"/>
          <w:szCs w:val="28"/>
        </w:rPr>
        <w:t>.4</w:t>
      </w:r>
      <w:r w:rsidR="00D40F56" w:rsidRPr="00855791">
        <w:rPr>
          <w:rFonts w:ascii="Times New Roman" w:hAnsi="Times New Roman" w:cs="Times New Roman"/>
          <w:sz w:val="32"/>
          <w:szCs w:val="28"/>
        </w:rPr>
        <w:t>) = 3</w:t>
      </w:r>
      <w:r w:rsidR="003E76AA">
        <w:rPr>
          <w:rFonts w:ascii="Times New Roman" w:hAnsi="Times New Roman" w:cs="Times New Roman"/>
          <w:sz w:val="32"/>
          <w:szCs w:val="28"/>
        </w:rPr>
        <w:t>3</w:t>
      </w:r>
      <w:r w:rsidR="00D40F56" w:rsidRPr="00855791">
        <w:rPr>
          <w:rFonts w:ascii="Times New Roman" w:hAnsi="Times New Roman" w:cs="Times New Roman"/>
          <w:sz w:val="32"/>
          <w:szCs w:val="28"/>
        </w:rPr>
        <w:t>.0</w:t>
      </w:r>
      <w:r w:rsidR="002506E9" w:rsidRPr="00855791">
        <w:rPr>
          <w:rFonts w:ascii="Times New Roman" w:hAnsi="Times New Roman" w:cs="Times New Roman"/>
          <w:sz w:val="32"/>
          <w:szCs w:val="28"/>
        </w:rPr>
        <w:t>cm/N</w:t>
      </w:r>
    </w:p>
    <w:p w:rsidR="003F22B8" w:rsidRPr="00855791" w:rsidRDefault="00242D24" w:rsidP="00420232">
      <w:pPr>
        <w:rPr>
          <w:rFonts w:ascii="Times New Roman" w:hAnsi="Times New Roman" w:cs="Times New Roman"/>
          <w:sz w:val="32"/>
          <w:szCs w:val="28"/>
        </w:rPr>
      </w:pPr>
      <w:r w:rsidRPr="00855791">
        <w:rPr>
          <w:rFonts w:ascii="Times New Roman" w:hAnsi="Times New Roman" w:cs="Times New Roman"/>
          <w:sz w:val="32"/>
          <w:szCs w:val="28"/>
        </w:rPr>
        <w:t xml:space="preserve"> </w:t>
      </w:r>
      <w:r w:rsidR="003F22B8" w:rsidRPr="00855791">
        <w:rPr>
          <w:rFonts w:ascii="Times New Roman" w:hAnsi="Times New Roman" w:cs="Times New Roman"/>
          <w:sz w:val="32"/>
          <w:szCs w:val="28"/>
        </w:rPr>
        <w:t>Y=</w:t>
      </w:r>
      <w:r w:rsidR="002506E9" w:rsidRPr="00855791">
        <w:rPr>
          <w:rFonts w:ascii="Times New Roman" w:hAnsi="Times New Roman" w:cs="Times New Roman"/>
          <w:sz w:val="32"/>
          <w:szCs w:val="28"/>
        </w:rPr>
        <w:t>3</w:t>
      </w:r>
      <w:r w:rsidR="003E76AA">
        <w:rPr>
          <w:rFonts w:ascii="Times New Roman" w:hAnsi="Times New Roman" w:cs="Times New Roman"/>
          <w:sz w:val="32"/>
          <w:szCs w:val="28"/>
        </w:rPr>
        <w:t>3</w:t>
      </w:r>
      <w:r w:rsidRPr="00855791">
        <w:rPr>
          <w:rFonts w:ascii="Times New Roman" w:hAnsi="Times New Roman" w:cs="Times New Roman"/>
          <w:sz w:val="32"/>
          <w:szCs w:val="28"/>
        </w:rPr>
        <w:t>X</w:t>
      </w:r>
    </w:p>
    <w:p w:rsidR="00242D24" w:rsidRPr="00855791" w:rsidRDefault="00242D24" w:rsidP="00420232">
      <w:pPr>
        <w:rPr>
          <w:rFonts w:ascii="Times New Roman" w:hAnsi="Times New Roman" w:cs="Times New Roman"/>
          <w:sz w:val="32"/>
          <w:szCs w:val="28"/>
        </w:rPr>
      </w:pPr>
      <w:r w:rsidRPr="00855791">
        <w:rPr>
          <w:rFonts w:ascii="Times New Roman" w:hAnsi="Times New Roman" w:cs="Times New Roman"/>
          <w:sz w:val="32"/>
          <w:szCs w:val="28"/>
        </w:rPr>
        <w:t>Equation of line 2</w:t>
      </w:r>
    </w:p>
    <w:p w:rsidR="002506E9" w:rsidRPr="00855791" w:rsidRDefault="002506E9" w:rsidP="00420232">
      <w:pPr>
        <w:rPr>
          <w:rFonts w:ascii="Times New Roman" w:hAnsi="Times New Roman" w:cs="Times New Roman"/>
          <w:sz w:val="32"/>
          <w:szCs w:val="28"/>
        </w:rPr>
      </w:pPr>
      <w:r w:rsidRPr="00855791">
        <w:rPr>
          <w:rFonts w:ascii="Times New Roman" w:hAnsi="Times New Roman" w:cs="Times New Roman"/>
          <w:sz w:val="32"/>
          <w:szCs w:val="28"/>
        </w:rPr>
        <w:t>Gradient (∆l/F</w:t>
      </w:r>
      <w:r w:rsidRPr="00855791">
        <w:rPr>
          <w:rFonts w:ascii="Times New Roman" w:hAnsi="Times New Roman" w:cs="Times New Roman"/>
          <w:sz w:val="32"/>
          <w:szCs w:val="28"/>
          <w:vertAlign w:val="subscript"/>
        </w:rPr>
        <w:t>g</w:t>
      </w:r>
      <w:r w:rsidRPr="00855791">
        <w:rPr>
          <w:rFonts w:ascii="Times New Roman" w:hAnsi="Times New Roman" w:cs="Times New Roman"/>
          <w:sz w:val="32"/>
          <w:szCs w:val="28"/>
        </w:rPr>
        <w:t>) = ∆(∆l)/∆F</w:t>
      </w:r>
      <w:r w:rsidRPr="00855791">
        <w:rPr>
          <w:rFonts w:ascii="Times New Roman" w:hAnsi="Times New Roman" w:cs="Times New Roman"/>
          <w:sz w:val="32"/>
          <w:szCs w:val="28"/>
          <w:vertAlign w:val="subscript"/>
        </w:rPr>
        <w:t>g</w:t>
      </w:r>
      <w:r w:rsidRPr="00855791">
        <w:rPr>
          <w:rFonts w:ascii="Times New Roman" w:hAnsi="Times New Roman" w:cs="Times New Roman"/>
          <w:sz w:val="32"/>
          <w:szCs w:val="28"/>
        </w:rPr>
        <w:t xml:space="preserve"> = (</w:t>
      </w:r>
      <w:r w:rsidR="003E76AA">
        <w:rPr>
          <w:rFonts w:ascii="Times New Roman" w:hAnsi="Times New Roman" w:cs="Times New Roman"/>
          <w:sz w:val="32"/>
          <w:szCs w:val="28"/>
        </w:rPr>
        <w:t>10</w:t>
      </w:r>
      <w:r w:rsidRPr="00855791">
        <w:rPr>
          <w:rFonts w:ascii="Times New Roman" w:hAnsi="Times New Roman" w:cs="Times New Roman"/>
          <w:sz w:val="32"/>
          <w:szCs w:val="28"/>
        </w:rPr>
        <w:t>.0-</w:t>
      </w:r>
      <w:r w:rsidR="003E76AA">
        <w:rPr>
          <w:rFonts w:ascii="Times New Roman" w:hAnsi="Times New Roman" w:cs="Times New Roman"/>
          <w:sz w:val="32"/>
          <w:szCs w:val="28"/>
        </w:rPr>
        <w:t>9</w:t>
      </w:r>
      <w:r w:rsidRPr="00855791">
        <w:rPr>
          <w:rFonts w:ascii="Times New Roman" w:hAnsi="Times New Roman" w:cs="Times New Roman"/>
          <w:sz w:val="32"/>
          <w:szCs w:val="28"/>
        </w:rPr>
        <w:t>.0)/(</w:t>
      </w:r>
      <w:r w:rsidR="003E76AA">
        <w:rPr>
          <w:rFonts w:ascii="Times New Roman" w:hAnsi="Times New Roman" w:cs="Times New Roman"/>
          <w:sz w:val="32"/>
          <w:szCs w:val="28"/>
        </w:rPr>
        <w:t>2</w:t>
      </w:r>
      <w:r w:rsidRPr="00855791">
        <w:rPr>
          <w:rFonts w:ascii="Times New Roman" w:hAnsi="Times New Roman" w:cs="Times New Roman"/>
          <w:sz w:val="32"/>
          <w:szCs w:val="28"/>
        </w:rPr>
        <w:t>-</w:t>
      </w:r>
      <w:r w:rsidR="003E76AA">
        <w:rPr>
          <w:rFonts w:ascii="Times New Roman" w:hAnsi="Times New Roman" w:cs="Times New Roman"/>
          <w:sz w:val="32"/>
          <w:szCs w:val="28"/>
        </w:rPr>
        <w:t>1.8</w:t>
      </w:r>
      <w:r w:rsidRPr="00855791">
        <w:rPr>
          <w:rFonts w:ascii="Times New Roman" w:hAnsi="Times New Roman" w:cs="Times New Roman"/>
          <w:sz w:val="32"/>
          <w:szCs w:val="28"/>
        </w:rPr>
        <w:t xml:space="preserve">) = </w:t>
      </w:r>
      <w:r w:rsidR="0092200C" w:rsidRPr="00855791">
        <w:rPr>
          <w:rFonts w:ascii="Times New Roman" w:hAnsi="Times New Roman" w:cs="Times New Roman"/>
          <w:sz w:val="32"/>
          <w:szCs w:val="28"/>
        </w:rPr>
        <w:t>5.0cm/N</w:t>
      </w:r>
    </w:p>
    <w:p w:rsidR="00242D24" w:rsidRPr="00855791" w:rsidRDefault="00242D24" w:rsidP="00420232">
      <w:pPr>
        <w:rPr>
          <w:rFonts w:ascii="Times New Roman" w:hAnsi="Times New Roman" w:cs="Times New Roman"/>
          <w:sz w:val="32"/>
          <w:szCs w:val="28"/>
        </w:rPr>
      </w:pPr>
      <w:r w:rsidRPr="00855791">
        <w:rPr>
          <w:rFonts w:ascii="Times New Roman" w:hAnsi="Times New Roman" w:cs="Times New Roman"/>
          <w:sz w:val="32"/>
          <w:szCs w:val="28"/>
        </w:rPr>
        <w:t>Y=</w:t>
      </w:r>
      <w:r w:rsidR="0092200C" w:rsidRPr="00855791">
        <w:rPr>
          <w:rFonts w:ascii="Times New Roman" w:hAnsi="Times New Roman" w:cs="Times New Roman"/>
          <w:sz w:val="32"/>
          <w:szCs w:val="28"/>
        </w:rPr>
        <w:t>5X</w:t>
      </w:r>
    </w:p>
    <w:p w:rsidR="00117EAD" w:rsidRPr="00855791" w:rsidRDefault="00117EAD" w:rsidP="00117EAD">
      <w:pPr>
        <w:rPr>
          <w:rFonts w:ascii="Times New Roman" w:hAnsi="Times New Roman" w:cs="Times New Roman"/>
          <w:sz w:val="32"/>
          <w:szCs w:val="28"/>
        </w:rPr>
      </w:pPr>
      <w:r w:rsidRPr="00855791">
        <w:rPr>
          <w:rFonts w:ascii="Times New Roman" w:hAnsi="Times New Roman" w:cs="Times New Roman"/>
          <w:sz w:val="32"/>
          <w:szCs w:val="28"/>
        </w:rPr>
        <w:t>8. a. k</w:t>
      </w:r>
      <w:r w:rsidRPr="00855791">
        <w:rPr>
          <w:rFonts w:ascii="Times New Roman" w:hAnsi="Times New Roman" w:cs="Times New Roman"/>
          <w:sz w:val="32"/>
          <w:szCs w:val="28"/>
          <w:vertAlign w:val="subscript"/>
        </w:rPr>
        <w:t>1</w:t>
      </w:r>
      <w:r w:rsidRPr="00855791">
        <w:rPr>
          <w:rFonts w:ascii="Times New Roman" w:hAnsi="Times New Roman" w:cs="Times New Roman"/>
          <w:sz w:val="32"/>
          <w:szCs w:val="28"/>
        </w:rPr>
        <w:t>=∆l</w:t>
      </w:r>
      <w:r w:rsidRPr="00855791">
        <w:rPr>
          <w:rFonts w:ascii="Times New Roman" w:hAnsi="Times New Roman" w:cs="Times New Roman"/>
          <w:sz w:val="32"/>
          <w:szCs w:val="28"/>
          <w:vertAlign w:val="subscript"/>
        </w:rPr>
        <w:t>1</w:t>
      </w:r>
      <w:r w:rsidRPr="00855791">
        <w:rPr>
          <w:rFonts w:ascii="Times New Roman" w:hAnsi="Times New Roman" w:cs="Times New Roman"/>
          <w:sz w:val="32"/>
          <w:szCs w:val="28"/>
        </w:rPr>
        <w:t>/F</w:t>
      </w:r>
      <w:r w:rsidRPr="00855791">
        <w:rPr>
          <w:rFonts w:ascii="Times New Roman" w:hAnsi="Times New Roman" w:cs="Times New Roman"/>
          <w:sz w:val="32"/>
          <w:szCs w:val="28"/>
          <w:vertAlign w:val="subscript"/>
        </w:rPr>
        <w:t>g1</w:t>
      </w:r>
      <w:r w:rsidRPr="00855791">
        <w:rPr>
          <w:rFonts w:ascii="Times New Roman" w:hAnsi="Times New Roman" w:cs="Times New Roman"/>
          <w:sz w:val="32"/>
          <w:szCs w:val="28"/>
        </w:rPr>
        <w:t>;  k</w:t>
      </w:r>
      <w:r w:rsidRPr="00855791">
        <w:rPr>
          <w:rFonts w:ascii="Times New Roman" w:hAnsi="Times New Roman" w:cs="Times New Roman"/>
          <w:sz w:val="32"/>
          <w:szCs w:val="28"/>
          <w:vertAlign w:val="subscript"/>
        </w:rPr>
        <w:t>1</w:t>
      </w:r>
      <w:r w:rsidR="00D40F56" w:rsidRPr="00855791">
        <w:rPr>
          <w:rFonts w:ascii="Times New Roman" w:hAnsi="Times New Roman" w:cs="Times New Roman"/>
          <w:sz w:val="32"/>
          <w:szCs w:val="28"/>
        </w:rPr>
        <w:t>=3</w:t>
      </w:r>
      <w:r w:rsidR="003E76AA">
        <w:rPr>
          <w:rFonts w:ascii="Times New Roman" w:hAnsi="Times New Roman" w:cs="Times New Roman"/>
          <w:sz w:val="32"/>
          <w:szCs w:val="28"/>
        </w:rPr>
        <w:t>3</w:t>
      </w:r>
      <w:r w:rsidR="00D40F56" w:rsidRPr="00855791">
        <w:rPr>
          <w:rFonts w:ascii="Times New Roman" w:hAnsi="Times New Roman" w:cs="Times New Roman"/>
          <w:sz w:val="32"/>
          <w:szCs w:val="28"/>
        </w:rPr>
        <w:t>.0</w:t>
      </w:r>
      <w:r w:rsidRPr="00855791">
        <w:rPr>
          <w:rFonts w:ascii="Times New Roman" w:hAnsi="Times New Roman" w:cs="Times New Roman"/>
          <w:sz w:val="32"/>
          <w:szCs w:val="28"/>
        </w:rPr>
        <w:t>cm/N</w:t>
      </w:r>
    </w:p>
    <w:p w:rsidR="00117EAD" w:rsidRPr="00855791" w:rsidRDefault="00117EAD" w:rsidP="00420232">
      <w:pPr>
        <w:rPr>
          <w:rFonts w:ascii="Times New Roman" w:hAnsi="Times New Roman" w:cs="Times New Roman"/>
          <w:sz w:val="32"/>
          <w:szCs w:val="28"/>
        </w:rPr>
      </w:pPr>
      <w:r w:rsidRPr="00855791">
        <w:rPr>
          <w:rFonts w:ascii="Times New Roman" w:hAnsi="Times New Roman" w:cs="Times New Roman"/>
          <w:sz w:val="32"/>
          <w:szCs w:val="28"/>
        </w:rPr>
        <w:t xml:space="preserve">    b. k</w:t>
      </w:r>
      <w:r w:rsidRPr="00855791">
        <w:rPr>
          <w:rFonts w:ascii="Times New Roman" w:hAnsi="Times New Roman" w:cs="Times New Roman"/>
          <w:sz w:val="32"/>
          <w:szCs w:val="28"/>
          <w:vertAlign w:val="subscript"/>
        </w:rPr>
        <w:t>2</w:t>
      </w:r>
      <w:r w:rsidRPr="00855791">
        <w:rPr>
          <w:rFonts w:ascii="Times New Roman" w:hAnsi="Times New Roman" w:cs="Times New Roman"/>
          <w:sz w:val="32"/>
          <w:szCs w:val="28"/>
        </w:rPr>
        <w:t>=∆l</w:t>
      </w:r>
      <w:r w:rsidRPr="00855791">
        <w:rPr>
          <w:rFonts w:ascii="Times New Roman" w:hAnsi="Times New Roman" w:cs="Times New Roman"/>
          <w:sz w:val="32"/>
          <w:szCs w:val="28"/>
          <w:vertAlign w:val="subscript"/>
        </w:rPr>
        <w:t>2</w:t>
      </w:r>
      <w:r w:rsidRPr="00855791">
        <w:rPr>
          <w:rFonts w:ascii="Times New Roman" w:hAnsi="Times New Roman" w:cs="Times New Roman"/>
          <w:sz w:val="32"/>
          <w:szCs w:val="28"/>
        </w:rPr>
        <w:t>/F</w:t>
      </w:r>
      <w:r w:rsidRPr="00855791">
        <w:rPr>
          <w:rFonts w:ascii="Times New Roman" w:hAnsi="Times New Roman" w:cs="Times New Roman"/>
          <w:sz w:val="32"/>
          <w:szCs w:val="28"/>
          <w:vertAlign w:val="subscript"/>
        </w:rPr>
        <w:t>g2</w:t>
      </w:r>
      <w:r w:rsidRPr="00855791">
        <w:rPr>
          <w:rFonts w:ascii="Times New Roman" w:hAnsi="Times New Roman" w:cs="Times New Roman"/>
          <w:sz w:val="32"/>
          <w:szCs w:val="28"/>
        </w:rPr>
        <w:t>;  k</w:t>
      </w:r>
      <w:r w:rsidRPr="00855791">
        <w:rPr>
          <w:rFonts w:ascii="Times New Roman" w:hAnsi="Times New Roman" w:cs="Times New Roman"/>
          <w:sz w:val="32"/>
          <w:szCs w:val="28"/>
          <w:vertAlign w:val="subscript"/>
        </w:rPr>
        <w:t>2</w:t>
      </w:r>
      <w:r w:rsidRPr="00855791">
        <w:rPr>
          <w:rFonts w:ascii="Times New Roman" w:hAnsi="Times New Roman" w:cs="Times New Roman"/>
          <w:sz w:val="32"/>
          <w:szCs w:val="28"/>
        </w:rPr>
        <w:t>=5.0cm/N</w:t>
      </w:r>
    </w:p>
    <w:p w:rsidR="00D40F56" w:rsidRPr="00855791" w:rsidRDefault="00D40F56" w:rsidP="00420232">
      <w:pPr>
        <w:rPr>
          <w:rFonts w:ascii="Times New Roman" w:hAnsi="Times New Roman" w:cs="Times New Roman"/>
          <w:sz w:val="32"/>
          <w:szCs w:val="28"/>
        </w:rPr>
      </w:pPr>
    </w:p>
    <w:p w:rsidR="00D40F56" w:rsidRPr="000328F9" w:rsidRDefault="00D40F56" w:rsidP="009202AB">
      <w:pPr>
        <w:outlineLvl w:val="0"/>
        <w:rPr>
          <w:rFonts w:ascii="Times New Roman" w:hAnsi="Times New Roman" w:cs="Times New Roman"/>
          <w:b/>
          <w:sz w:val="32"/>
          <w:szCs w:val="32"/>
          <w:u w:val="single"/>
        </w:rPr>
      </w:pPr>
      <w:r w:rsidRPr="000328F9">
        <w:rPr>
          <w:rFonts w:ascii="Times New Roman" w:hAnsi="Times New Roman" w:cs="Times New Roman"/>
          <w:b/>
          <w:sz w:val="32"/>
          <w:szCs w:val="32"/>
          <w:u w:val="single"/>
        </w:rPr>
        <w:t>DISCUSSION</w:t>
      </w:r>
      <w:r w:rsidR="000328F9">
        <w:rPr>
          <w:rFonts w:ascii="Times New Roman" w:hAnsi="Times New Roman" w:cs="Times New Roman"/>
          <w:b/>
          <w:sz w:val="32"/>
          <w:szCs w:val="32"/>
          <w:u w:val="single"/>
        </w:rPr>
        <w:t xml:space="preserve"> AND EVALUATION</w:t>
      </w:r>
    </w:p>
    <w:p w:rsidR="0092200C" w:rsidRPr="00855791" w:rsidRDefault="00A1370F" w:rsidP="00420232">
      <w:pPr>
        <w:rPr>
          <w:rFonts w:ascii="Times New Roman" w:hAnsi="Times New Roman" w:cs="Times New Roman"/>
          <w:sz w:val="32"/>
          <w:szCs w:val="28"/>
        </w:rPr>
      </w:pPr>
      <w:r w:rsidRPr="00855791">
        <w:rPr>
          <w:rFonts w:ascii="Times New Roman" w:hAnsi="Times New Roman" w:cs="Times New Roman"/>
          <w:sz w:val="32"/>
          <w:szCs w:val="28"/>
        </w:rPr>
        <w:t>3. They both indicate a positive gradient.</w:t>
      </w:r>
    </w:p>
    <w:p w:rsidR="00A1370F" w:rsidRPr="00855791" w:rsidRDefault="00A1370F" w:rsidP="00420232">
      <w:pPr>
        <w:rPr>
          <w:rFonts w:ascii="Times New Roman" w:hAnsi="Times New Roman" w:cs="Times New Roman"/>
          <w:sz w:val="32"/>
          <w:szCs w:val="28"/>
        </w:rPr>
      </w:pPr>
      <w:r w:rsidRPr="00855791">
        <w:rPr>
          <w:rFonts w:ascii="Times New Roman" w:hAnsi="Times New Roman" w:cs="Times New Roman"/>
          <w:sz w:val="32"/>
          <w:szCs w:val="28"/>
        </w:rPr>
        <w:t xml:space="preserve">     They both are in a straight line</w:t>
      </w:r>
    </w:p>
    <w:p w:rsidR="00A1370F" w:rsidRPr="00855791" w:rsidRDefault="00A1370F" w:rsidP="00420232">
      <w:pPr>
        <w:rPr>
          <w:rFonts w:ascii="Times New Roman" w:hAnsi="Times New Roman" w:cs="Times New Roman"/>
          <w:sz w:val="32"/>
          <w:szCs w:val="28"/>
        </w:rPr>
      </w:pPr>
      <w:r w:rsidRPr="00855791">
        <w:rPr>
          <w:rFonts w:ascii="Times New Roman" w:hAnsi="Times New Roman" w:cs="Times New Roman"/>
          <w:sz w:val="32"/>
          <w:szCs w:val="28"/>
        </w:rPr>
        <w:t>4. From the graph, we can see that for line 1 there are large changes in deflection for small changes in the weight but from the line 2, there are small changes in deflection for increasing change in weight.</w:t>
      </w:r>
    </w:p>
    <w:p w:rsidR="00A1370F" w:rsidRPr="00855791" w:rsidRDefault="00A1370F" w:rsidP="00420232">
      <w:pPr>
        <w:rPr>
          <w:rFonts w:ascii="Times New Roman" w:hAnsi="Times New Roman" w:cs="Times New Roman"/>
          <w:sz w:val="32"/>
          <w:szCs w:val="28"/>
        </w:rPr>
      </w:pPr>
      <w:r w:rsidRPr="00855791">
        <w:rPr>
          <w:rFonts w:ascii="Times New Roman" w:hAnsi="Times New Roman" w:cs="Times New Roman"/>
          <w:sz w:val="32"/>
          <w:szCs w:val="28"/>
        </w:rPr>
        <w:t>5. None were deformed by the weight as we can see from the graph, this is because the elastic limit was not reached for both experiments.</w:t>
      </w:r>
    </w:p>
    <w:p w:rsidR="00A1370F" w:rsidRPr="00855791" w:rsidRDefault="00A1370F" w:rsidP="00420232">
      <w:pPr>
        <w:rPr>
          <w:rFonts w:ascii="Times New Roman" w:hAnsi="Times New Roman" w:cs="Times New Roman"/>
          <w:sz w:val="32"/>
          <w:szCs w:val="28"/>
        </w:rPr>
      </w:pPr>
      <w:r w:rsidRPr="00855791">
        <w:rPr>
          <w:rFonts w:ascii="Times New Roman" w:hAnsi="Times New Roman" w:cs="Times New Roman"/>
          <w:sz w:val="32"/>
          <w:szCs w:val="28"/>
        </w:rPr>
        <w:t>6.</w:t>
      </w:r>
      <w:r w:rsidR="00117EAD" w:rsidRPr="00855791">
        <w:rPr>
          <w:rFonts w:ascii="Times New Roman" w:hAnsi="Times New Roman" w:cs="Times New Roman"/>
          <w:sz w:val="32"/>
          <w:szCs w:val="28"/>
        </w:rPr>
        <w:t xml:space="preserve"> </w:t>
      </w:r>
      <w:r w:rsidRPr="00855791">
        <w:rPr>
          <w:rFonts w:ascii="Times New Roman" w:hAnsi="Times New Roman" w:cs="Times New Roman"/>
          <w:sz w:val="32"/>
          <w:szCs w:val="28"/>
        </w:rPr>
        <w:t xml:space="preserve">No, the values of the two spring lie on two different </w:t>
      </w:r>
      <w:r w:rsidR="00117EAD" w:rsidRPr="00855791">
        <w:rPr>
          <w:rFonts w:ascii="Times New Roman" w:hAnsi="Times New Roman" w:cs="Times New Roman"/>
          <w:sz w:val="32"/>
          <w:szCs w:val="28"/>
        </w:rPr>
        <w:t xml:space="preserve">straight </w:t>
      </w:r>
      <w:r w:rsidRPr="00855791">
        <w:rPr>
          <w:rFonts w:ascii="Times New Roman" w:hAnsi="Times New Roman" w:cs="Times New Roman"/>
          <w:sz w:val="32"/>
          <w:szCs w:val="28"/>
        </w:rPr>
        <w:t>lines</w:t>
      </w:r>
      <w:r w:rsidR="00117EAD" w:rsidRPr="00855791">
        <w:rPr>
          <w:rFonts w:ascii="Times New Roman" w:hAnsi="Times New Roman" w:cs="Times New Roman"/>
          <w:sz w:val="32"/>
          <w:szCs w:val="28"/>
        </w:rPr>
        <w:t>.</w:t>
      </w:r>
    </w:p>
    <w:p w:rsidR="00117EAD" w:rsidRPr="00855791" w:rsidRDefault="00117EAD" w:rsidP="00420232">
      <w:pPr>
        <w:rPr>
          <w:rFonts w:ascii="Times New Roman" w:hAnsi="Times New Roman" w:cs="Times New Roman"/>
          <w:sz w:val="32"/>
          <w:szCs w:val="28"/>
        </w:rPr>
      </w:pPr>
      <w:r w:rsidRPr="00855791">
        <w:rPr>
          <w:rFonts w:ascii="Times New Roman" w:hAnsi="Times New Roman" w:cs="Times New Roman"/>
          <w:sz w:val="32"/>
          <w:szCs w:val="28"/>
        </w:rPr>
        <w:t>7. The graph indicates that the extension ∆l is directly proportional to the weight</w:t>
      </w:r>
      <w:r w:rsidR="00B447B2">
        <w:rPr>
          <w:rFonts w:ascii="Times New Roman" w:hAnsi="Times New Roman" w:cs="Times New Roman"/>
          <w:sz w:val="32"/>
          <w:szCs w:val="28"/>
        </w:rPr>
        <w:t xml:space="preserve"> </w:t>
      </w:r>
      <w:r w:rsidRPr="00855791">
        <w:rPr>
          <w:rFonts w:ascii="Times New Roman" w:hAnsi="Times New Roman" w:cs="Times New Roman"/>
          <w:sz w:val="32"/>
          <w:szCs w:val="28"/>
        </w:rPr>
        <w:t>(force) F and thus to the mass.</w:t>
      </w:r>
    </w:p>
    <w:p w:rsidR="00117EAD" w:rsidRPr="00855791" w:rsidRDefault="00117EAD" w:rsidP="00420232">
      <w:pPr>
        <w:rPr>
          <w:rFonts w:ascii="Times New Roman" w:hAnsi="Times New Roman" w:cs="Times New Roman"/>
          <w:sz w:val="32"/>
          <w:szCs w:val="28"/>
        </w:rPr>
      </w:pPr>
    </w:p>
    <w:p w:rsidR="00117EAD" w:rsidRPr="000328F9" w:rsidRDefault="000328F9" w:rsidP="009202AB">
      <w:pPr>
        <w:outlineLvl w:val="0"/>
        <w:rPr>
          <w:rFonts w:ascii="Times New Roman" w:hAnsi="Times New Roman" w:cs="Times New Roman"/>
          <w:b/>
          <w:sz w:val="32"/>
          <w:szCs w:val="32"/>
          <w:u w:val="single"/>
        </w:rPr>
      </w:pPr>
      <w:r w:rsidRPr="000328F9">
        <w:rPr>
          <w:rFonts w:ascii="Times New Roman" w:hAnsi="Times New Roman" w:cs="Times New Roman"/>
          <w:b/>
          <w:sz w:val="32"/>
          <w:szCs w:val="32"/>
          <w:u w:val="single"/>
        </w:rPr>
        <w:t>SOURCES OF ERRORS</w:t>
      </w:r>
    </w:p>
    <w:p w:rsidR="009C6CB3" w:rsidRPr="00855791" w:rsidRDefault="00B447B2" w:rsidP="007C67DA">
      <w:pPr>
        <w:jc w:val="both"/>
        <w:rPr>
          <w:rFonts w:ascii="Times New Roman" w:hAnsi="Times New Roman" w:cs="Times New Roman"/>
          <w:sz w:val="32"/>
          <w:szCs w:val="28"/>
        </w:rPr>
      </w:pPr>
      <w:r>
        <w:rPr>
          <w:rFonts w:ascii="Times New Roman" w:hAnsi="Times New Roman" w:cs="Times New Roman"/>
          <w:sz w:val="32"/>
          <w:szCs w:val="28"/>
        </w:rPr>
        <w:lastRenderedPageBreak/>
        <w:t xml:space="preserve">1. </w:t>
      </w:r>
      <w:r w:rsidR="009C6CB3" w:rsidRPr="00855791">
        <w:rPr>
          <w:rFonts w:ascii="Times New Roman" w:hAnsi="Times New Roman" w:cs="Times New Roman"/>
          <w:sz w:val="32"/>
          <w:szCs w:val="28"/>
        </w:rPr>
        <w:t xml:space="preserve">Reading of the extension </w:t>
      </w:r>
      <w:r w:rsidR="00D40F56" w:rsidRPr="00855791">
        <w:rPr>
          <w:rFonts w:ascii="Times New Roman" w:hAnsi="Times New Roman" w:cs="Times New Roman"/>
          <w:sz w:val="32"/>
          <w:szCs w:val="28"/>
        </w:rPr>
        <w:t>could have presented an error since</w:t>
      </w:r>
      <w:r w:rsidR="007E34F0" w:rsidRPr="00855791">
        <w:rPr>
          <w:rFonts w:ascii="Times New Roman" w:hAnsi="Times New Roman" w:cs="Times New Roman"/>
          <w:sz w:val="32"/>
          <w:szCs w:val="28"/>
        </w:rPr>
        <w:t xml:space="preserve"> eye level could not be maintained at a perfect horizontal level to the measuring tape</w:t>
      </w:r>
      <w:r w:rsidR="009202AB" w:rsidRPr="00855791">
        <w:rPr>
          <w:rFonts w:ascii="Times New Roman" w:hAnsi="Times New Roman" w:cs="Times New Roman"/>
          <w:sz w:val="32"/>
          <w:szCs w:val="28"/>
        </w:rPr>
        <w:t xml:space="preserve"> during the reading process</w:t>
      </w:r>
      <w:r w:rsidR="007E34F0" w:rsidRPr="00855791">
        <w:rPr>
          <w:rFonts w:ascii="Times New Roman" w:hAnsi="Times New Roman" w:cs="Times New Roman"/>
          <w:sz w:val="32"/>
          <w:szCs w:val="28"/>
        </w:rPr>
        <w:t>.</w:t>
      </w:r>
    </w:p>
    <w:p w:rsidR="007E34F0" w:rsidRPr="00855791" w:rsidRDefault="00B447B2" w:rsidP="007C67DA">
      <w:pPr>
        <w:jc w:val="both"/>
        <w:rPr>
          <w:rFonts w:ascii="Times New Roman" w:hAnsi="Times New Roman" w:cs="Times New Roman"/>
          <w:sz w:val="32"/>
          <w:szCs w:val="28"/>
        </w:rPr>
      </w:pPr>
      <w:r>
        <w:rPr>
          <w:rFonts w:ascii="Times New Roman" w:hAnsi="Times New Roman" w:cs="Times New Roman"/>
          <w:sz w:val="32"/>
          <w:szCs w:val="28"/>
        </w:rPr>
        <w:t xml:space="preserve">2. </w:t>
      </w:r>
      <w:r w:rsidR="007E34F0" w:rsidRPr="00855791">
        <w:rPr>
          <w:rFonts w:ascii="Times New Roman" w:hAnsi="Times New Roman" w:cs="Times New Roman"/>
          <w:sz w:val="32"/>
          <w:szCs w:val="28"/>
        </w:rPr>
        <w:t>Measuring tape might have displaced during the experiment unknowingly producing slightly inaccurate readings.</w:t>
      </w:r>
    </w:p>
    <w:p w:rsidR="007E34F0" w:rsidRPr="00855791" w:rsidRDefault="007E34F0" w:rsidP="007C67DA">
      <w:pPr>
        <w:jc w:val="both"/>
        <w:rPr>
          <w:rFonts w:ascii="Times New Roman" w:hAnsi="Times New Roman" w:cs="Times New Roman"/>
          <w:sz w:val="32"/>
          <w:szCs w:val="28"/>
        </w:rPr>
      </w:pPr>
    </w:p>
    <w:p w:rsidR="007E34F0" w:rsidRPr="000328F9" w:rsidRDefault="000328F9" w:rsidP="007C67DA">
      <w:pPr>
        <w:tabs>
          <w:tab w:val="left" w:pos="3427"/>
        </w:tabs>
        <w:jc w:val="both"/>
        <w:outlineLvl w:val="0"/>
        <w:rPr>
          <w:rFonts w:ascii="Times New Roman" w:hAnsi="Times New Roman" w:cs="Times New Roman"/>
          <w:b/>
          <w:sz w:val="32"/>
          <w:szCs w:val="32"/>
          <w:u w:val="single"/>
        </w:rPr>
      </w:pPr>
      <w:r w:rsidRPr="000328F9">
        <w:rPr>
          <w:rFonts w:ascii="Times New Roman" w:hAnsi="Times New Roman" w:cs="Times New Roman"/>
          <w:b/>
          <w:sz w:val="32"/>
          <w:szCs w:val="32"/>
          <w:u w:val="single"/>
        </w:rPr>
        <w:t>PRECAUTIONS</w:t>
      </w:r>
    </w:p>
    <w:p w:rsidR="007E34F0" w:rsidRPr="00B447B2" w:rsidRDefault="007E34F0" w:rsidP="00B447B2">
      <w:pPr>
        <w:pStyle w:val="ListParagraph"/>
        <w:numPr>
          <w:ilvl w:val="0"/>
          <w:numId w:val="4"/>
        </w:numPr>
        <w:rPr>
          <w:rFonts w:ascii="Times New Roman" w:hAnsi="Times New Roman" w:cs="Times New Roman"/>
          <w:sz w:val="32"/>
          <w:szCs w:val="28"/>
        </w:rPr>
      </w:pPr>
      <w:r w:rsidRPr="00B447B2">
        <w:rPr>
          <w:rFonts w:ascii="Times New Roman" w:hAnsi="Times New Roman" w:cs="Times New Roman"/>
          <w:sz w:val="32"/>
          <w:szCs w:val="28"/>
        </w:rPr>
        <w:t>The experiment was done several times over to produce an average reading.</w:t>
      </w:r>
    </w:p>
    <w:p w:rsidR="007E34F0" w:rsidRPr="00B447B2" w:rsidRDefault="007E34F0" w:rsidP="00B447B2">
      <w:pPr>
        <w:pStyle w:val="ListParagraph"/>
        <w:numPr>
          <w:ilvl w:val="0"/>
          <w:numId w:val="4"/>
        </w:numPr>
        <w:rPr>
          <w:rFonts w:ascii="Times New Roman" w:hAnsi="Times New Roman" w:cs="Times New Roman"/>
          <w:sz w:val="32"/>
          <w:szCs w:val="28"/>
        </w:rPr>
      </w:pPr>
      <w:r w:rsidRPr="00B447B2">
        <w:rPr>
          <w:rFonts w:ascii="Times New Roman" w:hAnsi="Times New Roman" w:cs="Times New Roman"/>
          <w:sz w:val="32"/>
          <w:szCs w:val="28"/>
        </w:rPr>
        <w:t>Changing of weights was done with care so as not to displace the measuring tape</w:t>
      </w:r>
      <w:r w:rsidR="00434D63" w:rsidRPr="00B447B2">
        <w:rPr>
          <w:rFonts w:ascii="Times New Roman" w:hAnsi="Times New Roman" w:cs="Times New Roman"/>
          <w:sz w:val="32"/>
          <w:szCs w:val="28"/>
        </w:rPr>
        <w:t>.</w:t>
      </w:r>
    </w:p>
    <w:p w:rsidR="00B447B2" w:rsidRDefault="00B447B2" w:rsidP="009202AB">
      <w:pPr>
        <w:outlineLvl w:val="0"/>
        <w:rPr>
          <w:rFonts w:ascii="Times New Roman" w:hAnsi="Times New Roman" w:cs="Times New Roman"/>
          <w:sz w:val="32"/>
          <w:szCs w:val="28"/>
        </w:rPr>
      </w:pPr>
    </w:p>
    <w:p w:rsidR="009202AB" w:rsidRPr="000328F9" w:rsidRDefault="009202AB" w:rsidP="009202AB">
      <w:pPr>
        <w:outlineLvl w:val="0"/>
        <w:rPr>
          <w:rFonts w:ascii="Times New Roman" w:hAnsi="Times New Roman" w:cs="Times New Roman"/>
          <w:b/>
          <w:sz w:val="32"/>
          <w:szCs w:val="32"/>
          <w:u w:val="single"/>
        </w:rPr>
      </w:pPr>
      <w:r w:rsidRPr="000328F9">
        <w:rPr>
          <w:rFonts w:ascii="Times New Roman" w:hAnsi="Times New Roman" w:cs="Times New Roman"/>
          <w:b/>
          <w:sz w:val="32"/>
          <w:szCs w:val="32"/>
          <w:u w:val="single"/>
        </w:rPr>
        <w:t>CONCLUSION</w:t>
      </w:r>
    </w:p>
    <w:p w:rsidR="009202AB" w:rsidRPr="00855791" w:rsidRDefault="009202AB" w:rsidP="007E34F0">
      <w:pPr>
        <w:rPr>
          <w:rFonts w:ascii="Times New Roman" w:hAnsi="Times New Roman" w:cs="Times New Roman"/>
          <w:sz w:val="32"/>
          <w:szCs w:val="28"/>
        </w:rPr>
      </w:pPr>
      <w:r w:rsidRPr="00855791">
        <w:rPr>
          <w:rFonts w:ascii="Times New Roman" w:hAnsi="Times New Roman" w:cs="Times New Roman"/>
          <w:sz w:val="32"/>
          <w:szCs w:val="28"/>
        </w:rPr>
        <w:t>The measure of deformation has been produced and Hooke’s law has been verified. It has also been established that different springs have different spring constants.</w:t>
      </w:r>
    </w:p>
    <w:p w:rsidR="000328F9" w:rsidRPr="00855791" w:rsidRDefault="000328F9" w:rsidP="007E34F0">
      <w:pPr>
        <w:rPr>
          <w:rFonts w:ascii="Times New Roman" w:hAnsi="Times New Roman" w:cs="Times New Roman"/>
          <w:b/>
          <w:sz w:val="36"/>
          <w:szCs w:val="32"/>
          <w:u w:val="single"/>
        </w:rPr>
      </w:pPr>
    </w:p>
    <w:p w:rsidR="007E34F0" w:rsidRPr="00855791" w:rsidRDefault="000328F9" w:rsidP="007E34F0">
      <w:pPr>
        <w:rPr>
          <w:rFonts w:ascii="Times New Roman" w:hAnsi="Times New Roman" w:cs="Times New Roman"/>
          <w:b/>
          <w:sz w:val="36"/>
          <w:szCs w:val="32"/>
          <w:u w:val="single"/>
        </w:rPr>
      </w:pPr>
      <w:r w:rsidRPr="00855791">
        <w:rPr>
          <w:rFonts w:ascii="Times New Roman" w:hAnsi="Times New Roman" w:cs="Times New Roman"/>
          <w:b/>
          <w:sz w:val="36"/>
          <w:szCs w:val="32"/>
          <w:u w:val="single"/>
        </w:rPr>
        <w:t>REFERENCE</w:t>
      </w:r>
    </w:p>
    <w:p w:rsidR="007E34F0" w:rsidRPr="00855791" w:rsidRDefault="007E34F0" w:rsidP="007E34F0">
      <w:pPr>
        <w:rPr>
          <w:rFonts w:ascii="Times New Roman" w:hAnsi="Times New Roman" w:cs="Times New Roman"/>
          <w:sz w:val="36"/>
          <w:szCs w:val="28"/>
        </w:rPr>
      </w:pPr>
      <w:r w:rsidRPr="00855791">
        <w:rPr>
          <w:rFonts w:ascii="Times New Roman" w:hAnsi="Times New Roman" w:cs="Times New Roman"/>
          <w:sz w:val="32"/>
          <w:szCs w:val="28"/>
        </w:rPr>
        <w:t>-</w:t>
      </w:r>
      <w:r w:rsidRPr="00855791">
        <w:rPr>
          <w:rFonts w:ascii="Times New Roman" w:hAnsi="Times New Roman" w:cs="Times New Roman"/>
          <w:sz w:val="36"/>
          <w:szCs w:val="28"/>
        </w:rPr>
        <w:t>www.enotes.com-P.A. Okyere, Practical Physics, 1990</w:t>
      </w:r>
    </w:p>
    <w:sectPr w:rsidR="007E34F0" w:rsidRPr="00855791" w:rsidSect="0043382A">
      <w:pgSz w:w="12240" w:h="15840"/>
      <w:pgMar w:top="1440" w:right="1440" w:bottom="108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509F6" w:rsidRDefault="003509F6" w:rsidP="00397619">
      <w:pPr>
        <w:spacing w:after="0" w:line="240" w:lineRule="auto"/>
      </w:pPr>
      <w:r>
        <w:separator/>
      </w:r>
    </w:p>
  </w:endnote>
  <w:endnote w:type="continuationSeparator" w:id="1">
    <w:p w:rsidR="003509F6" w:rsidRDefault="003509F6" w:rsidP="003976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509F6" w:rsidRDefault="003509F6" w:rsidP="00397619">
      <w:pPr>
        <w:spacing w:after="0" w:line="240" w:lineRule="auto"/>
      </w:pPr>
      <w:r>
        <w:separator/>
      </w:r>
    </w:p>
  </w:footnote>
  <w:footnote w:type="continuationSeparator" w:id="1">
    <w:p w:rsidR="003509F6" w:rsidRDefault="003509F6" w:rsidP="0039761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5106C1"/>
    <w:multiLevelType w:val="hybridMultilevel"/>
    <w:tmpl w:val="B88C8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A01C42"/>
    <w:multiLevelType w:val="hybridMultilevel"/>
    <w:tmpl w:val="21E2430E"/>
    <w:lvl w:ilvl="0" w:tplc="EA6CBDC4">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78504C"/>
    <w:multiLevelType w:val="hybridMultilevel"/>
    <w:tmpl w:val="AFE8F76A"/>
    <w:lvl w:ilvl="0" w:tplc="4AF029C2">
      <w:start w:val="1"/>
      <w:numFmt w:val="bullet"/>
      <w:lvlText w:val="-"/>
      <w:lvlJc w:val="left"/>
      <w:pPr>
        <w:ind w:left="720" w:hanging="360"/>
      </w:pPr>
      <w:rPr>
        <w:rFonts w:ascii="Calibri" w:eastAsiaTheme="minorHAnsi" w:hAnsi="Calibr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68863CB"/>
    <w:multiLevelType w:val="hybridMultilevel"/>
    <w:tmpl w:val="6FDCD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characterSpacingControl w:val="doNotCompress"/>
  <w:footnotePr>
    <w:footnote w:id="0"/>
    <w:footnote w:id="1"/>
  </w:footnotePr>
  <w:endnotePr>
    <w:endnote w:id="0"/>
    <w:endnote w:id="1"/>
  </w:endnotePr>
  <w:compat/>
  <w:rsids>
    <w:rsidRoot w:val="0087765C"/>
    <w:rsid w:val="000328F9"/>
    <w:rsid w:val="000C1113"/>
    <w:rsid w:val="000C1362"/>
    <w:rsid w:val="000E079A"/>
    <w:rsid w:val="00117EAD"/>
    <w:rsid w:val="0023536D"/>
    <w:rsid w:val="00242D24"/>
    <w:rsid w:val="002506E9"/>
    <w:rsid w:val="003509F6"/>
    <w:rsid w:val="00397619"/>
    <w:rsid w:val="003E76AA"/>
    <w:rsid w:val="003F22B8"/>
    <w:rsid w:val="00420232"/>
    <w:rsid w:val="0043382A"/>
    <w:rsid w:val="00434D63"/>
    <w:rsid w:val="00465C7C"/>
    <w:rsid w:val="004E70C0"/>
    <w:rsid w:val="004F5C27"/>
    <w:rsid w:val="00551161"/>
    <w:rsid w:val="00627E77"/>
    <w:rsid w:val="00641C31"/>
    <w:rsid w:val="006E3970"/>
    <w:rsid w:val="006F7AB9"/>
    <w:rsid w:val="00711078"/>
    <w:rsid w:val="00747CAB"/>
    <w:rsid w:val="007B56C9"/>
    <w:rsid w:val="007C67DA"/>
    <w:rsid w:val="007E34F0"/>
    <w:rsid w:val="007F1969"/>
    <w:rsid w:val="00855791"/>
    <w:rsid w:val="0087765C"/>
    <w:rsid w:val="00893A9E"/>
    <w:rsid w:val="008977C0"/>
    <w:rsid w:val="008A6988"/>
    <w:rsid w:val="008D296C"/>
    <w:rsid w:val="00905E9D"/>
    <w:rsid w:val="0091589C"/>
    <w:rsid w:val="009202AB"/>
    <w:rsid w:val="0092200C"/>
    <w:rsid w:val="0096353F"/>
    <w:rsid w:val="009B1DAC"/>
    <w:rsid w:val="009C6CB3"/>
    <w:rsid w:val="00A1370F"/>
    <w:rsid w:val="00A933C9"/>
    <w:rsid w:val="00AB2AFD"/>
    <w:rsid w:val="00B301B5"/>
    <w:rsid w:val="00B31E6B"/>
    <w:rsid w:val="00B447B2"/>
    <w:rsid w:val="00B70962"/>
    <w:rsid w:val="00B85C14"/>
    <w:rsid w:val="00BC4127"/>
    <w:rsid w:val="00CB72BD"/>
    <w:rsid w:val="00D40F56"/>
    <w:rsid w:val="00D4179F"/>
    <w:rsid w:val="00D7394F"/>
    <w:rsid w:val="00D754B2"/>
    <w:rsid w:val="00D959D3"/>
    <w:rsid w:val="00DC05CF"/>
    <w:rsid w:val="00DC2601"/>
    <w:rsid w:val="00DC792D"/>
    <w:rsid w:val="00F014B9"/>
    <w:rsid w:val="00F124D3"/>
    <w:rsid w:val="00F718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C7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0232"/>
    <w:pPr>
      <w:ind w:left="720"/>
      <w:contextualSpacing/>
    </w:pPr>
  </w:style>
  <w:style w:type="table" w:styleId="TableGrid">
    <w:name w:val="Table Grid"/>
    <w:basedOn w:val="TableNormal"/>
    <w:uiPriority w:val="59"/>
    <w:rsid w:val="0042023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301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01B5"/>
    <w:rPr>
      <w:rFonts w:ascii="Tahoma" w:hAnsi="Tahoma" w:cs="Tahoma"/>
      <w:sz w:val="16"/>
      <w:szCs w:val="16"/>
    </w:rPr>
  </w:style>
  <w:style w:type="paragraph" w:styleId="DocumentMap">
    <w:name w:val="Document Map"/>
    <w:basedOn w:val="Normal"/>
    <w:link w:val="DocumentMapChar"/>
    <w:uiPriority w:val="99"/>
    <w:semiHidden/>
    <w:unhideWhenUsed/>
    <w:rsid w:val="009202A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202AB"/>
    <w:rPr>
      <w:rFonts w:ascii="Tahoma" w:hAnsi="Tahoma" w:cs="Tahoma"/>
      <w:sz w:val="16"/>
      <w:szCs w:val="16"/>
    </w:rPr>
  </w:style>
  <w:style w:type="paragraph" w:styleId="Header">
    <w:name w:val="header"/>
    <w:basedOn w:val="Normal"/>
    <w:link w:val="HeaderChar"/>
    <w:uiPriority w:val="99"/>
    <w:semiHidden/>
    <w:unhideWhenUsed/>
    <w:rsid w:val="003976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7619"/>
  </w:style>
  <w:style w:type="paragraph" w:styleId="Footer">
    <w:name w:val="footer"/>
    <w:basedOn w:val="Normal"/>
    <w:link w:val="FooterChar"/>
    <w:uiPriority w:val="99"/>
    <w:semiHidden/>
    <w:unhideWhenUsed/>
    <w:rsid w:val="003976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7619"/>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plotArea>
      <c:layout/>
      <c:scatterChart>
        <c:scatterStyle val="smoothMarker"/>
        <c:ser>
          <c:idx val="0"/>
          <c:order val="0"/>
          <c:xVal>
            <c:numRef>
              <c:f>Sheet2!$A$1:$A$16</c:f>
              <c:numCache>
                <c:formatCode>General</c:formatCode>
                <c:ptCount val="16"/>
                <c:pt idx="0">
                  <c:v>0.1</c:v>
                </c:pt>
                <c:pt idx="1">
                  <c:v>0.2</c:v>
                </c:pt>
                <c:pt idx="2">
                  <c:v>0.30000000000000032</c:v>
                </c:pt>
                <c:pt idx="3">
                  <c:v>0.4</c:v>
                </c:pt>
                <c:pt idx="4">
                  <c:v>0.5</c:v>
                </c:pt>
                <c:pt idx="6">
                  <c:v>0.2</c:v>
                </c:pt>
                <c:pt idx="7">
                  <c:v>0.4</c:v>
                </c:pt>
                <c:pt idx="8">
                  <c:v>0.60000000000000064</c:v>
                </c:pt>
                <c:pt idx="9">
                  <c:v>0.8</c:v>
                </c:pt>
                <c:pt idx="10">
                  <c:v>1</c:v>
                </c:pt>
                <c:pt idx="11">
                  <c:v>1.2</c:v>
                </c:pt>
                <c:pt idx="12">
                  <c:v>1.4</c:v>
                </c:pt>
                <c:pt idx="13">
                  <c:v>1.6</c:v>
                </c:pt>
                <c:pt idx="14">
                  <c:v>1.8</c:v>
                </c:pt>
                <c:pt idx="15">
                  <c:v>2</c:v>
                </c:pt>
              </c:numCache>
            </c:numRef>
          </c:xVal>
          <c:yVal>
            <c:numRef>
              <c:f>Sheet2!$B$1:$B$16</c:f>
              <c:numCache>
                <c:formatCode>General</c:formatCode>
                <c:ptCount val="16"/>
                <c:pt idx="0">
                  <c:v>3.5</c:v>
                </c:pt>
                <c:pt idx="1">
                  <c:v>7</c:v>
                </c:pt>
                <c:pt idx="2">
                  <c:v>9</c:v>
                </c:pt>
                <c:pt idx="3">
                  <c:v>12</c:v>
                </c:pt>
                <c:pt idx="4">
                  <c:v>15.3</c:v>
                </c:pt>
                <c:pt idx="6">
                  <c:v>0.5</c:v>
                </c:pt>
                <c:pt idx="7">
                  <c:v>2</c:v>
                </c:pt>
                <c:pt idx="8">
                  <c:v>3.5</c:v>
                </c:pt>
                <c:pt idx="9">
                  <c:v>4</c:v>
                </c:pt>
                <c:pt idx="10">
                  <c:v>5.2</c:v>
                </c:pt>
                <c:pt idx="11">
                  <c:v>6</c:v>
                </c:pt>
                <c:pt idx="12">
                  <c:v>7</c:v>
                </c:pt>
                <c:pt idx="13">
                  <c:v>8</c:v>
                </c:pt>
                <c:pt idx="14">
                  <c:v>9</c:v>
                </c:pt>
                <c:pt idx="15">
                  <c:v>10</c:v>
                </c:pt>
              </c:numCache>
            </c:numRef>
          </c:yVal>
          <c:smooth val="1"/>
        </c:ser>
        <c:axId val="87322624"/>
        <c:axId val="87324544"/>
      </c:scatterChart>
      <c:valAx>
        <c:axId val="87322624"/>
        <c:scaling>
          <c:orientation val="minMax"/>
        </c:scaling>
        <c:axPos val="b"/>
        <c:majorGridlines/>
        <c:minorGridlines/>
        <c:title>
          <c:tx>
            <c:rich>
              <a:bodyPr/>
              <a:lstStyle/>
              <a:p>
                <a:pPr>
                  <a:defRPr lang="en-US"/>
                </a:pPr>
                <a:r>
                  <a:rPr lang="en-US"/>
                  <a:t>Weight/N</a:t>
                </a:r>
              </a:p>
            </c:rich>
          </c:tx>
        </c:title>
        <c:numFmt formatCode="General" sourceLinked="1"/>
        <c:tickLblPos val="nextTo"/>
        <c:txPr>
          <a:bodyPr/>
          <a:lstStyle/>
          <a:p>
            <a:pPr>
              <a:defRPr lang="en-US"/>
            </a:pPr>
            <a:endParaRPr lang="en-US"/>
          </a:p>
        </c:txPr>
        <c:crossAx val="87324544"/>
        <c:crosses val="autoZero"/>
        <c:crossBetween val="midCat"/>
      </c:valAx>
      <c:valAx>
        <c:axId val="87324544"/>
        <c:scaling>
          <c:orientation val="minMax"/>
        </c:scaling>
        <c:axPos val="l"/>
        <c:majorGridlines/>
        <c:minorGridlines/>
        <c:title>
          <c:tx>
            <c:rich>
              <a:bodyPr/>
              <a:lstStyle/>
              <a:p>
                <a:pPr>
                  <a:defRPr lang="en-US"/>
                </a:pPr>
                <a:r>
                  <a:rPr lang="en-US"/>
                  <a:t>Deflection/cm</a:t>
                </a:r>
              </a:p>
            </c:rich>
          </c:tx>
        </c:title>
        <c:numFmt formatCode="General" sourceLinked="1"/>
        <c:tickLblPos val="nextTo"/>
        <c:txPr>
          <a:bodyPr/>
          <a:lstStyle/>
          <a:p>
            <a:pPr>
              <a:defRPr lang="en-US"/>
            </a:pPr>
            <a:endParaRPr lang="en-US"/>
          </a:p>
        </c:txPr>
        <c:crossAx val="87322624"/>
        <c:crosses val="autoZero"/>
        <c:crossBetween val="midCat"/>
      </c:valAx>
    </c:plotArea>
    <c:legend>
      <c:legendPos val="r"/>
      <c:txPr>
        <a:bodyPr/>
        <a:lstStyle/>
        <a:p>
          <a:pPr>
            <a:defRPr lang="en-US"/>
          </a:pPr>
          <a:endParaRPr lang="en-US"/>
        </a:p>
      </c:txP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576931-2594-463C-85E0-F90A9F315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694</Words>
  <Characters>3961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user</cp:lastModifiedBy>
  <cp:revision>6</cp:revision>
  <cp:lastPrinted>2009-10-21T21:12:00Z</cp:lastPrinted>
  <dcterms:created xsi:type="dcterms:W3CDTF">2009-10-21T21:15:00Z</dcterms:created>
  <dcterms:modified xsi:type="dcterms:W3CDTF">2011-10-10T21:49:00Z</dcterms:modified>
</cp:coreProperties>
</file>