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3807" w:rsidRPr="00C97D83" w:rsidRDefault="000D3807" w:rsidP="000D3807">
      <w:pPr>
        <w:rPr>
          <w:sz w:val="24"/>
          <w:szCs w:val="24"/>
        </w:rPr>
      </w:pPr>
      <w:r w:rsidRPr="00F07E1E">
        <w:rPr>
          <w:sz w:val="24"/>
          <w:szCs w:val="24"/>
        </w:rPr>
        <w:t xml:space="preserve">  </w:t>
      </w:r>
      <w:r>
        <w:rPr>
          <w:sz w:val="24"/>
          <w:szCs w:val="24"/>
        </w:rPr>
        <w:t xml:space="preserve">         </w:t>
      </w:r>
    </w:p>
    <w:p w:rsidR="000D3807" w:rsidRPr="00C97D83" w:rsidRDefault="000D3807" w:rsidP="000D3807">
      <w:pPr>
        <w:rPr>
          <w:b/>
          <w:sz w:val="24"/>
          <w:szCs w:val="24"/>
        </w:rPr>
      </w:pPr>
      <w:r w:rsidRPr="00C97D83">
        <w:rPr>
          <w:sz w:val="24"/>
          <w:szCs w:val="24"/>
        </w:rPr>
        <w:t xml:space="preserve">  </w:t>
      </w:r>
      <w:r w:rsidRPr="00C97D83">
        <w:rPr>
          <w:b/>
          <w:sz w:val="24"/>
          <w:szCs w:val="24"/>
        </w:rPr>
        <w:t>EXPERIMENT 8                                                                                                     17</w:t>
      </w:r>
      <w:r w:rsidRPr="00C97D83">
        <w:rPr>
          <w:b/>
          <w:sz w:val="24"/>
          <w:szCs w:val="24"/>
          <w:vertAlign w:val="superscript"/>
        </w:rPr>
        <w:t>th</w:t>
      </w:r>
      <w:r w:rsidRPr="00C97D83">
        <w:rPr>
          <w:b/>
          <w:sz w:val="24"/>
          <w:szCs w:val="24"/>
        </w:rPr>
        <w:t xml:space="preserve"> October, 2008.</w:t>
      </w:r>
    </w:p>
    <w:p w:rsidR="000D3807" w:rsidRPr="00C97D83" w:rsidRDefault="000D3807" w:rsidP="000D3807">
      <w:pPr>
        <w:rPr>
          <w:b/>
          <w:sz w:val="24"/>
          <w:szCs w:val="24"/>
        </w:rPr>
      </w:pPr>
      <w:r w:rsidRPr="00C97D83">
        <w:rPr>
          <w:b/>
          <w:sz w:val="24"/>
          <w:szCs w:val="24"/>
        </w:rPr>
        <w:t>KELUGU NEVILLE KABA</w:t>
      </w:r>
      <w:r w:rsidRPr="00C97D83">
        <w:rPr>
          <w:rFonts w:cs="Times New Roman"/>
          <w:b/>
          <w:sz w:val="24"/>
          <w:szCs w:val="24"/>
        </w:rPr>
        <w:tab/>
      </w:r>
      <w:r w:rsidRPr="00C97D83">
        <w:rPr>
          <w:b/>
          <w:sz w:val="24"/>
          <w:szCs w:val="24"/>
        </w:rPr>
        <w:t xml:space="preserve">                                                                                                               SM/SMS/08/0017</w:t>
      </w:r>
    </w:p>
    <w:p w:rsidR="000D3807" w:rsidRPr="00C97D83" w:rsidRDefault="000D3807" w:rsidP="000D3807">
      <w:pPr>
        <w:rPr>
          <w:b/>
          <w:sz w:val="24"/>
          <w:szCs w:val="24"/>
        </w:rPr>
      </w:pPr>
      <w:r w:rsidRPr="00C97D83">
        <w:rPr>
          <w:b/>
          <w:sz w:val="24"/>
          <w:szCs w:val="24"/>
        </w:rPr>
        <w:t xml:space="preserve">TITLE: </w:t>
      </w:r>
      <w:r w:rsidRPr="00C97D83">
        <w:rPr>
          <w:b/>
          <w:sz w:val="24"/>
          <w:szCs w:val="24"/>
          <w:u w:val="single"/>
        </w:rPr>
        <w:t xml:space="preserve">AN EXPERIMENT TO DERTERMINE THE VISCOUSITY OF </w:t>
      </w:r>
      <w:proofErr w:type="gramStart"/>
      <w:r w:rsidRPr="00C97D83">
        <w:rPr>
          <w:b/>
          <w:sz w:val="24"/>
          <w:szCs w:val="24"/>
          <w:u w:val="single"/>
        </w:rPr>
        <w:t xml:space="preserve">GLYCERIN </w:t>
      </w:r>
      <w:r w:rsidRPr="00C97D83">
        <w:rPr>
          <w:b/>
          <w:sz w:val="24"/>
          <w:szCs w:val="24"/>
        </w:rPr>
        <w:t>.</w:t>
      </w:r>
      <w:proofErr w:type="gramEnd"/>
    </w:p>
    <w:p w:rsidR="000D3807" w:rsidRPr="00C97D83" w:rsidRDefault="000D3807" w:rsidP="000D3807">
      <w:pPr>
        <w:rPr>
          <w:sz w:val="24"/>
          <w:szCs w:val="24"/>
        </w:rPr>
      </w:pPr>
      <w:r w:rsidRPr="00C97D83">
        <w:rPr>
          <w:b/>
          <w:sz w:val="24"/>
          <w:szCs w:val="24"/>
          <w:u w:val="single"/>
        </w:rPr>
        <w:t>AIM</w:t>
      </w:r>
      <w:r w:rsidRPr="00C97D83">
        <w:rPr>
          <w:sz w:val="24"/>
          <w:szCs w:val="24"/>
        </w:rPr>
        <w:t xml:space="preserve">: To determine the viscosity of glycerin by considering the velocity of ball bearings of different diameters through it. </w:t>
      </w:r>
    </w:p>
    <w:p w:rsidR="000D3807" w:rsidRPr="00C97D83" w:rsidRDefault="009C1FE5" w:rsidP="000D3807">
      <w:pPr>
        <w:rPr>
          <w:sz w:val="24"/>
          <w:szCs w:val="24"/>
        </w:rPr>
      </w:pPr>
      <w:r>
        <w:rPr>
          <w:noProof/>
          <w:sz w:val="24"/>
          <w:szCs w:val="24"/>
        </w:rPr>
        <w:pict>
          <v:group id="_x0000_s1040" style="position:absolute;margin-left:108pt;margin-top:40.25pt;width:237.75pt;height:214.3pt;z-index:251670528" coordorigin="3615,5614" coordsize="4755,4286">
            <v:line id="_x0000_s1041" style="position:absolute" from="5040,8640" to="5040,9360"/>
            <v:group id="_x0000_s1042" style="position:absolute;left:3615;top:5614;width:4755;height:4286" coordorigin="3615,5614" coordsize="4755,4286">
              <v:shapetype id="_x0000_t32" coordsize="21600,21600" o:spt="32" o:oned="t" path="m,l21600,21600e" filled="f">
                <v:path arrowok="t" fillok="f" o:connecttype="none"/>
                <o:lock v:ext="edit" shapetype="t"/>
              </v:shapetype>
              <v:shape id="_x0000_s1043" type="#_x0000_t32" style="position:absolute;left:5324;top:6540;width:105;height:0" o:connectortype="straight"/>
              <v:shape id="_x0000_s1044" type="#_x0000_t32" style="position:absolute;left:5324;top:6946;width:105;height:0;flip:x" o:connectortype="straight"/>
              <v:group id="_x0000_s1045" style="position:absolute;left:3615;top:5614;width:4755;height:4286" coordorigin="3615,5614" coordsize="4755,4286">
                <v:shape id="_x0000_s1046" type="#_x0000_t32" style="position:absolute;left:5864;top:8068;width:0;height:120" o:connectortype="straight"/>
                <v:shape id="_x0000_s1047" type="#_x0000_t32" style="position:absolute;left:6464;top:8053;width:0;height:120" o:connectortype="straight"/>
                <v:shape id="_x0000_s1048" type="#_x0000_t32" style="position:absolute;left:3855;top:6165;width:1319;height:0;flip:x" o:connectortype="straight"/>
                <v:shape id="_x0000_s1049" type="#_x0000_t32" style="position:absolute;left:3690;top:6691;width:1349;height:0;flip:x" o:connectortype="straight"/>
                <v:group id="_x0000_s1050" style="position:absolute;left:3615;top:5614;width:4755;height:4286" coordorigin="3615,5614" coordsize="4755,4286">
                  <v:shape id="_x0000_s1051" type="#_x0000_t32" style="position:absolute;left:5550;top:8173;width:0;height:1665" o:connectortype="straight"/>
                  <v:shape id="_x0000_s1052" type="#_x0000_t32" style="position:absolute;left:5550;top:8173;width:1905;height:0" o:connectortype="straight"/>
                  <v:shape id="_x0000_s1053" type="#_x0000_t32" style="position:absolute;left:7455;top:8188;width:0;height:1665" o:connectortype="straight"/>
                  <v:shape id="_x0000_s1054" type="#_x0000_t32" style="position:absolute;left:5864;top:8068;width:600;height:0" o:connectortype="straight"/>
                  <v:group id="_x0000_s1055" style="position:absolute;left:4949;top:6060;width:1306;height:1665" coordorigin="4949,6060" coordsize="1306,1665">
                    <v:shape id="_x0000_s1056" type="#_x0000_t32" style="position:absolute;left:4949;top:6946;width:90;height:0" o:connectortype="straight"/>
                    <v:shape id="_x0000_s1057" type="#_x0000_t32" style="position:absolute;left:6150;top:6060;width:0;height:1650;flip:y" o:connectortype="straight"/>
                    <v:shape id="_x0000_s1058" type="#_x0000_t32" style="position:absolute;left:6255;top:6075;width:0;height:1650;flip:y" o:connectortype="straight"/>
                    <v:shape id="_x0000_s1059" type="#_x0000_t32" style="position:absolute;left:5429;top:6616;width:721;height:0" o:connectortype="straight"/>
                  </v:group>
                  <v:shape id="_x0000_s1060" type="#_x0000_t32" style="position:absolute;left:4800;top:8924;width:524;height:0;flip:x" o:connectortype="straight"/>
                  <v:group id="_x0000_s1061" style="position:absolute;left:4800;top:5614;width:629;height:3821" coordorigin="4800,5614" coordsize="629,3821">
                    <v:shape id="_x0000_s1062" type="#_x0000_t32" style="position:absolute;left:5039;top:5614;width:0;height:3045" o:connectortype="straight"/>
                    <v:shape id="_x0000_s1063" type="#_x0000_t32" style="position:absolute;left:5039;top:9435;width:285;height:0" o:connectortype="straight"/>
                    <v:shape id="_x0000_s1064" type="#_x0000_t32" style="position:absolute;left:5039;top:6075;width:285;height:0" o:connectortype="straight"/>
                    <v:oval id="_x0000_s1065" style="position:absolute;left:5039;top:9180;width:150;height:165"/>
                    <v:oval id="_x0000_s1066" style="position:absolute;left:5189;top:9180;width:135;height:165"/>
                    <v:oval id="_x0000_s1067" style="position:absolute;left:5174;top:9029;width:150;height:150"/>
                    <v:group id="_x0000_s1068" style="position:absolute;left:4800;top:5614;width:629;height:3307" coordorigin="4800,5614" coordsize="629,3307">
                      <v:shape id="_x0000_s1069" type="#_x0000_t32" style="position:absolute;left:5324;top:5614;width:0;height:3045" o:connectortype="straight"/>
                      <v:shape id="_x0000_s1070" type="#_x0000_t32" style="position:absolute;left:5429;top:6540;width:0;height:405" o:connectortype="straight"/>
                      <v:shape id="_x0000_s1071" type="#_x0000_t32" style="position:absolute;left:4949;top:6540;width:0;height:405" o:connectortype="straight"/>
                      <v:shape id="_x0000_s1072" type="#_x0000_t32" style="position:absolute;left:4800;top:7451;width:524;height:0;flip:x" o:connectortype="straight"/>
                      <v:shape id="_x0000_s1073" type="#_x0000_t32" style="position:absolute;left:4949;top:7451;width:0;height:1470" o:connectortype="straight">
                        <v:stroke startarrow="block" endarrow="block"/>
                      </v:shape>
                    </v:group>
                  </v:group>
                  <v:shape id="_x0000_s1074" type="#_x0000_t32" style="position:absolute;left:6255;top:6691;width:2115;height:0" o:connectortype="straight"/>
                  <v:shape id="_x0000_s1075" type="#_x0000_t32" style="position:absolute;left:3615;top:9270;width:1424;height:0;flip:x" o:connectortype="straight"/>
                  <v:line id="_x0000_s1076" style="position:absolute" from="6120,7740" to="6120,8100"/>
                  <v:line id="_x0000_s1077" style="position:absolute" from="6300,7740" to="6300,8100"/>
                  <v:line id="_x0000_s1078" style="position:absolute" from="5580,9900" to="7560,9900"/>
                </v:group>
              </v:group>
            </v:group>
          </v:group>
        </w:pict>
      </w:r>
      <w:r w:rsidR="000D3807" w:rsidRPr="00C97D83">
        <w:rPr>
          <w:b/>
          <w:sz w:val="24"/>
          <w:szCs w:val="24"/>
          <w:u w:val="single"/>
        </w:rPr>
        <w:t>APPARATUS</w:t>
      </w:r>
      <w:r w:rsidR="000D3807" w:rsidRPr="00C97D83">
        <w:rPr>
          <w:sz w:val="24"/>
          <w:szCs w:val="24"/>
        </w:rPr>
        <w:t xml:space="preserve">: Measuring cylinder, glycerin, stop-watch (least count: 0.01s), steel ball-bearings of different diameters, micrometer screw gauge (least count: 0.01mm), meter </w:t>
      </w:r>
      <w:proofErr w:type="gramStart"/>
      <w:r w:rsidR="000D3807" w:rsidRPr="00C97D83">
        <w:rPr>
          <w:sz w:val="24"/>
          <w:szCs w:val="24"/>
        </w:rPr>
        <w:t>rule(</w:t>
      </w:r>
      <w:proofErr w:type="gramEnd"/>
      <w:r w:rsidR="000D3807" w:rsidRPr="00C97D83">
        <w:rPr>
          <w:sz w:val="24"/>
          <w:szCs w:val="24"/>
        </w:rPr>
        <w:t>least count:0.1cm) and two rubber bands.</w:t>
      </w:r>
    </w:p>
    <w:p w:rsidR="000D3807" w:rsidRPr="00C97D83" w:rsidRDefault="009C1FE5" w:rsidP="000D3807">
      <w:pPr>
        <w:rPr>
          <w:sz w:val="24"/>
          <w:szCs w:val="24"/>
        </w:rPr>
      </w:pPr>
      <w:r>
        <w:rPr>
          <w:noProof/>
          <w:sz w:val="24"/>
          <w:szCs w:val="24"/>
        </w:rPr>
        <w:pict>
          <v:shape id="_x0000_s1027" type="#_x0000_t32" style="position:absolute;margin-left:175.45pt;margin-top:25.8pt;width:4.5pt;height:0;flip:x;z-index:251661312" o:connectortype="straight"/>
        </w:pict>
      </w:r>
      <w:r>
        <w:rPr>
          <w:noProof/>
          <w:sz w:val="24"/>
          <w:szCs w:val="24"/>
        </w:rPr>
        <w:pict>
          <v:shape id="_x0000_s1028" type="#_x0000_t32" style="position:absolute;margin-left:235.5pt;margin-top:2.55pt;width:6.7pt;height:0;flip:x;z-index:251662336" o:connectortype="straight"/>
        </w:pict>
      </w:r>
      <w:r w:rsidR="000D3807" w:rsidRPr="00C97D83">
        <w:rPr>
          <w:b/>
          <w:sz w:val="24"/>
          <w:szCs w:val="24"/>
          <w:u w:val="single"/>
        </w:rPr>
        <w:t>DIAGRAM</w:t>
      </w:r>
      <w:r w:rsidR="000D3807" w:rsidRPr="00C97D83">
        <w:rPr>
          <w:sz w:val="24"/>
          <w:szCs w:val="24"/>
        </w:rPr>
        <w:t xml:space="preserve">:    Glycerin                                                                                                                                                                         </w:t>
      </w:r>
    </w:p>
    <w:p w:rsidR="000D3807" w:rsidRPr="00C97D83" w:rsidRDefault="009C1FE5" w:rsidP="000D3807">
      <w:pPr>
        <w:rPr>
          <w:sz w:val="24"/>
          <w:szCs w:val="24"/>
        </w:rPr>
      </w:pPr>
      <w:r>
        <w:rPr>
          <w:noProof/>
          <w:sz w:val="24"/>
          <w:szCs w:val="24"/>
        </w:rPr>
        <w:pict>
          <v:shape id="_x0000_s1029" type="#_x0000_t32" style="position:absolute;margin-left:199.45pt;margin-top:6.45pt;width:36.05pt;height:0;z-index:251663360" o:connectortype="straight"/>
        </w:pict>
      </w:r>
      <w:r w:rsidR="000D3807" w:rsidRPr="00C97D83">
        <w:rPr>
          <w:sz w:val="24"/>
          <w:szCs w:val="24"/>
        </w:rPr>
        <w:t xml:space="preserve"> Measuring Cylinder                                                                                             Retort Stand </w:t>
      </w:r>
    </w:p>
    <w:p w:rsidR="000D3807" w:rsidRPr="00C97D83" w:rsidRDefault="000D3807" w:rsidP="000D3807">
      <w:pPr>
        <w:rPr>
          <w:sz w:val="24"/>
          <w:szCs w:val="24"/>
        </w:rPr>
      </w:pPr>
    </w:p>
    <w:p w:rsidR="000D3807" w:rsidRPr="00C97D83" w:rsidRDefault="000D3807" w:rsidP="000D3807">
      <w:pPr>
        <w:rPr>
          <w:sz w:val="24"/>
          <w:szCs w:val="24"/>
        </w:rPr>
      </w:pPr>
      <w:r w:rsidRPr="00C97D83">
        <w:rPr>
          <w:sz w:val="24"/>
          <w:szCs w:val="24"/>
        </w:rPr>
        <w:t xml:space="preserve">             Fixed distance 100cm                  </w:t>
      </w:r>
    </w:p>
    <w:p w:rsidR="000D3807" w:rsidRPr="00C97D83" w:rsidRDefault="009C1FE5" w:rsidP="000D3807">
      <w:pPr>
        <w:rPr>
          <w:rFonts w:cs="Times New Roman"/>
          <w:sz w:val="24"/>
          <w:szCs w:val="24"/>
        </w:rPr>
      </w:pPr>
      <w:r w:rsidRPr="009C1FE5">
        <w:rPr>
          <w:noProof/>
          <w:sz w:val="24"/>
          <w:szCs w:val="24"/>
        </w:rPr>
        <w:pict>
          <v:line id="_x0000_s1037" style="position:absolute;z-index:251667456" from="198pt,6.2pt" to="198pt,6.2pt"/>
        </w:pict>
      </w:r>
    </w:p>
    <w:p w:rsidR="000D3807" w:rsidRPr="00C97D83" w:rsidRDefault="009C1FE5" w:rsidP="000D3807">
      <w:pPr>
        <w:rPr>
          <w:sz w:val="24"/>
          <w:szCs w:val="24"/>
        </w:rPr>
      </w:pPr>
      <w:r>
        <w:rPr>
          <w:noProof/>
          <w:sz w:val="24"/>
          <w:szCs w:val="24"/>
        </w:rPr>
        <w:pict>
          <v:line id="_x0000_s1039" style="position:absolute;z-index:251669504" from="189pt,15.3pt" to="189pt,15.3pt"/>
        </w:pict>
      </w:r>
      <w:r>
        <w:rPr>
          <w:noProof/>
          <w:sz w:val="24"/>
          <w:szCs w:val="24"/>
        </w:rPr>
        <w:pict>
          <v:line id="_x0000_s1038" style="position:absolute;z-index:251668480" from="198pt,15.3pt" to="198pt,15.3pt"/>
        </w:pict>
      </w:r>
      <w:r>
        <w:rPr>
          <w:noProof/>
          <w:sz w:val="24"/>
          <w:szCs w:val="24"/>
        </w:rPr>
        <w:pict>
          <v:shape id="_x0000_s1031" type="#_x0000_t32" style="position:absolute;margin-left:194.2pt;margin-top:14.55pt;width:0;height:4.5pt;z-index:251665408" o:connectortype="straight"/>
        </w:pict>
      </w:r>
      <w:r>
        <w:rPr>
          <w:noProof/>
          <w:sz w:val="24"/>
          <w:szCs w:val="24"/>
        </w:rPr>
        <w:pict>
          <v:shape id="_x0000_s1030" type="#_x0000_t32" style="position:absolute;margin-left:179.95pt;margin-top:14.55pt;width:0;height:4.5pt;z-index:251664384" o:connectortype="straight"/>
        </w:pict>
      </w:r>
      <w:r>
        <w:rPr>
          <w:noProof/>
          <w:sz w:val="24"/>
          <w:szCs w:val="24"/>
        </w:rPr>
        <w:pict>
          <v:shape id="_x0000_s1026" type="#_x0000_t32" style="position:absolute;margin-left:179.95pt;margin-top:14.55pt;width:14.25pt;height:0;z-index:251660288" o:connectortype="straight"/>
        </w:pict>
      </w:r>
      <w:r w:rsidR="000D3807" w:rsidRPr="00C97D83">
        <w:rPr>
          <w:sz w:val="24"/>
          <w:szCs w:val="24"/>
        </w:rPr>
        <w:t xml:space="preserve">               Ball bearings</w:t>
      </w:r>
    </w:p>
    <w:p w:rsidR="000D3807" w:rsidRPr="00C97D83" w:rsidRDefault="000D3807" w:rsidP="000D3807">
      <w:pPr>
        <w:rPr>
          <w:sz w:val="24"/>
          <w:szCs w:val="24"/>
        </w:rPr>
      </w:pPr>
      <w:r w:rsidRPr="00C97D83">
        <w:rPr>
          <w:sz w:val="24"/>
          <w:szCs w:val="24"/>
        </w:rPr>
        <w:t xml:space="preserve"> </w:t>
      </w:r>
    </w:p>
    <w:p w:rsidR="000D3807" w:rsidRPr="00C97D83" w:rsidRDefault="000D3807" w:rsidP="000D3807">
      <w:pPr>
        <w:rPr>
          <w:b/>
          <w:sz w:val="24"/>
          <w:szCs w:val="24"/>
          <w:u w:val="single"/>
        </w:rPr>
      </w:pPr>
    </w:p>
    <w:p w:rsidR="000D3807" w:rsidRPr="00C97D83" w:rsidRDefault="000D3807" w:rsidP="000D3807">
      <w:pPr>
        <w:rPr>
          <w:b/>
          <w:sz w:val="24"/>
          <w:szCs w:val="24"/>
          <w:u w:val="single"/>
        </w:rPr>
      </w:pPr>
      <w:r w:rsidRPr="00C97D83">
        <w:rPr>
          <w:b/>
          <w:sz w:val="24"/>
          <w:szCs w:val="24"/>
          <w:u w:val="single"/>
        </w:rPr>
        <w:t>THEORY:</w:t>
      </w:r>
    </w:p>
    <w:p w:rsidR="000D3807" w:rsidRPr="00C97D83" w:rsidRDefault="000D3807" w:rsidP="000D3807">
      <w:pPr>
        <w:rPr>
          <w:sz w:val="24"/>
          <w:szCs w:val="24"/>
        </w:rPr>
      </w:pPr>
      <w:r w:rsidRPr="00C97D83">
        <w:rPr>
          <w:sz w:val="24"/>
          <w:szCs w:val="24"/>
        </w:rPr>
        <w:t xml:space="preserve">Viscosity refers to the internal friction of a fliud.It is very difficult for layers of a viscous fluid to slide past one another. Likewise, it is difficult for one solid surface to slide past another if there is a highly viscous fluid, such as soft tar between </w:t>
      </w:r>
      <w:r w:rsidR="00245AF9" w:rsidRPr="00C97D83">
        <w:rPr>
          <w:sz w:val="24"/>
          <w:szCs w:val="24"/>
        </w:rPr>
        <w:t xml:space="preserve">them. The viscosity of liquids decreases with increasing temperature. </w:t>
      </w:r>
      <w:r w:rsidRPr="00C97D83">
        <w:rPr>
          <w:sz w:val="24"/>
          <w:szCs w:val="24"/>
        </w:rPr>
        <w:t xml:space="preserve"> </w:t>
      </w:r>
    </w:p>
    <w:p w:rsidR="000D3807" w:rsidRPr="00C97D83" w:rsidRDefault="000D3807" w:rsidP="000D3807">
      <w:pPr>
        <w:rPr>
          <w:b/>
          <w:sz w:val="24"/>
          <w:szCs w:val="24"/>
          <w:u w:val="single"/>
        </w:rPr>
      </w:pPr>
    </w:p>
    <w:p w:rsidR="000D3807" w:rsidRPr="00C97D83" w:rsidRDefault="009C1FE5" w:rsidP="000D3807">
      <w:pPr>
        <w:rPr>
          <w:sz w:val="24"/>
          <w:szCs w:val="24"/>
        </w:rPr>
      </w:pPr>
      <w:r>
        <w:rPr>
          <w:noProof/>
          <w:sz w:val="24"/>
          <w:szCs w:val="24"/>
        </w:rPr>
        <w:pict>
          <v:group id="_x0000_s1032" style="position:absolute;margin-left:93.75pt;margin-top:-.15pt;width:33pt;height:64.65pt;z-index:251666432" coordorigin="3315,10128" coordsize="660,1293">
            <v:oval id="_x0000_s1033" style="position:absolute;left:3510;top:10653;width:465;height:413"/>
            <v:shape id="_x0000_s1034" type="#_x0000_t32" style="position:absolute;left:3690;top:10128;width:0;height:525;flip:y" o:connectortype="straight">
              <v:stroke endarrow="block"/>
            </v:shape>
            <v:shape id="_x0000_s1035" type="#_x0000_t32" style="position:absolute;left:3315;top:10731;width:0;height:338;flip:y" o:connectortype="straight">
              <v:stroke endarrow="block"/>
            </v:shape>
            <v:shape id="_x0000_s1036" type="#_x0000_t32" style="position:absolute;left:3690;top:11069;width:0;height:352" o:connectortype="straight">
              <v:stroke endarrow="block"/>
            </v:shape>
          </v:group>
        </w:pict>
      </w:r>
      <w:r w:rsidR="000D3807" w:rsidRPr="00C97D83">
        <w:rPr>
          <w:sz w:val="24"/>
          <w:szCs w:val="24"/>
        </w:rPr>
        <w:t xml:space="preserve">                                     F</w:t>
      </w:r>
      <w:r w:rsidR="000D3807" w:rsidRPr="00C97D83">
        <w:rPr>
          <w:sz w:val="24"/>
          <w:szCs w:val="24"/>
          <w:vertAlign w:val="subscript"/>
        </w:rPr>
        <w:t>r</w:t>
      </w:r>
    </w:p>
    <w:p w:rsidR="000D3807" w:rsidRPr="00C97D83" w:rsidRDefault="000D3807" w:rsidP="000D3807">
      <w:pPr>
        <w:rPr>
          <w:sz w:val="24"/>
          <w:szCs w:val="24"/>
        </w:rPr>
      </w:pPr>
      <w:r w:rsidRPr="00C97D83">
        <w:rPr>
          <w:sz w:val="24"/>
          <w:szCs w:val="24"/>
        </w:rPr>
        <w:t xml:space="preserve">                               B</w:t>
      </w:r>
    </w:p>
    <w:p w:rsidR="000D3807" w:rsidRPr="00C97D83" w:rsidRDefault="000D3807" w:rsidP="000D3807">
      <w:pPr>
        <w:rPr>
          <w:sz w:val="24"/>
          <w:szCs w:val="24"/>
        </w:rPr>
      </w:pPr>
      <w:r w:rsidRPr="00C97D83">
        <w:rPr>
          <w:sz w:val="24"/>
          <w:szCs w:val="24"/>
        </w:rPr>
        <w:t xml:space="preserve">                                     W</w:t>
      </w:r>
    </w:p>
    <w:p w:rsidR="000D3807" w:rsidRPr="00C97D83" w:rsidRDefault="000D3807" w:rsidP="000D3807">
      <w:pPr>
        <w:rPr>
          <w:sz w:val="24"/>
          <w:szCs w:val="24"/>
        </w:rPr>
      </w:pPr>
      <w:r w:rsidRPr="00C97D83">
        <w:rPr>
          <w:sz w:val="24"/>
          <w:szCs w:val="24"/>
        </w:rPr>
        <w:t>As a sphere or body falls through a viscous medium (liquid) it experiences three forces which act on it.</w:t>
      </w:r>
      <w:r w:rsidRPr="00C97D83">
        <w:rPr>
          <w:i/>
          <w:iCs/>
          <w:sz w:val="24"/>
          <w:szCs w:val="24"/>
        </w:rPr>
        <w:t xml:space="preserve"> The weight of the body (W),</w:t>
      </w:r>
      <w:r w:rsidRPr="00C97D83">
        <w:rPr>
          <w:sz w:val="24"/>
          <w:szCs w:val="24"/>
        </w:rPr>
        <w:t xml:space="preserve"> upthrust and the viscous drag (the force of </w:t>
      </w:r>
      <w:r w:rsidRPr="00C97D83">
        <w:rPr>
          <w:sz w:val="24"/>
          <w:szCs w:val="24"/>
        </w:rPr>
        <w:lastRenderedPageBreak/>
        <w:t xml:space="preserve">frictional resistance. From the Stokes’s law, the magnitude of the Friction resistance (viscous drag) on spherical body of radius </w:t>
      </w:r>
      <w:r w:rsidRPr="00C97D83">
        <w:rPr>
          <w:i/>
          <w:iCs/>
          <w:sz w:val="24"/>
          <w:szCs w:val="24"/>
        </w:rPr>
        <w:t>r</w:t>
      </w:r>
      <w:r w:rsidRPr="00C97D83">
        <w:rPr>
          <w:sz w:val="24"/>
          <w:szCs w:val="24"/>
        </w:rPr>
        <w:t xml:space="preserve"> falling through a fluid of viscosity η with velocity V is given by;</w:t>
      </w:r>
    </w:p>
    <w:p w:rsidR="000D3807" w:rsidRPr="00C97D83" w:rsidRDefault="000D3807" w:rsidP="000D3807">
      <w:pPr>
        <w:rPr>
          <w:sz w:val="24"/>
          <w:szCs w:val="24"/>
        </w:rPr>
      </w:pPr>
      <w:r w:rsidRPr="00C97D83">
        <w:rPr>
          <w:sz w:val="24"/>
          <w:szCs w:val="24"/>
        </w:rPr>
        <w:t xml:space="preserve">                         F</w:t>
      </w:r>
      <w:r w:rsidRPr="00C97D83">
        <w:rPr>
          <w:sz w:val="24"/>
          <w:szCs w:val="24"/>
          <w:vertAlign w:val="subscript"/>
        </w:rPr>
        <w:t>r</w:t>
      </w:r>
      <w:r w:rsidRPr="00C97D83">
        <w:rPr>
          <w:sz w:val="24"/>
          <w:szCs w:val="24"/>
        </w:rPr>
        <w:t xml:space="preserve"> = 6πη</w:t>
      </w:r>
      <w:r w:rsidRPr="00C97D83">
        <w:rPr>
          <w:i/>
          <w:iCs/>
          <w:sz w:val="24"/>
          <w:szCs w:val="24"/>
        </w:rPr>
        <w:t>r</w:t>
      </w:r>
      <w:r w:rsidRPr="00C97D83">
        <w:rPr>
          <w:sz w:val="24"/>
          <w:szCs w:val="24"/>
        </w:rPr>
        <w:t xml:space="preserve">V. </w:t>
      </w:r>
    </w:p>
    <w:p w:rsidR="000D3807" w:rsidRPr="00C97D83" w:rsidRDefault="000D3807" w:rsidP="000D3807">
      <w:pPr>
        <w:rPr>
          <w:sz w:val="24"/>
          <w:szCs w:val="24"/>
        </w:rPr>
      </w:pPr>
      <w:r w:rsidRPr="00C97D83">
        <w:rPr>
          <w:sz w:val="24"/>
          <w:szCs w:val="24"/>
        </w:rPr>
        <w:t>Weight is the force of gravity on the sphere given by</w:t>
      </w:r>
      <w:r w:rsidR="00FD1668" w:rsidRPr="00C97D83">
        <w:rPr>
          <w:sz w:val="24"/>
          <w:szCs w:val="24"/>
        </w:rPr>
        <w:t>;</w:t>
      </w:r>
    </w:p>
    <w:p w:rsidR="000D3807" w:rsidRPr="00C97D83" w:rsidRDefault="000D3807" w:rsidP="000D3807">
      <w:pPr>
        <w:rPr>
          <w:sz w:val="24"/>
          <w:szCs w:val="24"/>
        </w:rPr>
      </w:pPr>
      <w:r w:rsidRPr="00C97D83">
        <w:rPr>
          <w:sz w:val="24"/>
          <w:szCs w:val="24"/>
        </w:rPr>
        <w:t xml:space="preserve">                           </w:t>
      </w:r>
      <w:r w:rsidR="00FD1668" w:rsidRPr="00C97D83">
        <w:rPr>
          <w:sz w:val="24"/>
          <w:szCs w:val="24"/>
        </w:rPr>
        <w:t xml:space="preserve">      </w:t>
      </w:r>
      <w:r w:rsidRPr="00C97D83">
        <w:rPr>
          <w:sz w:val="24"/>
          <w:szCs w:val="24"/>
        </w:rPr>
        <w:t xml:space="preserve">w = mg </w:t>
      </w:r>
    </w:p>
    <w:p w:rsidR="000D3807" w:rsidRPr="00C97D83" w:rsidRDefault="000D3807" w:rsidP="000D3807">
      <w:pPr>
        <w:rPr>
          <w:rFonts w:ascii="Century Gothic" w:hAnsi="Century Gothic" w:cs="Century Gothic"/>
          <w:sz w:val="24"/>
          <w:szCs w:val="24"/>
        </w:rPr>
      </w:pPr>
      <w:r w:rsidRPr="00C97D83">
        <w:rPr>
          <w:sz w:val="24"/>
          <w:szCs w:val="24"/>
        </w:rPr>
        <w:t xml:space="preserve">               But </w:t>
      </w:r>
      <w:r w:rsidR="00D00211" w:rsidRPr="00C97D83">
        <w:rPr>
          <w:sz w:val="24"/>
          <w:szCs w:val="24"/>
        </w:rPr>
        <w:t>mass (</w:t>
      </w:r>
      <w:r w:rsidR="00FD1668" w:rsidRPr="00C97D83">
        <w:rPr>
          <w:sz w:val="24"/>
          <w:szCs w:val="24"/>
        </w:rPr>
        <w:t>m</w:t>
      </w:r>
      <w:r w:rsidR="00D00211" w:rsidRPr="00C97D83">
        <w:rPr>
          <w:sz w:val="24"/>
          <w:szCs w:val="24"/>
        </w:rPr>
        <w:t>) =</w:t>
      </w:r>
      <w:r w:rsidRPr="00C97D83">
        <w:rPr>
          <w:rFonts w:ascii="Century Gothic" w:hAnsi="Century Gothic" w:cs="Century Gothic"/>
          <w:i/>
          <w:iCs/>
          <w:sz w:val="24"/>
          <w:szCs w:val="24"/>
        </w:rPr>
        <w:t>ρv</w:t>
      </w:r>
    </w:p>
    <w:p w:rsidR="000D3807" w:rsidRPr="00C97D83" w:rsidRDefault="000D3807" w:rsidP="000D3807">
      <w:pPr>
        <w:rPr>
          <w:rFonts w:ascii="Century Gothic" w:hAnsi="Century Gothic" w:cs="Century Gothic"/>
          <w:sz w:val="24"/>
          <w:szCs w:val="24"/>
        </w:rPr>
      </w:pPr>
      <w:r w:rsidRPr="00C97D83">
        <w:rPr>
          <w:rFonts w:ascii="Century Gothic" w:hAnsi="Century Gothic" w:cs="Century Gothic"/>
          <w:i/>
          <w:iCs/>
          <w:sz w:val="24"/>
          <w:szCs w:val="24"/>
        </w:rPr>
        <w:t xml:space="preserve">       </w:t>
      </w:r>
      <w:r w:rsidRPr="00C97D83">
        <w:rPr>
          <w:rFonts w:ascii="Century Gothic" w:hAnsi="Century Gothic" w:cs="Century Gothic"/>
          <w:iCs/>
          <w:sz w:val="24"/>
          <w:szCs w:val="24"/>
        </w:rPr>
        <w:t>Therefore the weight</w:t>
      </w:r>
      <w:r w:rsidRPr="00C97D83">
        <w:rPr>
          <w:rFonts w:ascii="Century Gothic" w:hAnsi="Century Gothic" w:cs="Century Gothic"/>
          <w:i/>
          <w:iCs/>
          <w:sz w:val="24"/>
          <w:szCs w:val="24"/>
        </w:rPr>
        <w:t xml:space="preserve"> </w:t>
      </w:r>
      <w:r w:rsidRPr="00C97D83">
        <w:rPr>
          <w:rFonts w:ascii="Century Gothic" w:hAnsi="Century Gothic" w:cs="Century Gothic"/>
          <w:sz w:val="24"/>
          <w:szCs w:val="24"/>
        </w:rPr>
        <w:t>=ρvg=ρg (4/3πr³)</w:t>
      </w:r>
    </w:p>
    <w:p w:rsidR="000D3807" w:rsidRPr="00C97D83" w:rsidRDefault="000D3807" w:rsidP="000D3807">
      <w:pPr>
        <w:rPr>
          <w:rFonts w:ascii="Century Gothic" w:hAnsi="Century Gothic" w:cs="Century Gothic"/>
          <w:sz w:val="24"/>
          <w:szCs w:val="24"/>
        </w:rPr>
      </w:pPr>
      <w:r w:rsidRPr="00C97D83">
        <w:rPr>
          <w:sz w:val="24"/>
          <w:szCs w:val="24"/>
        </w:rPr>
        <w:t xml:space="preserve"> Where ρ is the density of the sphere and v is its volume.                                                                                                                      </w:t>
      </w:r>
      <w:r w:rsidRPr="00C97D83">
        <w:rPr>
          <w:i/>
          <w:iCs/>
          <w:sz w:val="24"/>
          <w:szCs w:val="24"/>
        </w:rPr>
        <w:t>The Buoyant Force</w:t>
      </w:r>
      <w:r w:rsidRPr="00C97D83">
        <w:rPr>
          <w:sz w:val="24"/>
          <w:szCs w:val="24"/>
        </w:rPr>
        <w:t xml:space="preserve">, B of the fluid. By Archimedes’s principle, the magnitude of the buoyant force is the weight of the fluid displaced by the sphere:                                        </w:t>
      </w:r>
    </w:p>
    <w:p w:rsidR="000D3807" w:rsidRPr="00C97D83" w:rsidRDefault="000D3807" w:rsidP="000D3807">
      <w:pPr>
        <w:rPr>
          <w:sz w:val="24"/>
          <w:szCs w:val="24"/>
        </w:rPr>
      </w:pPr>
      <w:r w:rsidRPr="00C97D83">
        <w:rPr>
          <w:sz w:val="24"/>
          <w:szCs w:val="24"/>
        </w:rPr>
        <w:t xml:space="preserve">             B = ρ</w:t>
      </w:r>
      <w:r w:rsidRPr="00C97D83">
        <w:rPr>
          <w:sz w:val="24"/>
          <w:szCs w:val="24"/>
          <w:vertAlign w:val="subscript"/>
        </w:rPr>
        <w:t>f</w:t>
      </w:r>
      <w:r w:rsidRPr="00C97D83">
        <w:rPr>
          <w:sz w:val="24"/>
          <w:szCs w:val="24"/>
        </w:rPr>
        <w:t>gv = ρ</w:t>
      </w:r>
      <w:r w:rsidRPr="00C97D83">
        <w:rPr>
          <w:sz w:val="24"/>
          <w:szCs w:val="24"/>
          <w:vertAlign w:val="subscript"/>
        </w:rPr>
        <w:t>f</w:t>
      </w:r>
      <w:r w:rsidRPr="00C97D83">
        <w:rPr>
          <w:sz w:val="24"/>
          <w:szCs w:val="24"/>
        </w:rPr>
        <w:t>g (4/3π</w:t>
      </w:r>
      <w:r w:rsidRPr="00C97D83">
        <w:rPr>
          <w:i/>
          <w:iCs/>
          <w:sz w:val="24"/>
          <w:szCs w:val="24"/>
        </w:rPr>
        <w:t>r</w:t>
      </w:r>
      <w:r w:rsidRPr="00C97D83">
        <w:rPr>
          <w:sz w:val="24"/>
          <w:szCs w:val="24"/>
          <w:vertAlign w:val="superscript"/>
        </w:rPr>
        <w:t>3</w:t>
      </w:r>
      <w:r w:rsidRPr="00C97D83">
        <w:rPr>
          <w:sz w:val="24"/>
          <w:szCs w:val="24"/>
        </w:rPr>
        <w:t>), since volume of sphere v=4/3πr</w:t>
      </w:r>
      <w:r w:rsidRPr="00C97D83">
        <w:rPr>
          <w:sz w:val="24"/>
          <w:szCs w:val="24"/>
          <w:vertAlign w:val="superscript"/>
        </w:rPr>
        <w:t>3</w:t>
      </w:r>
      <w:r w:rsidRPr="00C97D83">
        <w:rPr>
          <w:sz w:val="24"/>
          <w:szCs w:val="24"/>
        </w:rPr>
        <w:t xml:space="preserve">                                                                                                                               </w:t>
      </w:r>
      <w:r w:rsidR="00FD1668" w:rsidRPr="00C97D83">
        <w:rPr>
          <w:sz w:val="24"/>
          <w:szCs w:val="24"/>
        </w:rPr>
        <w:t xml:space="preserve">      </w:t>
      </w:r>
      <w:r w:rsidRPr="00C97D83">
        <w:rPr>
          <w:sz w:val="24"/>
          <w:szCs w:val="24"/>
        </w:rPr>
        <w:t xml:space="preserve">where </w:t>
      </w:r>
      <w:proofErr w:type="spellStart"/>
      <w:r w:rsidRPr="00C97D83">
        <w:rPr>
          <w:sz w:val="24"/>
          <w:szCs w:val="24"/>
        </w:rPr>
        <w:t>ρ</w:t>
      </w:r>
      <w:r w:rsidRPr="00C97D83">
        <w:rPr>
          <w:sz w:val="24"/>
          <w:szCs w:val="24"/>
          <w:vertAlign w:val="subscript"/>
        </w:rPr>
        <w:t>f</w:t>
      </w:r>
      <w:proofErr w:type="spellEnd"/>
      <w:r w:rsidRPr="00C97D83">
        <w:rPr>
          <w:sz w:val="24"/>
          <w:szCs w:val="24"/>
          <w:vertAlign w:val="subscript"/>
        </w:rPr>
        <w:t xml:space="preserve"> </w:t>
      </w:r>
      <w:r w:rsidRPr="00C97D83">
        <w:rPr>
          <w:sz w:val="24"/>
          <w:szCs w:val="24"/>
        </w:rPr>
        <w:t xml:space="preserve">is the density of the fluid. </w:t>
      </w:r>
    </w:p>
    <w:p w:rsidR="000D3807" w:rsidRPr="00C97D83" w:rsidRDefault="000D3807" w:rsidP="000D3807">
      <w:pPr>
        <w:rPr>
          <w:sz w:val="24"/>
          <w:szCs w:val="24"/>
        </w:rPr>
      </w:pPr>
      <w:r w:rsidRPr="00C97D83">
        <w:rPr>
          <w:sz w:val="24"/>
          <w:szCs w:val="24"/>
        </w:rPr>
        <w:t>The instant the sphere begins to fall; the force of frictional resistance is zero because the speed of the sphere is zero. As the sphere accelerates, its speed increases and so does F</w:t>
      </w:r>
      <w:r w:rsidRPr="00C97D83">
        <w:rPr>
          <w:sz w:val="24"/>
          <w:szCs w:val="24"/>
          <w:vertAlign w:val="subscript"/>
        </w:rPr>
        <w:t>r .</w:t>
      </w:r>
      <w:r w:rsidRPr="00C97D83">
        <w:rPr>
          <w:sz w:val="24"/>
          <w:szCs w:val="24"/>
        </w:rPr>
        <w:t xml:space="preserve">Finally at a velocity called the terminal velocity </w:t>
      </w:r>
      <w:proofErr w:type="gramStart"/>
      <w:r w:rsidRPr="00C97D83">
        <w:rPr>
          <w:sz w:val="24"/>
          <w:szCs w:val="24"/>
        </w:rPr>
        <w:t>V</w:t>
      </w:r>
      <w:r w:rsidRPr="00C97D83">
        <w:rPr>
          <w:sz w:val="24"/>
          <w:szCs w:val="24"/>
          <w:vertAlign w:val="subscript"/>
        </w:rPr>
        <w:t>t</w:t>
      </w:r>
      <w:proofErr w:type="gramEnd"/>
      <w:r w:rsidRPr="00C97D83">
        <w:rPr>
          <w:sz w:val="24"/>
          <w:szCs w:val="24"/>
        </w:rPr>
        <w:t>, the net force goes to zero. Hence;</w:t>
      </w:r>
    </w:p>
    <w:p w:rsidR="000D3807" w:rsidRPr="00C97D83" w:rsidRDefault="000D3807" w:rsidP="000D3807">
      <w:pPr>
        <w:rPr>
          <w:sz w:val="24"/>
          <w:szCs w:val="24"/>
        </w:rPr>
      </w:pPr>
      <w:r w:rsidRPr="00C97D83">
        <w:rPr>
          <w:sz w:val="24"/>
          <w:szCs w:val="24"/>
        </w:rPr>
        <w:t xml:space="preserve">                                    </w:t>
      </w:r>
      <w:r w:rsidR="009177DE" w:rsidRPr="00C97D83">
        <w:rPr>
          <w:sz w:val="24"/>
          <w:szCs w:val="24"/>
        </w:rPr>
        <w:t xml:space="preserve"> </w:t>
      </w:r>
      <w:r w:rsidRPr="00C97D83">
        <w:rPr>
          <w:sz w:val="24"/>
          <w:szCs w:val="24"/>
        </w:rPr>
        <w:t xml:space="preserve"> F</w:t>
      </w:r>
      <w:r w:rsidRPr="00C97D83">
        <w:rPr>
          <w:sz w:val="24"/>
          <w:szCs w:val="24"/>
          <w:vertAlign w:val="subscript"/>
        </w:rPr>
        <w:t xml:space="preserve">r </w:t>
      </w:r>
      <w:r w:rsidRPr="00C97D83">
        <w:rPr>
          <w:sz w:val="24"/>
          <w:szCs w:val="24"/>
        </w:rPr>
        <w:t>+ B = w      Or</w:t>
      </w:r>
    </w:p>
    <w:p w:rsidR="000D3807" w:rsidRPr="00C97D83" w:rsidRDefault="000D3807" w:rsidP="000D3807">
      <w:pPr>
        <w:rPr>
          <w:sz w:val="24"/>
          <w:szCs w:val="24"/>
        </w:rPr>
      </w:pPr>
      <w:r w:rsidRPr="00C97D83">
        <w:rPr>
          <w:sz w:val="24"/>
          <w:szCs w:val="24"/>
        </w:rPr>
        <w:t xml:space="preserve">           6πη</w:t>
      </w:r>
      <w:r w:rsidRPr="00C97D83">
        <w:rPr>
          <w:i/>
          <w:iCs/>
          <w:sz w:val="24"/>
          <w:szCs w:val="24"/>
        </w:rPr>
        <w:t>r</w:t>
      </w:r>
      <w:r w:rsidRPr="00C97D83">
        <w:rPr>
          <w:sz w:val="24"/>
          <w:szCs w:val="24"/>
        </w:rPr>
        <w:t>V</w:t>
      </w:r>
      <w:r w:rsidRPr="00C97D83">
        <w:rPr>
          <w:sz w:val="24"/>
          <w:szCs w:val="24"/>
          <w:vertAlign w:val="subscript"/>
        </w:rPr>
        <w:t xml:space="preserve">t </w:t>
      </w:r>
      <w:r w:rsidRPr="00C97D83">
        <w:rPr>
          <w:sz w:val="24"/>
          <w:szCs w:val="24"/>
        </w:rPr>
        <w:t>+ ρ</w:t>
      </w:r>
      <w:r w:rsidRPr="00C97D83">
        <w:rPr>
          <w:sz w:val="24"/>
          <w:szCs w:val="24"/>
          <w:vertAlign w:val="subscript"/>
        </w:rPr>
        <w:t>f</w:t>
      </w:r>
      <w:r w:rsidRPr="00C97D83">
        <w:rPr>
          <w:sz w:val="24"/>
          <w:szCs w:val="24"/>
        </w:rPr>
        <w:t>g (4/3π</w:t>
      </w:r>
      <w:r w:rsidRPr="00C97D83">
        <w:rPr>
          <w:i/>
          <w:iCs/>
          <w:sz w:val="24"/>
          <w:szCs w:val="24"/>
        </w:rPr>
        <w:t>r</w:t>
      </w:r>
      <w:r w:rsidRPr="00C97D83">
        <w:rPr>
          <w:sz w:val="24"/>
          <w:szCs w:val="24"/>
          <w:vertAlign w:val="superscript"/>
        </w:rPr>
        <w:t>3</w:t>
      </w:r>
      <w:r w:rsidRPr="00C97D83">
        <w:rPr>
          <w:sz w:val="24"/>
          <w:szCs w:val="24"/>
        </w:rPr>
        <w:t>) = ρg (4/3π</w:t>
      </w:r>
      <w:r w:rsidRPr="00C97D83">
        <w:rPr>
          <w:i/>
          <w:iCs/>
          <w:sz w:val="24"/>
          <w:szCs w:val="24"/>
        </w:rPr>
        <w:t>r</w:t>
      </w:r>
      <w:r w:rsidRPr="00C97D83">
        <w:rPr>
          <w:sz w:val="24"/>
          <w:szCs w:val="24"/>
          <w:vertAlign w:val="superscript"/>
        </w:rPr>
        <w:t>3</w:t>
      </w:r>
      <w:r w:rsidRPr="00C97D83">
        <w:rPr>
          <w:sz w:val="24"/>
          <w:szCs w:val="24"/>
        </w:rPr>
        <w:t xml:space="preserve">) </w:t>
      </w:r>
    </w:p>
    <w:p w:rsidR="000E0F44" w:rsidRPr="00C97D83" w:rsidRDefault="000D3807" w:rsidP="000D3807">
      <w:pPr>
        <w:rPr>
          <w:sz w:val="24"/>
          <w:szCs w:val="24"/>
        </w:rPr>
      </w:pPr>
      <w:r w:rsidRPr="00C97D83">
        <w:rPr>
          <w:sz w:val="24"/>
          <w:szCs w:val="24"/>
        </w:rPr>
        <w:t xml:space="preserve">                 </w:t>
      </w:r>
      <w:r w:rsidR="009177DE" w:rsidRPr="00C97D83">
        <w:rPr>
          <w:sz w:val="24"/>
          <w:szCs w:val="24"/>
        </w:rPr>
        <w:t xml:space="preserve">                           </w:t>
      </w:r>
      <w:r w:rsidRPr="00C97D83">
        <w:rPr>
          <w:sz w:val="24"/>
          <w:szCs w:val="24"/>
        </w:rPr>
        <w:t xml:space="preserve"> </w:t>
      </w:r>
      <w:r w:rsidRPr="00C97D83">
        <w:rPr>
          <w:i/>
          <w:iCs/>
          <w:sz w:val="24"/>
          <w:szCs w:val="24"/>
        </w:rPr>
        <w:t>r</w:t>
      </w:r>
      <w:r w:rsidRPr="00C97D83">
        <w:rPr>
          <w:sz w:val="24"/>
          <w:szCs w:val="24"/>
          <w:vertAlign w:val="superscript"/>
        </w:rPr>
        <w:t>2</w:t>
      </w:r>
      <w:r w:rsidRPr="00C97D83">
        <w:rPr>
          <w:sz w:val="24"/>
          <w:szCs w:val="24"/>
        </w:rPr>
        <w:t xml:space="preserve"> = </w:t>
      </w:r>
      <w:r w:rsidR="007F3E92" w:rsidRPr="00C97D83">
        <w:rPr>
          <w:sz w:val="24"/>
          <w:szCs w:val="24"/>
        </w:rPr>
        <w:t xml:space="preserve">9/2(η/ (σg – ρg)) </w:t>
      </w:r>
      <w:proofErr w:type="gramStart"/>
      <w:r w:rsidR="007F3E92" w:rsidRPr="00C97D83">
        <w:rPr>
          <w:sz w:val="24"/>
          <w:szCs w:val="24"/>
        </w:rPr>
        <w:t>V</w:t>
      </w:r>
      <w:r w:rsidR="007F3E92" w:rsidRPr="00C97D83">
        <w:rPr>
          <w:sz w:val="24"/>
          <w:szCs w:val="24"/>
          <w:vertAlign w:val="subscript"/>
        </w:rPr>
        <w:t>t</w:t>
      </w:r>
      <w:proofErr w:type="gramEnd"/>
      <w:r w:rsidRPr="00C97D83">
        <w:rPr>
          <w:sz w:val="24"/>
          <w:szCs w:val="24"/>
        </w:rPr>
        <w:t xml:space="preserve"> </w:t>
      </w:r>
      <w:r w:rsidR="000E0F44" w:rsidRPr="00C97D83">
        <w:rPr>
          <w:sz w:val="24"/>
          <w:szCs w:val="24"/>
        </w:rPr>
        <w:t xml:space="preserve">             </w:t>
      </w:r>
    </w:p>
    <w:p w:rsidR="000D3807" w:rsidRPr="00C97D83" w:rsidRDefault="000E0F44" w:rsidP="000D3807">
      <w:pPr>
        <w:rPr>
          <w:rFonts w:cs="Times New Roman"/>
          <w:sz w:val="24"/>
          <w:szCs w:val="24"/>
        </w:rPr>
      </w:pPr>
      <w:r w:rsidRPr="00C97D83">
        <w:rPr>
          <w:sz w:val="24"/>
          <w:szCs w:val="24"/>
        </w:rPr>
        <w:t xml:space="preserve">                        </w:t>
      </w:r>
      <w:r w:rsidR="000D3807" w:rsidRPr="00C97D83">
        <w:rPr>
          <w:sz w:val="24"/>
          <w:szCs w:val="24"/>
        </w:rPr>
        <w:t xml:space="preserve">   </w:t>
      </w:r>
      <w:r w:rsidRPr="00C97D83">
        <w:rPr>
          <w:sz w:val="24"/>
          <w:szCs w:val="24"/>
        </w:rPr>
        <w:t xml:space="preserve">                          </w:t>
      </w:r>
    </w:p>
    <w:p w:rsidR="000D3807" w:rsidRPr="00C97D83" w:rsidRDefault="000D3807" w:rsidP="000D3807">
      <w:pPr>
        <w:rPr>
          <w:rFonts w:cs="Times New Roman"/>
          <w:sz w:val="24"/>
          <w:szCs w:val="24"/>
        </w:rPr>
      </w:pPr>
    </w:p>
    <w:p w:rsidR="0048426C" w:rsidRPr="00C97D83" w:rsidRDefault="000D3807" w:rsidP="000D3807">
      <w:pPr>
        <w:rPr>
          <w:sz w:val="24"/>
          <w:szCs w:val="24"/>
        </w:rPr>
      </w:pPr>
      <w:r w:rsidRPr="00C97D83">
        <w:rPr>
          <w:b/>
          <w:sz w:val="24"/>
          <w:szCs w:val="24"/>
        </w:rPr>
        <w:t xml:space="preserve"> </w:t>
      </w:r>
      <w:r w:rsidRPr="00C97D83">
        <w:rPr>
          <w:b/>
          <w:sz w:val="24"/>
          <w:szCs w:val="24"/>
          <w:u w:val="single"/>
        </w:rPr>
        <w:t>METHOD</w:t>
      </w:r>
      <w:r w:rsidRPr="00C97D83">
        <w:rPr>
          <w:sz w:val="24"/>
          <w:szCs w:val="24"/>
        </w:rPr>
        <w:t>: The measuring cylinder was cleaned appropriately, corded at the base and filled with glycerin. It was allowed to stand for some time until nearly all the air bubbles have disappeared. A fixed distance of about 100cm was created by means of two rubber bands along the measuring cylinder. The micrometer screw gauge was used to measure the diameters of the all the five ball bearings provided. Two readings were obtained on each of the five ball bearings and the average obtained. These readings were recorded as d</w:t>
      </w:r>
      <w:r w:rsidRPr="00C97D83">
        <w:rPr>
          <w:sz w:val="24"/>
          <w:szCs w:val="24"/>
          <w:vertAlign w:val="subscript"/>
        </w:rPr>
        <w:t>1</w:t>
      </w:r>
      <w:r w:rsidRPr="00C97D83">
        <w:rPr>
          <w:sz w:val="24"/>
          <w:szCs w:val="24"/>
        </w:rPr>
        <w:t>/mm and d</w:t>
      </w:r>
      <w:r w:rsidRPr="00C97D83">
        <w:rPr>
          <w:sz w:val="24"/>
          <w:szCs w:val="24"/>
          <w:vertAlign w:val="subscript"/>
        </w:rPr>
        <w:t>2</w:t>
      </w:r>
      <w:r w:rsidRPr="00C97D83">
        <w:rPr>
          <w:sz w:val="24"/>
          <w:szCs w:val="24"/>
        </w:rPr>
        <w:t>/mm and the average was recorded as d/mm.</w:t>
      </w:r>
    </w:p>
    <w:p w:rsidR="003C716A" w:rsidRPr="00C97D83" w:rsidRDefault="000D3807" w:rsidP="000D3807">
      <w:pPr>
        <w:rPr>
          <w:sz w:val="24"/>
          <w:szCs w:val="24"/>
        </w:rPr>
      </w:pPr>
      <w:r w:rsidRPr="00C97D83">
        <w:rPr>
          <w:sz w:val="24"/>
          <w:szCs w:val="24"/>
        </w:rPr>
        <w:t xml:space="preserve">The ball bearings were dropped centrally down the measuring cylinder through the glycerin, one after the other  and the stop-watch was used to find the time it takes for each of the ball bearing to cover the fixed distance. To confirm the readings the process was repeated for the other ball bearings.      </w:t>
      </w:r>
    </w:p>
    <w:p w:rsidR="0048426C" w:rsidRPr="00C97D83" w:rsidRDefault="000D3807" w:rsidP="000D3807">
      <w:pPr>
        <w:rPr>
          <w:sz w:val="24"/>
          <w:szCs w:val="24"/>
        </w:rPr>
      </w:pPr>
      <w:r w:rsidRPr="00C97D83">
        <w:rPr>
          <w:sz w:val="24"/>
          <w:szCs w:val="24"/>
        </w:rPr>
        <w:lastRenderedPageBreak/>
        <w:t xml:space="preserve"> </w:t>
      </w:r>
      <w:r w:rsidRPr="00C97D83">
        <w:rPr>
          <w:b/>
          <w:sz w:val="24"/>
          <w:szCs w:val="24"/>
          <w:u w:val="single"/>
        </w:rPr>
        <w:t>RESULTS</w:t>
      </w:r>
    </w:p>
    <w:p w:rsidR="000D3807" w:rsidRPr="00C97D83" w:rsidRDefault="000D3807" w:rsidP="000D3807">
      <w:pPr>
        <w:rPr>
          <w:b/>
          <w:sz w:val="24"/>
          <w:szCs w:val="24"/>
          <w:u w:val="single"/>
        </w:rPr>
      </w:pPr>
      <w:r w:rsidRPr="00C97D83">
        <w:rPr>
          <w:sz w:val="24"/>
          <w:szCs w:val="24"/>
        </w:rPr>
        <w:t>Least count of micrometer screw gauge       =0.18mm.</w:t>
      </w:r>
    </w:p>
    <w:p w:rsidR="000D3807" w:rsidRPr="00C97D83" w:rsidRDefault="000D3807" w:rsidP="000D3807">
      <w:pPr>
        <w:rPr>
          <w:sz w:val="24"/>
          <w:szCs w:val="24"/>
        </w:rPr>
      </w:pPr>
      <w:r w:rsidRPr="00C97D83">
        <w:rPr>
          <w:sz w:val="24"/>
          <w:szCs w:val="24"/>
        </w:rPr>
        <w:t>Least count of stop watch              = 0.01s.</w:t>
      </w:r>
      <w:r w:rsidR="003C716A" w:rsidRPr="00C97D83">
        <w:rPr>
          <w:sz w:val="24"/>
          <w:szCs w:val="24"/>
        </w:rPr>
        <w:t xml:space="preserve">    </w:t>
      </w:r>
      <w:r w:rsidR="0021402D" w:rsidRPr="00C97D83">
        <w:rPr>
          <w:sz w:val="24"/>
          <w:szCs w:val="24"/>
        </w:rPr>
        <w:t>Room Temperature</w:t>
      </w:r>
      <w:r w:rsidR="003C716A" w:rsidRPr="00C97D83">
        <w:rPr>
          <w:sz w:val="24"/>
          <w:szCs w:val="24"/>
        </w:rPr>
        <w:t>=30</w:t>
      </w:r>
      <w:r w:rsidR="003C716A" w:rsidRPr="00C97D83">
        <w:rPr>
          <w:sz w:val="24"/>
          <w:szCs w:val="24"/>
          <w:vertAlign w:val="superscript"/>
        </w:rPr>
        <w:t>0</w:t>
      </w:r>
      <w:r w:rsidR="003C716A" w:rsidRPr="00C97D83">
        <w:rPr>
          <w:sz w:val="24"/>
          <w:szCs w:val="24"/>
        </w:rPr>
        <w:t>C.</w:t>
      </w:r>
    </w:p>
    <w:p w:rsidR="000D3807" w:rsidRPr="00C97D83" w:rsidRDefault="000D3807" w:rsidP="000D3807">
      <w:pPr>
        <w:rPr>
          <w:sz w:val="24"/>
          <w:szCs w:val="24"/>
        </w:rPr>
      </w:pPr>
      <w:r w:rsidRPr="00C97D83">
        <w:rPr>
          <w:sz w:val="24"/>
          <w:szCs w:val="24"/>
        </w:rPr>
        <w:t>Least count meter rule                    =0.1cm</w:t>
      </w:r>
    </w:p>
    <w:p w:rsidR="0021402D" w:rsidRPr="00C97D83" w:rsidRDefault="0021402D" w:rsidP="000D3807">
      <w:pPr>
        <w:rPr>
          <w:b/>
          <w:sz w:val="24"/>
          <w:szCs w:val="24"/>
          <w:u w:val="single"/>
        </w:rPr>
      </w:pPr>
      <w:proofErr w:type="gramStart"/>
      <w:r w:rsidRPr="00C97D83">
        <w:rPr>
          <w:b/>
          <w:sz w:val="24"/>
          <w:szCs w:val="24"/>
          <w:u w:val="single"/>
        </w:rPr>
        <w:t>TABLE OF RESULTS.</w:t>
      </w:r>
      <w:proofErr w:type="gramEnd"/>
    </w:p>
    <w:tbl>
      <w:tblPr>
        <w:tblStyle w:val="TableGrid"/>
        <w:tblW w:w="0" w:type="auto"/>
        <w:tblLayout w:type="fixed"/>
        <w:tblLook w:val="04A0"/>
      </w:tblPr>
      <w:tblGrid>
        <w:gridCol w:w="657"/>
        <w:gridCol w:w="886"/>
        <w:gridCol w:w="886"/>
        <w:gridCol w:w="806"/>
        <w:gridCol w:w="1103"/>
        <w:gridCol w:w="1057"/>
        <w:gridCol w:w="690"/>
        <w:gridCol w:w="982"/>
        <w:gridCol w:w="1048"/>
        <w:gridCol w:w="1127"/>
      </w:tblGrid>
      <w:tr w:rsidR="000D3807" w:rsidRPr="00C97D83" w:rsidTr="0021402D">
        <w:trPr>
          <w:trHeight w:val="872"/>
        </w:trPr>
        <w:tc>
          <w:tcPr>
            <w:tcW w:w="657" w:type="dxa"/>
          </w:tcPr>
          <w:p w:rsidR="000D3807" w:rsidRPr="00C97D83" w:rsidRDefault="000D3807" w:rsidP="00376AD1">
            <w:pPr>
              <w:rPr>
                <w:rFonts w:cs="Times New Roman"/>
                <w:b/>
                <w:sz w:val="24"/>
                <w:szCs w:val="24"/>
              </w:rPr>
            </w:pPr>
            <w:r w:rsidRPr="00C97D83">
              <w:rPr>
                <w:rFonts w:cs="Times New Roman"/>
                <w:b/>
                <w:sz w:val="24"/>
                <w:szCs w:val="24"/>
              </w:rPr>
              <w:t>Ball</w:t>
            </w:r>
          </w:p>
        </w:tc>
        <w:tc>
          <w:tcPr>
            <w:tcW w:w="886" w:type="dxa"/>
          </w:tcPr>
          <w:p w:rsidR="0021402D" w:rsidRPr="00C97D83" w:rsidRDefault="000D3807" w:rsidP="00376AD1">
            <w:pPr>
              <w:rPr>
                <w:rFonts w:cs="Times New Roman"/>
                <w:b/>
                <w:sz w:val="24"/>
                <w:szCs w:val="24"/>
              </w:rPr>
            </w:pPr>
            <w:r w:rsidRPr="00C97D83">
              <w:rPr>
                <w:rFonts w:cs="Times New Roman"/>
                <w:b/>
                <w:sz w:val="24"/>
                <w:szCs w:val="24"/>
              </w:rPr>
              <w:t>d</w:t>
            </w:r>
            <w:r w:rsidRPr="00C97D83">
              <w:rPr>
                <w:rFonts w:cs="Times New Roman"/>
                <w:b/>
                <w:sz w:val="24"/>
                <w:szCs w:val="24"/>
                <w:vertAlign w:val="subscript"/>
              </w:rPr>
              <w:t>1</w:t>
            </w:r>
            <w:r w:rsidR="0021402D" w:rsidRPr="00C97D83">
              <w:rPr>
                <w:rFonts w:cs="Times New Roman"/>
                <w:b/>
                <w:sz w:val="24"/>
                <w:szCs w:val="24"/>
              </w:rPr>
              <w:t>/</w:t>
            </w:r>
          </w:p>
          <w:p w:rsidR="000D3807" w:rsidRPr="00C97D83" w:rsidRDefault="0021402D" w:rsidP="00376AD1">
            <w:pPr>
              <w:rPr>
                <w:rFonts w:cs="Times New Roman"/>
                <w:b/>
                <w:sz w:val="24"/>
                <w:szCs w:val="24"/>
              </w:rPr>
            </w:pPr>
            <w:r w:rsidRPr="00C97D83">
              <w:rPr>
                <w:rFonts w:cs="Times New Roman"/>
                <w:b/>
                <w:sz w:val="24"/>
                <w:szCs w:val="24"/>
              </w:rPr>
              <w:t>mm</w:t>
            </w:r>
          </w:p>
        </w:tc>
        <w:tc>
          <w:tcPr>
            <w:tcW w:w="886" w:type="dxa"/>
          </w:tcPr>
          <w:p w:rsidR="0021402D" w:rsidRPr="00C97D83" w:rsidRDefault="000D3807" w:rsidP="00376AD1">
            <w:pPr>
              <w:rPr>
                <w:rFonts w:cs="Times New Roman"/>
                <w:b/>
                <w:sz w:val="24"/>
                <w:szCs w:val="24"/>
              </w:rPr>
            </w:pPr>
            <w:r w:rsidRPr="00C97D83">
              <w:rPr>
                <w:rFonts w:cs="Times New Roman"/>
                <w:b/>
                <w:sz w:val="24"/>
                <w:szCs w:val="24"/>
              </w:rPr>
              <w:t>d</w:t>
            </w:r>
            <w:r w:rsidRPr="00C97D83">
              <w:rPr>
                <w:rFonts w:cs="Times New Roman"/>
                <w:b/>
                <w:sz w:val="24"/>
                <w:szCs w:val="24"/>
                <w:vertAlign w:val="subscript"/>
              </w:rPr>
              <w:t>2</w:t>
            </w:r>
            <w:r w:rsidR="0021402D" w:rsidRPr="00C97D83">
              <w:rPr>
                <w:rFonts w:cs="Times New Roman"/>
                <w:b/>
                <w:sz w:val="24"/>
                <w:szCs w:val="24"/>
              </w:rPr>
              <w:t>/</w:t>
            </w:r>
          </w:p>
          <w:p w:rsidR="000D3807" w:rsidRPr="00C97D83" w:rsidRDefault="0021402D" w:rsidP="00376AD1">
            <w:pPr>
              <w:rPr>
                <w:rFonts w:cs="Times New Roman"/>
                <w:b/>
                <w:sz w:val="24"/>
                <w:szCs w:val="24"/>
              </w:rPr>
            </w:pPr>
            <w:r w:rsidRPr="00C97D83">
              <w:rPr>
                <w:rFonts w:cs="Times New Roman"/>
                <w:b/>
                <w:sz w:val="24"/>
                <w:szCs w:val="24"/>
              </w:rPr>
              <w:t>mm</w:t>
            </w:r>
          </w:p>
        </w:tc>
        <w:tc>
          <w:tcPr>
            <w:tcW w:w="806" w:type="dxa"/>
          </w:tcPr>
          <w:p w:rsidR="0021402D" w:rsidRPr="00C97D83" w:rsidRDefault="000D3807" w:rsidP="00376AD1">
            <w:pPr>
              <w:rPr>
                <w:rFonts w:cs="Times New Roman"/>
                <w:b/>
                <w:sz w:val="24"/>
                <w:szCs w:val="24"/>
              </w:rPr>
            </w:pPr>
            <w:r w:rsidRPr="00C97D83">
              <w:rPr>
                <w:rFonts w:cs="Times New Roman"/>
                <w:b/>
                <w:sz w:val="24"/>
                <w:szCs w:val="24"/>
              </w:rPr>
              <w:t>d/</w:t>
            </w:r>
          </w:p>
          <w:p w:rsidR="000D3807" w:rsidRPr="00C97D83" w:rsidRDefault="000D3807" w:rsidP="00376AD1">
            <w:pPr>
              <w:rPr>
                <w:rFonts w:cs="Times New Roman"/>
                <w:b/>
                <w:sz w:val="24"/>
                <w:szCs w:val="24"/>
              </w:rPr>
            </w:pPr>
            <w:r w:rsidRPr="00C97D83">
              <w:rPr>
                <w:rFonts w:cs="Times New Roman"/>
                <w:b/>
                <w:sz w:val="24"/>
                <w:szCs w:val="24"/>
              </w:rPr>
              <w:t>mm</w:t>
            </w:r>
          </w:p>
        </w:tc>
        <w:tc>
          <w:tcPr>
            <w:tcW w:w="1103" w:type="dxa"/>
          </w:tcPr>
          <w:p w:rsidR="000D3807" w:rsidRPr="00C97D83" w:rsidRDefault="0021402D" w:rsidP="0021402D">
            <w:pPr>
              <w:rPr>
                <w:rFonts w:cs="Times New Roman"/>
                <w:b/>
                <w:sz w:val="24"/>
                <w:szCs w:val="24"/>
              </w:rPr>
            </w:pPr>
            <w:r w:rsidRPr="00C97D83">
              <w:rPr>
                <w:rFonts w:cs="Times New Roman"/>
                <w:b/>
                <w:sz w:val="24"/>
                <w:szCs w:val="24"/>
              </w:rPr>
              <w:t>(d</w:t>
            </w:r>
            <m:oMath>
              <m:r>
                <m:rPr>
                  <m:sty m:val="bi"/>
                </m:rPr>
                <w:rPr>
                  <w:rFonts w:ascii="Cambria Math" w:hAnsi="Cambria Math" w:cs="Times New Roman"/>
                  <w:sz w:val="24"/>
                  <w:szCs w:val="24"/>
                </w:rPr>
                <m:t>-</m:t>
              </m:r>
            </m:oMath>
            <w:r w:rsidR="000D3807" w:rsidRPr="00C97D83">
              <w:rPr>
                <w:rFonts w:cs="Times New Roman"/>
                <w:b/>
                <w:sz w:val="24"/>
                <w:szCs w:val="24"/>
              </w:rPr>
              <w:t>0.18)/mm</w:t>
            </w:r>
          </w:p>
        </w:tc>
        <w:tc>
          <w:tcPr>
            <w:tcW w:w="1057" w:type="dxa"/>
          </w:tcPr>
          <w:p w:rsidR="000D3807" w:rsidRPr="00C97D83" w:rsidRDefault="000D3807" w:rsidP="00376AD1">
            <w:pPr>
              <w:rPr>
                <w:rFonts w:cs="Times New Roman"/>
                <w:b/>
                <w:sz w:val="24"/>
                <w:szCs w:val="24"/>
              </w:rPr>
            </w:pPr>
            <w:r w:rsidRPr="00C97D83">
              <w:rPr>
                <w:rFonts w:cs="Times New Roman"/>
                <w:b/>
                <w:sz w:val="24"/>
                <w:szCs w:val="24"/>
              </w:rPr>
              <w:t>d/m</w:t>
            </w:r>
          </w:p>
          <w:p w:rsidR="000D3807" w:rsidRPr="00C97D83" w:rsidRDefault="000D3807" w:rsidP="00376AD1">
            <w:pPr>
              <w:rPr>
                <w:rFonts w:cs="Times New Roman"/>
                <w:b/>
                <w:sz w:val="24"/>
                <w:szCs w:val="24"/>
              </w:rPr>
            </w:pPr>
            <w:r w:rsidRPr="00C97D83">
              <w:rPr>
                <w:rFonts w:cs="Times New Roman"/>
                <w:b/>
                <w:sz w:val="24"/>
                <w:szCs w:val="24"/>
              </w:rPr>
              <w:t>(d/100)</w:t>
            </w:r>
          </w:p>
        </w:tc>
        <w:tc>
          <w:tcPr>
            <w:tcW w:w="690" w:type="dxa"/>
          </w:tcPr>
          <w:p w:rsidR="000D3807" w:rsidRPr="00C97D83" w:rsidRDefault="0021402D" w:rsidP="00376AD1">
            <w:pPr>
              <w:rPr>
                <w:rFonts w:cs="Times New Roman"/>
                <w:b/>
                <w:sz w:val="24"/>
                <w:szCs w:val="24"/>
              </w:rPr>
            </w:pPr>
            <w:r w:rsidRPr="00C97D83">
              <w:rPr>
                <w:rFonts w:cs="Times New Roman"/>
                <w:b/>
                <w:sz w:val="24"/>
                <w:szCs w:val="24"/>
              </w:rPr>
              <w:t xml:space="preserve"> </w:t>
            </w:r>
            <w:r w:rsidR="000D3807" w:rsidRPr="00C97D83">
              <w:rPr>
                <w:rFonts w:cs="Times New Roman"/>
                <w:b/>
                <w:sz w:val="24"/>
                <w:szCs w:val="24"/>
              </w:rPr>
              <w:t>t/s</w:t>
            </w:r>
          </w:p>
        </w:tc>
        <w:tc>
          <w:tcPr>
            <w:tcW w:w="982" w:type="dxa"/>
          </w:tcPr>
          <w:p w:rsidR="000D3807" w:rsidRPr="00C97D83" w:rsidRDefault="000D3807" w:rsidP="00376AD1">
            <w:pPr>
              <w:rPr>
                <w:rFonts w:cs="Times New Roman"/>
                <w:b/>
                <w:sz w:val="24"/>
                <w:szCs w:val="24"/>
              </w:rPr>
            </w:pPr>
            <w:r w:rsidRPr="00C97D83">
              <w:rPr>
                <w:rFonts w:cs="Times New Roman"/>
                <w:b/>
                <w:sz w:val="24"/>
                <w:szCs w:val="24"/>
              </w:rPr>
              <w:t>v/ms</w:t>
            </w:r>
            <w:r w:rsidRPr="00C97D83">
              <w:rPr>
                <w:rFonts w:cs="Times New Roman"/>
                <w:b/>
                <w:sz w:val="24"/>
                <w:szCs w:val="24"/>
                <w:vertAlign w:val="superscript"/>
              </w:rPr>
              <w:t>-1</w:t>
            </w:r>
          </w:p>
        </w:tc>
        <w:tc>
          <w:tcPr>
            <w:tcW w:w="1048" w:type="dxa"/>
          </w:tcPr>
          <w:p w:rsidR="000D3807" w:rsidRPr="00C97D83" w:rsidRDefault="000D3807" w:rsidP="00376AD1">
            <w:pPr>
              <w:rPr>
                <w:rFonts w:cs="Times New Roman"/>
                <w:b/>
                <w:sz w:val="24"/>
                <w:szCs w:val="24"/>
              </w:rPr>
            </w:pPr>
            <w:r w:rsidRPr="00C97D83">
              <w:rPr>
                <w:rFonts w:cs="Times New Roman"/>
                <w:b/>
                <w:sz w:val="24"/>
                <w:szCs w:val="24"/>
              </w:rPr>
              <w:t>r(mx10</w:t>
            </w:r>
            <w:r w:rsidR="0021402D" w:rsidRPr="00C97D83">
              <w:rPr>
                <w:rFonts w:cs="Times New Roman"/>
                <w:b/>
                <w:sz w:val="24"/>
                <w:szCs w:val="24"/>
                <w:vertAlign w:val="superscript"/>
              </w:rPr>
              <w:t>3</w:t>
            </w:r>
            <w:r w:rsidRPr="00C97D83">
              <w:rPr>
                <w:rFonts w:cs="Times New Roman"/>
                <w:b/>
                <w:sz w:val="24"/>
                <w:szCs w:val="24"/>
              </w:rPr>
              <w:t>)</w:t>
            </w:r>
            <w:r w:rsidR="0021402D" w:rsidRPr="00C97D83">
              <w:rPr>
                <w:rFonts w:cs="Times New Roman"/>
                <w:b/>
                <w:sz w:val="24"/>
                <w:szCs w:val="24"/>
              </w:rPr>
              <w:t>(d/2)</w:t>
            </w:r>
          </w:p>
          <w:p w:rsidR="000D3807" w:rsidRPr="00C97D83" w:rsidRDefault="000D3807" w:rsidP="00376AD1">
            <w:pPr>
              <w:rPr>
                <w:rFonts w:cs="Times New Roman"/>
                <w:b/>
                <w:sz w:val="24"/>
                <w:szCs w:val="24"/>
              </w:rPr>
            </w:pPr>
          </w:p>
        </w:tc>
        <w:tc>
          <w:tcPr>
            <w:tcW w:w="1127" w:type="dxa"/>
          </w:tcPr>
          <w:p w:rsidR="000D3807" w:rsidRPr="00C97D83" w:rsidRDefault="000D3807" w:rsidP="00376AD1">
            <w:pPr>
              <w:rPr>
                <w:rFonts w:cs="Times New Roman"/>
                <w:b/>
                <w:sz w:val="24"/>
                <w:szCs w:val="24"/>
              </w:rPr>
            </w:pPr>
            <w:r w:rsidRPr="00C97D83">
              <w:rPr>
                <w:rFonts w:cs="Times New Roman"/>
                <w:b/>
                <w:sz w:val="24"/>
                <w:szCs w:val="24"/>
              </w:rPr>
              <w:t>r</w:t>
            </w:r>
            <w:r w:rsidRPr="00C97D83">
              <w:rPr>
                <w:rFonts w:cs="Times New Roman"/>
                <w:b/>
                <w:sz w:val="24"/>
                <w:szCs w:val="24"/>
                <w:vertAlign w:val="superscript"/>
              </w:rPr>
              <w:t>2</w:t>
            </w:r>
            <w:r w:rsidRPr="00C97D83">
              <w:rPr>
                <w:rFonts w:cs="Times New Roman"/>
                <w:b/>
                <w:sz w:val="24"/>
                <w:szCs w:val="24"/>
              </w:rPr>
              <w:t>(mx10</w:t>
            </w:r>
            <w:r w:rsidRPr="00C97D83">
              <w:rPr>
                <w:rFonts w:cs="Times New Roman"/>
                <w:b/>
                <w:sz w:val="24"/>
                <w:szCs w:val="24"/>
                <w:vertAlign w:val="superscript"/>
              </w:rPr>
              <w:t>5</w:t>
            </w:r>
            <w:r w:rsidRPr="00C97D83">
              <w:rPr>
                <w:rFonts w:cs="Times New Roman"/>
                <w:b/>
                <w:sz w:val="24"/>
                <w:szCs w:val="24"/>
              </w:rPr>
              <w:t>)</w:t>
            </w:r>
            <w:r w:rsidR="0021402D" w:rsidRPr="00C97D83">
              <w:rPr>
                <w:rFonts w:cs="Times New Roman"/>
                <w:b/>
                <w:sz w:val="24"/>
                <w:szCs w:val="24"/>
              </w:rPr>
              <w:t>(d/2)</w:t>
            </w:r>
            <w:r w:rsidR="0021402D" w:rsidRPr="00C97D83">
              <w:rPr>
                <w:rFonts w:cs="Times New Roman"/>
                <w:b/>
                <w:sz w:val="24"/>
                <w:szCs w:val="24"/>
                <w:vertAlign w:val="superscript"/>
              </w:rPr>
              <w:t>2</w:t>
            </w:r>
          </w:p>
          <w:p w:rsidR="000D3807" w:rsidRPr="00C97D83" w:rsidRDefault="000D3807" w:rsidP="00376AD1">
            <w:pPr>
              <w:rPr>
                <w:rFonts w:cs="Times New Roman"/>
                <w:b/>
                <w:sz w:val="24"/>
                <w:szCs w:val="24"/>
              </w:rPr>
            </w:pPr>
          </w:p>
        </w:tc>
      </w:tr>
      <w:tr w:rsidR="000D3807" w:rsidRPr="00C97D83" w:rsidTr="00E21CEA">
        <w:tc>
          <w:tcPr>
            <w:tcW w:w="657" w:type="dxa"/>
          </w:tcPr>
          <w:p w:rsidR="000D3807" w:rsidRPr="00C97D83" w:rsidRDefault="000D3807" w:rsidP="00376AD1">
            <w:pPr>
              <w:rPr>
                <w:rFonts w:cs="Times New Roman"/>
                <w:sz w:val="24"/>
                <w:szCs w:val="24"/>
              </w:rPr>
            </w:pPr>
            <w:r w:rsidRPr="00C97D83">
              <w:rPr>
                <w:rFonts w:cs="Times New Roman"/>
                <w:sz w:val="24"/>
                <w:szCs w:val="24"/>
              </w:rPr>
              <w:t xml:space="preserve">    1</w:t>
            </w:r>
          </w:p>
        </w:tc>
        <w:tc>
          <w:tcPr>
            <w:tcW w:w="886" w:type="dxa"/>
          </w:tcPr>
          <w:p w:rsidR="000D3807" w:rsidRPr="00C97D83" w:rsidRDefault="000D3807" w:rsidP="00376AD1">
            <w:pPr>
              <w:rPr>
                <w:rFonts w:cs="Times New Roman"/>
                <w:sz w:val="24"/>
                <w:szCs w:val="24"/>
              </w:rPr>
            </w:pPr>
            <w:r w:rsidRPr="00C97D83">
              <w:rPr>
                <w:rFonts w:cs="Times New Roman"/>
                <w:sz w:val="24"/>
                <w:szCs w:val="24"/>
              </w:rPr>
              <w:t>16.36</w:t>
            </w:r>
          </w:p>
        </w:tc>
        <w:tc>
          <w:tcPr>
            <w:tcW w:w="886" w:type="dxa"/>
          </w:tcPr>
          <w:p w:rsidR="000D3807" w:rsidRPr="00C97D83" w:rsidRDefault="000D3807" w:rsidP="00376AD1">
            <w:pPr>
              <w:rPr>
                <w:rFonts w:cs="Times New Roman"/>
                <w:sz w:val="24"/>
                <w:szCs w:val="24"/>
              </w:rPr>
            </w:pPr>
            <w:r w:rsidRPr="00C97D83">
              <w:rPr>
                <w:rFonts w:cs="Times New Roman"/>
                <w:sz w:val="24"/>
                <w:szCs w:val="24"/>
              </w:rPr>
              <w:t>16.87</w:t>
            </w:r>
          </w:p>
        </w:tc>
        <w:tc>
          <w:tcPr>
            <w:tcW w:w="806" w:type="dxa"/>
          </w:tcPr>
          <w:p w:rsidR="000D3807" w:rsidRPr="00C97D83" w:rsidRDefault="000D3807" w:rsidP="00376AD1">
            <w:pPr>
              <w:rPr>
                <w:rFonts w:cs="Times New Roman"/>
                <w:sz w:val="24"/>
                <w:szCs w:val="24"/>
              </w:rPr>
            </w:pPr>
            <w:r w:rsidRPr="00C97D83">
              <w:rPr>
                <w:rFonts w:cs="Times New Roman"/>
                <w:sz w:val="24"/>
                <w:szCs w:val="24"/>
              </w:rPr>
              <w:t>16.62</w:t>
            </w:r>
          </w:p>
        </w:tc>
        <w:tc>
          <w:tcPr>
            <w:tcW w:w="1103" w:type="dxa"/>
          </w:tcPr>
          <w:p w:rsidR="000D3807" w:rsidRPr="00C97D83" w:rsidRDefault="000D3807" w:rsidP="00376AD1">
            <w:pPr>
              <w:rPr>
                <w:rFonts w:cs="Times New Roman"/>
                <w:sz w:val="24"/>
                <w:szCs w:val="24"/>
              </w:rPr>
            </w:pPr>
            <w:r w:rsidRPr="00C97D83">
              <w:rPr>
                <w:rFonts w:cs="Times New Roman"/>
                <w:sz w:val="24"/>
                <w:szCs w:val="24"/>
              </w:rPr>
              <w:t>16.44</w:t>
            </w:r>
          </w:p>
        </w:tc>
        <w:tc>
          <w:tcPr>
            <w:tcW w:w="1057" w:type="dxa"/>
          </w:tcPr>
          <w:p w:rsidR="000D3807" w:rsidRPr="00C97D83" w:rsidRDefault="000D3807" w:rsidP="00376AD1">
            <w:pPr>
              <w:rPr>
                <w:rFonts w:cs="Times New Roman"/>
                <w:sz w:val="24"/>
                <w:szCs w:val="24"/>
              </w:rPr>
            </w:pPr>
            <w:r w:rsidRPr="00C97D83">
              <w:rPr>
                <w:rFonts w:cs="Times New Roman"/>
                <w:sz w:val="24"/>
                <w:szCs w:val="24"/>
              </w:rPr>
              <w:t>0.01644</w:t>
            </w:r>
          </w:p>
        </w:tc>
        <w:tc>
          <w:tcPr>
            <w:tcW w:w="690" w:type="dxa"/>
          </w:tcPr>
          <w:p w:rsidR="000D3807" w:rsidRPr="00C97D83" w:rsidRDefault="000D3807" w:rsidP="00376AD1">
            <w:pPr>
              <w:rPr>
                <w:rFonts w:cs="Times New Roman"/>
                <w:sz w:val="24"/>
                <w:szCs w:val="24"/>
              </w:rPr>
            </w:pPr>
            <w:r w:rsidRPr="00C97D83">
              <w:rPr>
                <w:rFonts w:cs="Times New Roman"/>
                <w:sz w:val="24"/>
                <w:szCs w:val="24"/>
              </w:rPr>
              <w:t>2.63</w:t>
            </w:r>
          </w:p>
        </w:tc>
        <w:tc>
          <w:tcPr>
            <w:tcW w:w="982" w:type="dxa"/>
          </w:tcPr>
          <w:p w:rsidR="000D3807" w:rsidRPr="00C97D83" w:rsidRDefault="000D3807" w:rsidP="00376AD1">
            <w:pPr>
              <w:rPr>
                <w:rFonts w:cs="Times New Roman"/>
                <w:sz w:val="24"/>
                <w:szCs w:val="24"/>
              </w:rPr>
            </w:pPr>
            <w:r w:rsidRPr="00C97D83">
              <w:rPr>
                <w:rFonts w:cs="Times New Roman"/>
                <w:sz w:val="24"/>
                <w:szCs w:val="24"/>
              </w:rPr>
              <w:t>0.38</w:t>
            </w:r>
          </w:p>
        </w:tc>
        <w:tc>
          <w:tcPr>
            <w:tcW w:w="1048" w:type="dxa"/>
          </w:tcPr>
          <w:p w:rsidR="000D3807" w:rsidRPr="00C97D83" w:rsidRDefault="000D3807" w:rsidP="00376AD1">
            <w:pPr>
              <w:rPr>
                <w:rFonts w:cs="Times New Roman"/>
                <w:sz w:val="24"/>
                <w:szCs w:val="24"/>
              </w:rPr>
            </w:pPr>
            <w:r w:rsidRPr="00C97D83">
              <w:rPr>
                <w:rFonts w:cs="Times New Roman"/>
                <w:sz w:val="24"/>
                <w:szCs w:val="24"/>
              </w:rPr>
              <w:t>8.22</w:t>
            </w:r>
          </w:p>
        </w:tc>
        <w:tc>
          <w:tcPr>
            <w:tcW w:w="1127" w:type="dxa"/>
          </w:tcPr>
          <w:p w:rsidR="000D3807" w:rsidRPr="00C97D83" w:rsidRDefault="000D3807" w:rsidP="00376AD1">
            <w:pPr>
              <w:rPr>
                <w:rFonts w:cs="Times New Roman"/>
                <w:sz w:val="24"/>
                <w:szCs w:val="24"/>
              </w:rPr>
            </w:pPr>
            <w:r w:rsidRPr="00C97D83">
              <w:rPr>
                <w:rFonts w:cs="Times New Roman"/>
                <w:sz w:val="24"/>
                <w:szCs w:val="24"/>
              </w:rPr>
              <w:t>6.76</w:t>
            </w:r>
          </w:p>
        </w:tc>
      </w:tr>
      <w:tr w:rsidR="000D3807" w:rsidRPr="00C97D83" w:rsidTr="00E21CEA">
        <w:tc>
          <w:tcPr>
            <w:tcW w:w="657" w:type="dxa"/>
          </w:tcPr>
          <w:p w:rsidR="000D3807" w:rsidRPr="00C97D83" w:rsidRDefault="000D3807" w:rsidP="00376AD1">
            <w:pPr>
              <w:rPr>
                <w:rFonts w:cs="Times New Roman"/>
                <w:sz w:val="24"/>
                <w:szCs w:val="24"/>
              </w:rPr>
            </w:pPr>
            <w:r w:rsidRPr="00C97D83">
              <w:rPr>
                <w:rFonts w:cs="Times New Roman"/>
                <w:sz w:val="24"/>
                <w:szCs w:val="24"/>
              </w:rPr>
              <w:t xml:space="preserve">    2</w:t>
            </w:r>
          </w:p>
        </w:tc>
        <w:tc>
          <w:tcPr>
            <w:tcW w:w="886" w:type="dxa"/>
          </w:tcPr>
          <w:p w:rsidR="000D3807" w:rsidRPr="00C97D83" w:rsidRDefault="000D3807" w:rsidP="00376AD1">
            <w:pPr>
              <w:rPr>
                <w:rFonts w:cs="Times New Roman"/>
                <w:sz w:val="24"/>
                <w:szCs w:val="24"/>
              </w:rPr>
            </w:pPr>
            <w:r w:rsidRPr="00C97D83">
              <w:rPr>
                <w:rFonts w:cs="Times New Roman"/>
                <w:sz w:val="24"/>
                <w:szCs w:val="24"/>
              </w:rPr>
              <w:t>13.31</w:t>
            </w:r>
          </w:p>
        </w:tc>
        <w:tc>
          <w:tcPr>
            <w:tcW w:w="886" w:type="dxa"/>
          </w:tcPr>
          <w:p w:rsidR="000D3807" w:rsidRPr="00C97D83" w:rsidRDefault="000D3807" w:rsidP="00376AD1">
            <w:pPr>
              <w:rPr>
                <w:rFonts w:cs="Times New Roman"/>
                <w:sz w:val="24"/>
                <w:szCs w:val="24"/>
              </w:rPr>
            </w:pPr>
            <w:r w:rsidRPr="00C97D83">
              <w:rPr>
                <w:rFonts w:cs="Times New Roman"/>
                <w:sz w:val="24"/>
                <w:szCs w:val="24"/>
              </w:rPr>
              <w:t>13.32</w:t>
            </w:r>
          </w:p>
        </w:tc>
        <w:tc>
          <w:tcPr>
            <w:tcW w:w="806" w:type="dxa"/>
          </w:tcPr>
          <w:p w:rsidR="000D3807" w:rsidRPr="00C97D83" w:rsidRDefault="000D3807" w:rsidP="00376AD1">
            <w:pPr>
              <w:rPr>
                <w:rFonts w:cs="Times New Roman"/>
                <w:sz w:val="24"/>
                <w:szCs w:val="24"/>
              </w:rPr>
            </w:pPr>
            <w:r w:rsidRPr="00C97D83">
              <w:rPr>
                <w:rFonts w:cs="Times New Roman"/>
                <w:sz w:val="24"/>
                <w:szCs w:val="24"/>
              </w:rPr>
              <w:t>13.32</w:t>
            </w:r>
          </w:p>
        </w:tc>
        <w:tc>
          <w:tcPr>
            <w:tcW w:w="1103" w:type="dxa"/>
          </w:tcPr>
          <w:p w:rsidR="000D3807" w:rsidRPr="00C97D83" w:rsidRDefault="000D3807" w:rsidP="00376AD1">
            <w:pPr>
              <w:rPr>
                <w:rFonts w:cs="Times New Roman"/>
                <w:sz w:val="24"/>
                <w:szCs w:val="24"/>
              </w:rPr>
            </w:pPr>
            <w:r w:rsidRPr="00C97D83">
              <w:rPr>
                <w:rFonts w:cs="Times New Roman"/>
                <w:sz w:val="24"/>
                <w:szCs w:val="24"/>
              </w:rPr>
              <w:t>13.14</w:t>
            </w:r>
          </w:p>
        </w:tc>
        <w:tc>
          <w:tcPr>
            <w:tcW w:w="1057" w:type="dxa"/>
          </w:tcPr>
          <w:p w:rsidR="000D3807" w:rsidRPr="00C97D83" w:rsidRDefault="000D3807" w:rsidP="00376AD1">
            <w:pPr>
              <w:rPr>
                <w:rFonts w:cs="Times New Roman"/>
                <w:sz w:val="24"/>
                <w:szCs w:val="24"/>
              </w:rPr>
            </w:pPr>
            <w:r w:rsidRPr="00C97D83">
              <w:rPr>
                <w:rFonts w:cs="Times New Roman"/>
                <w:sz w:val="24"/>
                <w:szCs w:val="24"/>
              </w:rPr>
              <w:t>0.01314</w:t>
            </w:r>
          </w:p>
        </w:tc>
        <w:tc>
          <w:tcPr>
            <w:tcW w:w="690" w:type="dxa"/>
          </w:tcPr>
          <w:p w:rsidR="000D3807" w:rsidRPr="00C97D83" w:rsidRDefault="000D3807" w:rsidP="00376AD1">
            <w:pPr>
              <w:rPr>
                <w:rFonts w:cs="Times New Roman"/>
                <w:sz w:val="24"/>
                <w:szCs w:val="24"/>
              </w:rPr>
            </w:pPr>
            <w:r w:rsidRPr="00C97D83">
              <w:rPr>
                <w:rFonts w:cs="Times New Roman"/>
                <w:sz w:val="24"/>
                <w:szCs w:val="24"/>
              </w:rPr>
              <w:t>2.35</w:t>
            </w:r>
          </w:p>
        </w:tc>
        <w:tc>
          <w:tcPr>
            <w:tcW w:w="982" w:type="dxa"/>
          </w:tcPr>
          <w:p w:rsidR="000D3807" w:rsidRPr="00C97D83" w:rsidRDefault="000D3807" w:rsidP="00376AD1">
            <w:pPr>
              <w:rPr>
                <w:rFonts w:cs="Times New Roman"/>
                <w:sz w:val="24"/>
                <w:szCs w:val="24"/>
              </w:rPr>
            </w:pPr>
            <w:r w:rsidRPr="00C97D83">
              <w:rPr>
                <w:rFonts w:cs="Times New Roman"/>
                <w:sz w:val="24"/>
                <w:szCs w:val="24"/>
              </w:rPr>
              <w:t>0.43</w:t>
            </w:r>
          </w:p>
        </w:tc>
        <w:tc>
          <w:tcPr>
            <w:tcW w:w="1048" w:type="dxa"/>
          </w:tcPr>
          <w:p w:rsidR="000D3807" w:rsidRPr="00C97D83" w:rsidRDefault="000D3807" w:rsidP="00376AD1">
            <w:pPr>
              <w:rPr>
                <w:rFonts w:cs="Times New Roman"/>
                <w:sz w:val="24"/>
                <w:szCs w:val="24"/>
              </w:rPr>
            </w:pPr>
            <w:r w:rsidRPr="00C97D83">
              <w:rPr>
                <w:rFonts w:cs="Times New Roman"/>
                <w:sz w:val="24"/>
                <w:szCs w:val="24"/>
              </w:rPr>
              <w:t>6.57</w:t>
            </w:r>
          </w:p>
        </w:tc>
        <w:tc>
          <w:tcPr>
            <w:tcW w:w="1127" w:type="dxa"/>
          </w:tcPr>
          <w:p w:rsidR="000D3807" w:rsidRPr="00C97D83" w:rsidRDefault="000D3807" w:rsidP="00376AD1">
            <w:pPr>
              <w:rPr>
                <w:rFonts w:cs="Times New Roman"/>
                <w:sz w:val="24"/>
                <w:szCs w:val="24"/>
              </w:rPr>
            </w:pPr>
            <w:r w:rsidRPr="00C97D83">
              <w:rPr>
                <w:rFonts w:cs="Times New Roman"/>
                <w:sz w:val="24"/>
                <w:szCs w:val="24"/>
              </w:rPr>
              <w:t>4.32</w:t>
            </w:r>
          </w:p>
        </w:tc>
      </w:tr>
      <w:tr w:rsidR="000D3807" w:rsidRPr="00C97D83" w:rsidTr="00E21CEA">
        <w:tc>
          <w:tcPr>
            <w:tcW w:w="657" w:type="dxa"/>
          </w:tcPr>
          <w:p w:rsidR="000D3807" w:rsidRPr="00C97D83" w:rsidRDefault="000D3807" w:rsidP="00376AD1">
            <w:pPr>
              <w:rPr>
                <w:rFonts w:cs="Times New Roman"/>
                <w:sz w:val="24"/>
                <w:szCs w:val="24"/>
              </w:rPr>
            </w:pPr>
            <w:r w:rsidRPr="00C97D83">
              <w:rPr>
                <w:rFonts w:cs="Times New Roman"/>
                <w:sz w:val="24"/>
                <w:szCs w:val="24"/>
              </w:rPr>
              <w:t xml:space="preserve">    3</w:t>
            </w:r>
          </w:p>
        </w:tc>
        <w:tc>
          <w:tcPr>
            <w:tcW w:w="886" w:type="dxa"/>
          </w:tcPr>
          <w:p w:rsidR="000D3807" w:rsidRPr="00C97D83" w:rsidRDefault="000D3807" w:rsidP="00376AD1">
            <w:pPr>
              <w:rPr>
                <w:rFonts w:cs="Times New Roman"/>
                <w:sz w:val="24"/>
                <w:szCs w:val="24"/>
              </w:rPr>
            </w:pPr>
            <w:r w:rsidRPr="00C97D83">
              <w:rPr>
                <w:rFonts w:cs="Times New Roman"/>
                <w:sz w:val="24"/>
                <w:szCs w:val="24"/>
              </w:rPr>
              <w:t>12.09</w:t>
            </w:r>
          </w:p>
        </w:tc>
        <w:tc>
          <w:tcPr>
            <w:tcW w:w="886" w:type="dxa"/>
          </w:tcPr>
          <w:p w:rsidR="000D3807" w:rsidRPr="00C97D83" w:rsidRDefault="000D3807" w:rsidP="00376AD1">
            <w:pPr>
              <w:rPr>
                <w:rFonts w:cs="Times New Roman"/>
                <w:sz w:val="24"/>
                <w:szCs w:val="24"/>
              </w:rPr>
            </w:pPr>
            <w:r w:rsidRPr="00C97D83">
              <w:rPr>
                <w:rFonts w:cs="Times New Roman"/>
                <w:sz w:val="24"/>
                <w:szCs w:val="24"/>
              </w:rPr>
              <w:t>11.05</w:t>
            </w:r>
          </w:p>
        </w:tc>
        <w:tc>
          <w:tcPr>
            <w:tcW w:w="806" w:type="dxa"/>
          </w:tcPr>
          <w:p w:rsidR="000D3807" w:rsidRPr="00C97D83" w:rsidRDefault="000D3807" w:rsidP="00376AD1">
            <w:pPr>
              <w:rPr>
                <w:rFonts w:cs="Times New Roman"/>
                <w:sz w:val="24"/>
                <w:szCs w:val="24"/>
              </w:rPr>
            </w:pPr>
            <w:r w:rsidRPr="00C97D83">
              <w:rPr>
                <w:rFonts w:cs="Times New Roman"/>
                <w:sz w:val="24"/>
                <w:szCs w:val="24"/>
              </w:rPr>
              <w:t>11.57</w:t>
            </w:r>
          </w:p>
        </w:tc>
        <w:tc>
          <w:tcPr>
            <w:tcW w:w="1103" w:type="dxa"/>
          </w:tcPr>
          <w:p w:rsidR="000D3807" w:rsidRPr="00C97D83" w:rsidRDefault="000D3807" w:rsidP="00376AD1">
            <w:pPr>
              <w:rPr>
                <w:rFonts w:cs="Times New Roman"/>
                <w:sz w:val="24"/>
                <w:szCs w:val="24"/>
              </w:rPr>
            </w:pPr>
            <w:r w:rsidRPr="00C97D83">
              <w:rPr>
                <w:rFonts w:cs="Times New Roman"/>
                <w:sz w:val="24"/>
                <w:szCs w:val="24"/>
              </w:rPr>
              <w:t>11.39</w:t>
            </w:r>
          </w:p>
        </w:tc>
        <w:tc>
          <w:tcPr>
            <w:tcW w:w="1057" w:type="dxa"/>
          </w:tcPr>
          <w:p w:rsidR="000D3807" w:rsidRPr="00C97D83" w:rsidRDefault="000D3807" w:rsidP="00376AD1">
            <w:pPr>
              <w:rPr>
                <w:rFonts w:cs="Times New Roman"/>
                <w:sz w:val="24"/>
                <w:szCs w:val="24"/>
              </w:rPr>
            </w:pPr>
            <w:r w:rsidRPr="00C97D83">
              <w:rPr>
                <w:rFonts w:cs="Times New Roman"/>
                <w:sz w:val="24"/>
                <w:szCs w:val="24"/>
              </w:rPr>
              <w:t>0.01139</w:t>
            </w:r>
          </w:p>
        </w:tc>
        <w:tc>
          <w:tcPr>
            <w:tcW w:w="690" w:type="dxa"/>
          </w:tcPr>
          <w:p w:rsidR="000D3807" w:rsidRPr="00C97D83" w:rsidRDefault="000D3807" w:rsidP="00376AD1">
            <w:pPr>
              <w:rPr>
                <w:rFonts w:cs="Times New Roman"/>
                <w:sz w:val="24"/>
                <w:szCs w:val="24"/>
              </w:rPr>
            </w:pPr>
            <w:r w:rsidRPr="00C97D83">
              <w:rPr>
                <w:rFonts w:cs="Times New Roman"/>
                <w:sz w:val="24"/>
                <w:szCs w:val="24"/>
              </w:rPr>
              <w:t>1.94</w:t>
            </w:r>
          </w:p>
        </w:tc>
        <w:tc>
          <w:tcPr>
            <w:tcW w:w="982" w:type="dxa"/>
          </w:tcPr>
          <w:p w:rsidR="000D3807" w:rsidRPr="00C97D83" w:rsidRDefault="000D3807" w:rsidP="00376AD1">
            <w:pPr>
              <w:rPr>
                <w:rFonts w:cs="Times New Roman"/>
                <w:sz w:val="24"/>
                <w:szCs w:val="24"/>
              </w:rPr>
            </w:pPr>
            <w:r w:rsidRPr="00C97D83">
              <w:rPr>
                <w:rFonts w:cs="Times New Roman"/>
                <w:sz w:val="24"/>
                <w:szCs w:val="24"/>
              </w:rPr>
              <w:t>0.52</w:t>
            </w:r>
          </w:p>
        </w:tc>
        <w:tc>
          <w:tcPr>
            <w:tcW w:w="1048" w:type="dxa"/>
          </w:tcPr>
          <w:p w:rsidR="000D3807" w:rsidRPr="00C97D83" w:rsidRDefault="000D3807" w:rsidP="00376AD1">
            <w:pPr>
              <w:rPr>
                <w:rFonts w:cs="Times New Roman"/>
                <w:sz w:val="24"/>
                <w:szCs w:val="24"/>
              </w:rPr>
            </w:pPr>
            <w:r w:rsidRPr="00C97D83">
              <w:rPr>
                <w:rFonts w:cs="Times New Roman"/>
                <w:sz w:val="24"/>
                <w:szCs w:val="24"/>
              </w:rPr>
              <w:t>5.70</w:t>
            </w:r>
          </w:p>
        </w:tc>
        <w:tc>
          <w:tcPr>
            <w:tcW w:w="1127" w:type="dxa"/>
          </w:tcPr>
          <w:p w:rsidR="000D3807" w:rsidRPr="00C97D83" w:rsidRDefault="000D3807" w:rsidP="00376AD1">
            <w:pPr>
              <w:rPr>
                <w:rFonts w:cs="Times New Roman"/>
                <w:sz w:val="24"/>
                <w:szCs w:val="24"/>
              </w:rPr>
            </w:pPr>
            <w:r w:rsidRPr="00C97D83">
              <w:rPr>
                <w:rFonts w:cs="Times New Roman"/>
                <w:sz w:val="24"/>
                <w:szCs w:val="24"/>
              </w:rPr>
              <w:t>3.24</w:t>
            </w:r>
          </w:p>
        </w:tc>
      </w:tr>
      <w:tr w:rsidR="000D3807" w:rsidRPr="00C97D83" w:rsidTr="00E21CEA">
        <w:tc>
          <w:tcPr>
            <w:tcW w:w="657" w:type="dxa"/>
          </w:tcPr>
          <w:p w:rsidR="000D3807" w:rsidRPr="00C97D83" w:rsidRDefault="000D3807" w:rsidP="00376AD1">
            <w:pPr>
              <w:rPr>
                <w:rFonts w:cs="Times New Roman"/>
                <w:sz w:val="24"/>
                <w:szCs w:val="24"/>
              </w:rPr>
            </w:pPr>
            <w:r w:rsidRPr="00C97D83">
              <w:rPr>
                <w:rFonts w:cs="Times New Roman"/>
                <w:sz w:val="24"/>
                <w:szCs w:val="24"/>
              </w:rPr>
              <w:t xml:space="preserve">    4</w:t>
            </w:r>
          </w:p>
        </w:tc>
        <w:tc>
          <w:tcPr>
            <w:tcW w:w="886" w:type="dxa"/>
          </w:tcPr>
          <w:p w:rsidR="000D3807" w:rsidRPr="00C97D83" w:rsidRDefault="000D3807" w:rsidP="00376AD1">
            <w:pPr>
              <w:rPr>
                <w:rFonts w:cs="Times New Roman"/>
                <w:sz w:val="24"/>
                <w:szCs w:val="24"/>
              </w:rPr>
            </w:pPr>
            <w:r w:rsidRPr="00C97D83">
              <w:rPr>
                <w:rFonts w:cs="Times New Roman"/>
                <w:sz w:val="24"/>
                <w:szCs w:val="24"/>
              </w:rPr>
              <w:t>8.04</w:t>
            </w:r>
          </w:p>
        </w:tc>
        <w:tc>
          <w:tcPr>
            <w:tcW w:w="886" w:type="dxa"/>
          </w:tcPr>
          <w:p w:rsidR="000D3807" w:rsidRPr="00C97D83" w:rsidRDefault="000D3807" w:rsidP="00376AD1">
            <w:pPr>
              <w:rPr>
                <w:rFonts w:cs="Times New Roman"/>
                <w:sz w:val="24"/>
                <w:szCs w:val="24"/>
              </w:rPr>
            </w:pPr>
            <w:r w:rsidRPr="00C97D83">
              <w:rPr>
                <w:rFonts w:cs="Times New Roman"/>
                <w:sz w:val="24"/>
                <w:szCs w:val="24"/>
              </w:rPr>
              <w:t>8.04</w:t>
            </w:r>
          </w:p>
        </w:tc>
        <w:tc>
          <w:tcPr>
            <w:tcW w:w="806" w:type="dxa"/>
          </w:tcPr>
          <w:p w:rsidR="000D3807" w:rsidRPr="00C97D83" w:rsidRDefault="000D3807" w:rsidP="00376AD1">
            <w:pPr>
              <w:rPr>
                <w:rFonts w:cs="Times New Roman"/>
                <w:sz w:val="24"/>
                <w:szCs w:val="24"/>
              </w:rPr>
            </w:pPr>
            <w:r w:rsidRPr="00C97D83">
              <w:rPr>
                <w:rFonts w:cs="Times New Roman"/>
                <w:sz w:val="24"/>
                <w:szCs w:val="24"/>
              </w:rPr>
              <w:t>8.04</w:t>
            </w:r>
          </w:p>
        </w:tc>
        <w:tc>
          <w:tcPr>
            <w:tcW w:w="1103" w:type="dxa"/>
          </w:tcPr>
          <w:p w:rsidR="000D3807" w:rsidRPr="00C97D83" w:rsidRDefault="000D3807" w:rsidP="00376AD1">
            <w:pPr>
              <w:rPr>
                <w:rFonts w:cs="Times New Roman"/>
                <w:sz w:val="24"/>
                <w:szCs w:val="24"/>
              </w:rPr>
            </w:pPr>
            <w:r w:rsidRPr="00C97D83">
              <w:rPr>
                <w:rFonts w:cs="Times New Roman"/>
                <w:sz w:val="24"/>
                <w:szCs w:val="24"/>
              </w:rPr>
              <w:t>7.86</w:t>
            </w:r>
          </w:p>
        </w:tc>
        <w:tc>
          <w:tcPr>
            <w:tcW w:w="1057" w:type="dxa"/>
          </w:tcPr>
          <w:p w:rsidR="000D3807" w:rsidRPr="00C97D83" w:rsidRDefault="000D3807" w:rsidP="00376AD1">
            <w:pPr>
              <w:rPr>
                <w:rFonts w:cs="Times New Roman"/>
                <w:sz w:val="24"/>
                <w:szCs w:val="24"/>
              </w:rPr>
            </w:pPr>
            <w:r w:rsidRPr="00C97D83">
              <w:rPr>
                <w:rFonts w:cs="Times New Roman"/>
                <w:sz w:val="24"/>
                <w:szCs w:val="24"/>
              </w:rPr>
              <w:t>0.00786</w:t>
            </w:r>
          </w:p>
        </w:tc>
        <w:tc>
          <w:tcPr>
            <w:tcW w:w="690" w:type="dxa"/>
          </w:tcPr>
          <w:p w:rsidR="000D3807" w:rsidRPr="00C97D83" w:rsidRDefault="000D3807" w:rsidP="00376AD1">
            <w:pPr>
              <w:rPr>
                <w:rFonts w:cs="Times New Roman"/>
                <w:sz w:val="24"/>
                <w:szCs w:val="24"/>
              </w:rPr>
            </w:pPr>
            <w:r w:rsidRPr="00C97D83">
              <w:rPr>
                <w:rFonts w:cs="Times New Roman"/>
                <w:sz w:val="24"/>
                <w:szCs w:val="24"/>
              </w:rPr>
              <w:t>2.44</w:t>
            </w:r>
          </w:p>
        </w:tc>
        <w:tc>
          <w:tcPr>
            <w:tcW w:w="982" w:type="dxa"/>
          </w:tcPr>
          <w:p w:rsidR="000D3807" w:rsidRPr="00C97D83" w:rsidRDefault="000D3807" w:rsidP="00376AD1">
            <w:pPr>
              <w:rPr>
                <w:rFonts w:cs="Times New Roman"/>
                <w:sz w:val="24"/>
                <w:szCs w:val="24"/>
              </w:rPr>
            </w:pPr>
            <w:r w:rsidRPr="00C97D83">
              <w:rPr>
                <w:rFonts w:cs="Times New Roman"/>
                <w:sz w:val="24"/>
                <w:szCs w:val="24"/>
              </w:rPr>
              <w:t>0.41</w:t>
            </w:r>
          </w:p>
        </w:tc>
        <w:tc>
          <w:tcPr>
            <w:tcW w:w="1048" w:type="dxa"/>
          </w:tcPr>
          <w:p w:rsidR="000D3807" w:rsidRPr="00C97D83" w:rsidRDefault="000D3807" w:rsidP="00376AD1">
            <w:pPr>
              <w:rPr>
                <w:rFonts w:cs="Times New Roman"/>
                <w:sz w:val="24"/>
                <w:szCs w:val="24"/>
              </w:rPr>
            </w:pPr>
            <w:r w:rsidRPr="00C97D83">
              <w:rPr>
                <w:rFonts w:cs="Times New Roman"/>
                <w:sz w:val="24"/>
                <w:szCs w:val="24"/>
              </w:rPr>
              <w:t>3.93</w:t>
            </w:r>
          </w:p>
        </w:tc>
        <w:tc>
          <w:tcPr>
            <w:tcW w:w="1127" w:type="dxa"/>
          </w:tcPr>
          <w:p w:rsidR="000D3807" w:rsidRPr="00C97D83" w:rsidRDefault="000D3807" w:rsidP="00376AD1">
            <w:pPr>
              <w:rPr>
                <w:rFonts w:cs="Times New Roman"/>
                <w:sz w:val="24"/>
                <w:szCs w:val="24"/>
              </w:rPr>
            </w:pPr>
            <w:r w:rsidRPr="00C97D83">
              <w:rPr>
                <w:rFonts w:cs="Times New Roman"/>
                <w:sz w:val="24"/>
                <w:szCs w:val="24"/>
              </w:rPr>
              <w:t>1.54</w:t>
            </w:r>
          </w:p>
        </w:tc>
      </w:tr>
      <w:tr w:rsidR="000D3807" w:rsidRPr="00C97D83" w:rsidTr="00E21CEA">
        <w:tc>
          <w:tcPr>
            <w:tcW w:w="657" w:type="dxa"/>
          </w:tcPr>
          <w:p w:rsidR="000D3807" w:rsidRPr="00C97D83" w:rsidRDefault="000D3807" w:rsidP="00376AD1">
            <w:pPr>
              <w:rPr>
                <w:rFonts w:cs="Times New Roman"/>
                <w:sz w:val="24"/>
                <w:szCs w:val="24"/>
              </w:rPr>
            </w:pPr>
            <w:r w:rsidRPr="00C97D83">
              <w:rPr>
                <w:rFonts w:cs="Times New Roman"/>
                <w:sz w:val="24"/>
                <w:szCs w:val="24"/>
              </w:rPr>
              <w:t xml:space="preserve">    5</w:t>
            </w:r>
          </w:p>
        </w:tc>
        <w:tc>
          <w:tcPr>
            <w:tcW w:w="886" w:type="dxa"/>
          </w:tcPr>
          <w:p w:rsidR="000D3807" w:rsidRPr="00C97D83" w:rsidRDefault="000D3807" w:rsidP="00376AD1">
            <w:pPr>
              <w:rPr>
                <w:rFonts w:cs="Times New Roman"/>
                <w:sz w:val="24"/>
                <w:szCs w:val="24"/>
              </w:rPr>
            </w:pPr>
            <w:r w:rsidRPr="00C97D83">
              <w:rPr>
                <w:rFonts w:cs="Times New Roman"/>
                <w:sz w:val="24"/>
                <w:szCs w:val="24"/>
              </w:rPr>
              <w:t>7.24</w:t>
            </w:r>
          </w:p>
        </w:tc>
        <w:tc>
          <w:tcPr>
            <w:tcW w:w="886" w:type="dxa"/>
          </w:tcPr>
          <w:p w:rsidR="000D3807" w:rsidRPr="00C97D83" w:rsidRDefault="000D3807" w:rsidP="00376AD1">
            <w:pPr>
              <w:rPr>
                <w:rFonts w:cs="Times New Roman"/>
                <w:sz w:val="24"/>
                <w:szCs w:val="24"/>
              </w:rPr>
            </w:pPr>
            <w:r w:rsidRPr="00C97D83">
              <w:rPr>
                <w:rFonts w:cs="Times New Roman"/>
                <w:sz w:val="24"/>
                <w:szCs w:val="24"/>
              </w:rPr>
              <w:t>7.23</w:t>
            </w:r>
          </w:p>
        </w:tc>
        <w:tc>
          <w:tcPr>
            <w:tcW w:w="806" w:type="dxa"/>
          </w:tcPr>
          <w:p w:rsidR="000D3807" w:rsidRPr="00C97D83" w:rsidRDefault="000D3807" w:rsidP="00376AD1">
            <w:pPr>
              <w:rPr>
                <w:rFonts w:cs="Times New Roman"/>
                <w:sz w:val="24"/>
                <w:szCs w:val="24"/>
              </w:rPr>
            </w:pPr>
            <w:r w:rsidRPr="00C97D83">
              <w:rPr>
                <w:rFonts w:cs="Times New Roman"/>
                <w:sz w:val="24"/>
                <w:szCs w:val="24"/>
              </w:rPr>
              <w:t>7.24</w:t>
            </w:r>
          </w:p>
        </w:tc>
        <w:tc>
          <w:tcPr>
            <w:tcW w:w="1103" w:type="dxa"/>
          </w:tcPr>
          <w:p w:rsidR="000D3807" w:rsidRPr="00C97D83" w:rsidRDefault="000D3807" w:rsidP="00376AD1">
            <w:pPr>
              <w:rPr>
                <w:rFonts w:cs="Times New Roman"/>
                <w:sz w:val="24"/>
                <w:szCs w:val="24"/>
              </w:rPr>
            </w:pPr>
            <w:r w:rsidRPr="00C97D83">
              <w:rPr>
                <w:rFonts w:cs="Times New Roman"/>
                <w:sz w:val="24"/>
                <w:szCs w:val="24"/>
              </w:rPr>
              <w:t>7.06</w:t>
            </w:r>
          </w:p>
        </w:tc>
        <w:tc>
          <w:tcPr>
            <w:tcW w:w="1057" w:type="dxa"/>
          </w:tcPr>
          <w:p w:rsidR="000D3807" w:rsidRPr="00C97D83" w:rsidRDefault="000D3807" w:rsidP="00376AD1">
            <w:pPr>
              <w:rPr>
                <w:rFonts w:cs="Times New Roman"/>
                <w:sz w:val="24"/>
                <w:szCs w:val="24"/>
              </w:rPr>
            </w:pPr>
            <w:r w:rsidRPr="00C97D83">
              <w:rPr>
                <w:rFonts w:cs="Times New Roman"/>
                <w:sz w:val="24"/>
                <w:szCs w:val="24"/>
              </w:rPr>
              <w:t>0.00706</w:t>
            </w:r>
          </w:p>
        </w:tc>
        <w:tc>
          <w:tcPr>
            <w:tcW w:w="690" w:type="dxa"/>
          </w:tcPr>
          <w:p w:rsidR="000D3807" w:rsidRPr="00C97D83" w:rsidRDefault="000D3807" w:rsidP="00376AD1">
            <w:pPr>
              <w:rPr>
                <w:rFonts w:cs="Times New Roman"/>
                <w:sz w:val="24"/>
                <w:szCs w:val="24"/>
              </w:rPr>
            </w:pPr>
            <w:r w:rsidRPr="00C97D83">
              <w:rPr>
                <w:rFonts w:cs="Times New Roman"/>
                <w:sz w:val="24"/>
                <w:szCs w:val="24"/>
              </w:rPr>
              <w:t>2.66</w:t>
            </w:r>
          </w:p>
        </w:tc>
        <w:tc>
          <w:tcPr>
            <w:tcW w:w="982" w:type="dxa"/>
          </w:tcPr>
          <w:p w:rsidR="000D3807" w:rsidRPr="00C97D83" w:rsidRDefault="000D3807" w:rsidP="00376AD1">
            <w:pPr>
              <w:rPr>
                <w:rFonts w:cs="Times New Roman"/>
                <w:sz w:val="24"/>
                <w:szCs w:val="24"/>
              </w:rPr>
            </w:pPr>
            <w:r w:rsidRPr="00C97D83">
              <w:rPr>
                <w:rFonts w:cs="Times New Roman"/>
                <w:sz w:val="24"/>
                <w:szCs w:val="24"/>
              </w:rPr>
              <w:t>0.38</w:t>
            </w:r>
          </w:p>
        </w:tc>
        <w:tc>
          <w:tcPr>
            <w:tcW w:w="1048" w:type="dxa"/>
          </w:tcPr>
          <w:p w:rsidR="000D3807" w:rsidRPr="00C97D83" w:rsidRDefault="000D3807" w:rsidP="00376AD1">
            <w:pPr>
              <w:rPr>
                <w:rFonts w:cs="Times New Roman"/>
                <w:sz w:val="24"/>
                <w:szCs w:val="24"/>
              </w:rPr>
            </w:pPr>
            <w:r w:rsidRPr="00C97D83">
              <w:rPr>
                <w:rFonts w:cs="Times New Roman"/>
                <w:sz w:val="24"/>
                <w:szCs w:val="24"/>
              </w:rPr>
              <w:t>3.53</w:t>
            </w:r>
          </w:p>
        </w:tc>
        <w:tc>
          <w:tcPr>
            <w:tcW w:w="1127" w:type="dxa"/>
          </w:tcPr>
          <w:p w:rsidR="000D3807" w:rsidRPr="00C97D83" w:rsidRDefault="000D3807" w:rsidP="00376AD1">
            <w:pPr>
              <w:rPr>
                <w:rFonts w:cs="Times New Roman"/>
                <w:sz w:val="24"/>
                <w:szCs w:val="24"/>
              </w:rPr>
            </w:pPr>
            <w:r w:rsidRPr="00C97D83">
              <w:rPr>
                <w:rFonts w:cs="Times New Roman"/>
                <w:sz w:val="24"/>
                <w:szCs w:val="24"/>
              </w:rPr>
              <w:t>1.25</w:t>
            </w:r>
          </w:p>
        </w:tc>
      </w:tr>
    </w:tbl>
    <w:p w:rsidR="0021402D" w:rsidRPr="00C97D83" w:rsidRDefault="0021402D" w:rsidP="000D3807">
      <w:pPr>
        <w:rPr>
          <w:rFonts w:cs="Times New Roman"/>
          <w:b/>
          <w:sz w:val="24"/>
          <w:szCs w:val="24"/>
          <w:u w:val="single"/>
        </w:rPr>
      </w:pPr>
    </w:p>
    <w:p w:rsidR="000D3807" w:rsidRPr="00C97D83" w:rsidRDefault="009177DE" w:rsidP="000D3807">
      <w:pPr>
        <w:rPr>
          <w:rFonts w:cs="Times New Roman"/>
          <w:b/>
          <w:sz w:val="24"/>
          <w:szCs w:val="24"/>
          <w:u w:val="single"/>
        </w:rPr>
      </w:pPr>
      <w:proofErr w:type="gramStart"/>
      <w:r w:rsidRPr="00C97D83">
        <w:rPr>
          <w:rFonts w:cs="Times New Roman"/>
          <w:b/>
          <w:sz w:val="24"/>
          <w:szCs w:val="24"/>
          <w:u w:val="single"/>
        </w:rPr>
        <w:t>GRAPH.</w:t>
      </w:r>
      <w:proofErr w:type="gramEnd"/>
    </w:p>
    <w:p w:rsidR="00ED65D2" w:rsidRDefault="00FC5A79" w:rsidP="0048426C">
      <w:pPr>
        <w:rPr>
          <w:sz w:val="24"/>
          <w:szCs w:val="24"/>
        </w:rPr>
      </w:pPr>
      <w:r w:rsidRPr="00C97D83">
        <w:rPr>
          <w:rFonts w:cs="Times New Roman"/>
          <w:b/>
          <w:noProof/>
          <w:sz w:val="24"/>
          <w:szCs w:val="24"/>
          <w:u w:val="single"/>
        </w:rPr>
        <w:drawing>
          <wp:inline distT="0" distB="0" distL="0" distR="0">
            <wp:extent cx="5216909" cy="3739138"/>
            <wp:effectExtent l="12189" t="6092" r="4572" b="0"/>
            <wp:docPr id="3"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48426C" w:rsidRPr="00C97D83" w:rsidRDefault="0048426C" w:rsidP="0048426C">
      <w:pPr>
        <w:rPr>
          <w:rFonts w:cs="Times New Roman"/>
          <w:b/>
          <w:noProof/>
          <w:sz w:val="24"/>
          <w:szCs w:val="24"/>
          <w:u w:val="single"/>
        </w:rPr>
      </w:pPr>
      <w:r w:rsidRPr="00C97D83">
        <w:rPr>
          <w:sz w:val="24"/>
          <w:szCs w:val="24"/>
        </w:rPr>
        <w:t xml:space="preserve"> </w:t>
      </w:r>
      <w:r w:rsidR="00DA4276" w:rsidRPr="00C97D83">
        <w:rPr>
          <w:b/>
          <w:sz w:val="24"/>
          <w:szCs w:val="24"/>
          <w:u w:val="single"/>
        </w:rPr>
        <w:t>TITLE</w:t>
      </w:r>
      <w:r w:rsidR="00DA4276" w:rsidRPr="00C97D83">
        <w:rPr>
          <w:sz w:val="24"/>
          <w:szCs w:val="24"/>
        </w:rPr>
        <w:t xml:space="preserve">; </w:t>
      </w:r>
      <w:r w:rsidR="00DA4276" w:rsidRPr="00C97D83">
        <w:rPr>
          <w:b/>
          <w:sz w:val="24"/>
          <w:szCs w:val="24"/>
        </w:rPr>
        <w:t>The</w:t>
      </w:r>
      <w:r w:rsidRPr="00C97D83">
        <w:rPr>
          <w:b/>
          <w:sz w:val="24"/>
          <w:szCs w:val="24"/>
        </w:rPr>
        <w:t xml:space="preserve"> graph of the square of radius (r</w:t>
      </w:r>
      <w:r w:rsidRPr="00C97D83">
        <w:rPr>
          <w:b/>
          <w:sz w:val="24"/>
          <w:szCs w:val="24"/>
          <w:vertAlign w:val="superscript"/>
        </w:rPr>
        <w:t>2</w:t>
      </w:r>
      <w:r w:rsidRPr="00C97D83">
        <w:rPr>
          <w:b/>
          <w:sz w:val="24"/>
          <w:szCs w:val="24"/>
        </w:rPr>
        <w:t>/m</w:t>
      </w:r>
      <w:r w:rsidRPr="00C97D83">
        <w:rPr>
          <w:b/>
          <w:sz w:val="24"/>
          <w:szCs w:val="24"/>
          <w:vertAlign w:val="superscript"/>
        </w:rPr>
        <w:t>2</w:t>
      </w:r>
      <w:r w:rsidRPr="00C97D83">
        <w:rPr>
          <w:b/>
          <w:sz w:val="24"/>
          <w:szCs w:val="24"/>
        </w:rPr>
        <w:t>) against velocity v/ms</w:t>
      </w:r>
      <w:r w:rsidRPr="00C97D83">
        <w:rPr>
          <w:b/>
          <w:sz w:val="24"/>
          <w:szCs w:val="24"/>
          <w:vertAlign w:val="superscript"/>
        </w:rPr>
        <w:t>-1</w:t>
      </w:r>
      <w:r w:rsidRPr="00C97D83">
        <w:rPr>
          <w:b/>
          <w:sz w:val="24"/>
          <w:szCs w:val="24"/>
        </w:rPr>
        <w:t xml:space="preserve"> of a ball bearing through glycerin. Gradient of graph is </w:t>
      </w:r>
      <w:r w:rsidR="007233E1" w:rsidRPr="00C97D83">
        <w:rPr>
          <w:b/>
          <w:sz w:val="24"/>
          <w:szCs w:val="24"/>
        </w:rPr>
        <w:t>8</w:t>
      </w:r>
      <w:r w:rsidRPr="00C97D83">
        <w:rPr>
          <w:rFonts w:ascii="Arial" w:hAnsi="Arial" w:cs="Arial"/>
          <w:b/>
          <w:sz w:val="24"/>
          <w:szCs w:val="24"/>
        </w:rPr>
        <w:sym w:font="Symbol" w:char="F0B4"/>
      </w:r>
      <w:r w:rsidRPr="00C97D83">
        <w:rPr>
          <w:rFonts w:ascii="Arial" w:hAnsi="Arial" w:cs="Arial"/>
          <w:b/>
          <w:sz w:val="24"/>
          <w:szCs w:val="24"/>
        </w:rPr>
        <w:t>10</w:t>
      </w:r>
      <w:r w:rsidRPr="00C97D83">
        <w:rPr>
          <w:rFonts w:ascii="Arial" w:hAnsi="Arial" w:cs="Arial"/>
          <w:b/>
          <w:sz w:val="24"/>
          <w:szCs w:val="24"/>
          <w:vertAlign w:val="superscript"/>
        </w:rPr>
        <w:t>-5</w:t>
      </w:r>
      <w:r w:rsidRPr="00C97D83">
        <w:rPr>
          <w:rFonts w:ascii="Arial" w:hAnsi="Arial" w:cs="Arial"/>
          <w:b/>
          <w:sz w:val="24"/>
          <w:szCs w:val="24"/>
        </w:rPr>
        <w:t>ms</w:t>
      </w:r>
      <w:r w:rsidR="007233E1" w:rsidRPr="00C97D83">
        <w:rPr>
          <w:rFonts w:ascii="Arial" w:hAnsi="Arial" w:cs="Arial"/>
          <w:b/>
          <w:sz w:val="24"/>
          <w:szCs w:val="24"/>
        </w:rPr>
        <w:t>.</w:t>
      </w:r>
      <w:r w:rsidRPr="00C97D83">
        <w:rPr>
          <w:b/>
          <w:sz w:val="24"/>
          <w:szCs w:val="24"/>
        </w:rPr>
        <w:t xml:space="preserve"> </w:t>
      </w:r>
    </w:p>
    <w:p w:rsidR="000D3807" w:rsidRPr="00C97D83" w:rsidRDefault="000D3807" w:rsidP="000D3807">
      <w:pPr>
        <w:rPr>
          <w:rFonts w:cs="Times New Roman"/>
          <w:sz w:val="24"/>
          <w:szCs w:val="24"/>
          <w:u w:val="single"/>
        </w:rPr>
      </w:pPr>
    </w:p>
    <w:p w:rsidR="0021402D" w:rsidRPr="00C97D83" w:rsidRDefault="0021402D" w:rsidP="000D3807">
      <w:pPr>
        <w:rPr>
          <w:b/>
          <w:sz w:val="24"/>
          <w:szCs w:val="24"/>
          <w:u w:val="single"/>
        </w:rPr>
      </w:pPr>
    </w:p>
    <w:p w:rsidR="0021402D" w:rsidRPr="00C97D83" w:rsidRDefault="0021402D" w:rsidP="000D3807">
      <w:pPr>
        <w:rPr>
          <w:b/>
          <w:sz w:val="24"/>
          <w:szCs w:val="24"/>
          <w:u w:val="single"/>
        </w:rPr>
      </w:pPr>
    </w:p>
    <w:p w:rsidR="000D3807" w:rsidRPr="00C97D83" w:rsidRDefault="000D3807" w:rsidP="000D3807">
      <w:pPr>
        <w:rPr>
          <w:b/>
          <w:sz w:val="24"/>
          <w:szCs w:val="24"/>
          <w:u w:val="single"/>
        </w:rPr>
      </w:pPr>
      <w:r w:rsidRPr="00C97D83">
        <w:rPr>
          <w:b/>
          <w:sz w:val="24"/>
          <w:szCs w:val="24"/>
          <w:u w:val="single"/>
        </w:rPr>
        <w:t>CALCUTION</w:t>
      </w:r>
    </w:p>
    <w:p w:rsidR="000D3807" w:rsidRPr="00C97D83" w:rsidRDefault="007F3E92" w:rsidP="000D3807">
      <w:pPr>
        <w:rPr>
          <w:rFonts w:cs="Times New Roman"/>
          <w:sz w:val="24"/>
          <w:szCs w:val="24"/>
          <w:u w:val="single"/>
        </w:rPr>
      </w:pPr>
      <w:r w:rsidRPr="00C97D83">
        <w:rPr>
          <w:sz w:val="24"/>
          <w:szCs w:val="24"/>
        </w:rPr>
        <w:t xml:space="preserve">From the equation derived from the </w:t>
      </w:r>
      <w:r w:rsidR="000D3807" w:rsidRPr="00C97D83">
        <w:rPr>
          <w:sz w:val="24"/>
          <w:szCs w:val="24"/>
        </w:rPr>
        <w:t>theory,</w:t>
      </w:r>
    </w:p>
    <w:p w:rsidR="000D3807" w:rsidRPr="00C97D83" w:rsidRDefault="007F3E92" w:rsidP="000D3807">
      <w:pPr>
        <w:rPr>
          <w:rFonts w:cs="Times New Roman"/>
          <w:sz w:val="24"/>
          <w:szCs w:val="24"/>
        </w:rPr>
      </w:pPr>
      <w:r w:rsidRPr="00C97D83">
        <w:rPr>
          <w:sz w:val="24"/>
          <w:szCs w:val="24"/>
        </w:rPr>
        <w:t xml:space="preserve">                                                                      </w:t>
      </w:r>
      <w:r w:rsidR="000D3807" w:rsidRPr="00C97D83">
        <w:rPr>
          <w:sz w:val="24"/>
          <w:szCs w:val="24"/>
        </w:rPr>
        <w:t>r</w:t>
      </w:r>
      <w:r w:rsidR="000D3807" w:rsidRPr="00C97D83">
        <w:rPr>
          <w:rFonts w:ascii="Century Gothic" w:hAnsi="Century Gothic" w:cs="Century Gothic"/>
          <w:sz w:val="24"/>
          <w:szCs w:val="24"/>
        </w:rPr>
        <w:t>²</w:t>
      </w:r>
      <w:r w:rsidR="000D3807" w:rsidRPr="00C97D83">
        <w:rPr>
          <w:sz w:val="24"/>
          <w:szCs w:val="24"/>
        </w:rPr>
        <w:t xml:space="preserve">= </w:t>
      </w:r>
      <w:r w:rsidR="000D3807" w:rsidRPr="00C97D83">
        <w:rPr>
          <w:rFonts w:cs="Times New Roman"/>
          <w:noProof/>
          <w:position w:val="-30"/>
          <w:sz w:val="24"/>
          <w:szCs w:val="24"/>
        </w:rPr>
        <w:drawing>
          <wp:inline distT="0" distB="0" distL="0" distR="0">
            <wp:extent cx="709930" cy="427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709930" cy="427990"/>
                    </a:xfrm>
                    <a:prstGeom prst="rect">
                      <a:avLst/>
                    </a:prstGeom>
                    <a:noFill/>
                    <a:ln w="9525">
                      <a:noFill/>
                      <a:miter lim="800000"/>
                      <a:headEnd/>
                      <a:tailEnd/>
                    </a:ln>
                  </pic:spPr>
                </pic:pic>
              </a:graphicData>
            </a:graphic>
          </wp:inline>
        </w:drawing>
      </w:r>
      <w:proofErr w:type="gramStart"/>
      <w:r w:rsidR="000D3807" w:rsidRPr="00C97D83">
        <w:rPr>
          <w:sz w:val="24"/>
          <w:szCs w:val="24"/>
        </w:rPr>
        <w:t>v</w:t>
      </w:r>
      <w:r w:rsidR="000D3807" w:rsidRPr="00C97D83">
        <w:rPr>
          <w:sz w:val="24"/>
          <w:szCs w:val="24"/>
          <w:vertAlign w:val="subscript"/>
        </w:rPr>
        <w:t>t</w:t>
      </w:r>
      <w:proofErr w:type="gramEnd"/>
      <w:r w:rsidR="000D3807" w:rsidRPr="00C97D83">
        <w:rPr>
          <w:sz w:val="24"/>
          <w:szCs w:val="24"/>
        </w:rPr>
        <w:t xml:space="preserve"> </w:t>
      </w:r>
    </w:p>
    <w:p w:rsidR="000D3807" w:rsidRPr="00C97D83" w:rsidRDefault="007F3E92" w:rsidP="000D3807">
      <w:pPr>
        <w:rPr>
          <w:sz w:val="24"/>
          <w:szCs w:val="24"/>
        </w:rPr>
      </w:pPr>
      <w:r w:rsidRPr="00C97D83">
        <w:rPr>
          <w:sz w:val="24"/>
          <w:szCs w:val="24"/>
        </w:rPr>
        <w:t xml:space="preserve">                 Comparing this equation to,</w:t>
      </w:r>
      <w:r w:rsidR="000D3807" w:rsidRPr="00C97D83">
        <w:rPr>
          <w:sz w:val="24"/>
          <w:szCs w:val="24"/>
        </w:rPr>
        <w:t xml:space="preserve"> y=mx+c                                                                                                                                                                                                                                 </w:t>
      </w:r>
    </w:p>
    <w:p w:rsidR="000D3807" w:rsidRPr="00C97D83" w:rsidRDefault="000D3807" w:rsidP="000D3807">
      <w:pPr>
        <w:spacing w:after="0" w:line="240" w:lineRule="auto"/>
        <w:rPr>
          <w:rFonts w:cs="Times New Roman"/>
          <w:sz w:val="24"/>
          <w:szCs w:val="24"/>
        </w:rPr>
      </w:pPr>
      <w:r w:rsidRPr="00C97D83">
        <w:rPr>
          <w:sz w:val="24"/>
          <w:szCs w:val="24"/>
        </w:rPr>
        <w:t xml:space="preserve">              </w:t>
      </w:r>
      <w:proofErr w:type="gramStart"/>
      <w:r w:rsidR="007F3E92" w:rsidRPr="00C97D83">
        <w:rPr>
          <w:sz w:val="24"/>
          <w:szCs w:val="24"/>
        </w:rPr>
        <w:t>m</w:t>
      </w:r>
      <w:proofErr w:type="gramEnd"/>
      <w:r w:rsidR="007F3E92" w:rsidRPr="00C97D83">
        <w:rPr>
          <w:sz w:val="24"/>
          <w:szCs w:val="24"/>
        </w:rPr>
        <w:t xml:space="preserve"> (</w:t>
      </w:r>
      <w:r w:rsidRPr="00C97D83">
        <w:rPr>
          <w:sz w:val="24"/>
          <w:szCs w:val="24"/>
        </w:rPr>
        <w:t xml:space="preserve">gradient) = </w:t>
      </w:r>
      <w:r w:rsidRPr="00C97D83">
        <w:rPr>
          <w:rFonts w:cs="Times New Roman"/>
          <w:position w:val="-30"/>
          <w:sz w:val="24"/>
          <w:szCs w:val="24"/>
        </w:rPr>
        <w:object w:dxaOrig="11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9pt;height:33.7pt" o:ole="">
            <v:imagedata r:id="rId7" o:title=""/>
          </v:shape>
          <o:OLEObject Type="Embed" ProgID="Equation.3" ShapeID="_x0000_i1025" DrawAspect="Content" ObjectID="_1286132494" r:id="rId8"/>
        </w:object>
      </w:r>
      <w:r w:rsidRPr="00C97D83">
        <w:rPr>
          <w:sz w:val="24"/>
          <w:szCs w:val="24"/>
        </w:rPr>
        <w:t xml:space="preserve"> </w:t>
      </w:r>
      <w:r w:rsidR="007233E1" w:rsidRPr="00C97D83">
        <w:rPr>
          <w:sz w:val="24"/>
          <w:szCs w:val="24"/>
        </w:rPr>
        <w:t>,</w:t>
      </w:r>
      <w:r w:rsidRPr="00C97D83">
        <w:rPr>
          <w:sz w:val="24"/>
          <w:szCs w:val="24"/>
        </w:rPr>
        <w:t>where g is acceleration due to gravity</w:t>
      </w:r>
    </w:p>
    <w:p w:rsidR="000D3807" w:rsidRPr="00C97D83" w:rsidRDefault="000D3807" w:rsidP="000D3807">
      <w:pPr>
        <w:spacing w:after="0" w:line="240" w:lineRule="auto"/>
        <w:rPr>
          <w:sz w:val="24"/>
          <w:szCs w:val="24"/>
        </w:rPr>
      </w:pPr>
      <w:r w:rsidRPr="00C97D83">
        <w:rPr>
          <w:sz w:val="24"/>
          <w:szCs w:val="24"/>
        </w:rPr>
        <w:t xml:space="preserve">                                       </w:t>
      </w:r>
      <w:proofErr w:type="gramStart"/>
      <w:r w:rsidRPr="00C97D83">
        <w:rPr>
          <w:rFonts w:ascii="Century Gothic" w:hAnsi="Century Gothic" w:cs="Century Gothic"/>
          <w:sz w:val="24"/>
          <w:szCs w:val="24"/>
        </w:rPr>
        <w:t>σ</w:t>
      </w:r>
      <w:proofErr w:type="gramEnd"/>
      <w:r w:rsidRPr="00C97D83">
        <w:rPr>
          <w:sz w:val="24"/>
          <w:szCs w:val="24"/>
        </w:rPr>
        <w:t xml:space="preserve"> is the density of steel</w:t>
      </w:r>
    </w:p>
    <w:p w:rsidR="000D3807" w:rsidRPr="00C97D83" w:rsidRDefault="000D3807" w:rsidP="000D3807">
      <w:pPr>
        <w:spacing w:after="0" w:line="240" w:lineRule="auto"/>
        <w:jc w:val="center"/>
        <w:rPr>
          <w:sz w:val="24"/>
          <w:szCs w:val="24"/>
        </w:rPr>
      </w:pPr>
      <w:r w:rsidRPr="00C97D83">
        <w:rPr>
          <w:rFonts w:ascii="Century Gothic" w:hAnsi="Century Gothic" w:cs="Century Gothic"/>
          <w:sz w:val="24"/>
          <w:szCs w:val="24"/>
          <w:lang w:val="el-GR"/>
        </w:rPr>
        <w:t>ρ</w:t>
      </w:r>
      <w:r w:rsidRPr="00C97D83">
        <w:rPr>
          <w:rFonts w:ascii="Century Gothic" w:hAnsi="Century Gothic" w:cs="Century Gothic"/>
          <w:sz w:val="24"/>
          <w:szCs w:val="24"/>
        </w:rPr>
        <w:t xml:space="preserve"> </w:t>
      </w:r>
      <w:r w:rsidRPr="00C97D83">
        <w:rPr>
          <w:sz w:val="24"/>
          <w:szCs w:val="24"/>
        </w:rPr>
        <w:t xml:space="preserve">is  the density of </w:t>
      </w:r>
      <w:r w:rsidR="007F3E92" w:rsidRPr="00C97D83">
        <w:rPr>
          <w:sz w:val="24"/>
          <w:szCs w:val="24"/>
        </w:rPr>
        <w:t>the fluid</w:t>
      </w:r>
      <w:r w:rsidR="007233E1" w:rsidRPr="00C97D83">
        <w:rPr>
          <w:sz w:val="24"/>
          <w:szCs w:val="24"/>
        </w:rPr>
        <w:t>-</w:t>
      </w:r>
      <w:r w:rsidR="007F3E92" w:rsidRPr="00C97D83">
        <w:rPr>
          <w:sz w:val="24"/>
          <w:szCs w:val="24"/>
        </w:rPr>
        <w:t xml:space="preserve"> in this case glycerin</w:t>
      </w:r>
    </w:p>
    <w:p w:rsidR="000D3807" w:rsidRPr="00C97D83" w:rsidRDefault="000D3807" w:rsidP="000D3807">
      <w:pPr>
        <w:spacing w:after="0" w:line="240" w:lineRule="auto"/>
        <w:rPr>
          <w:rFonts w:ascii="Times New Roman" w:hAnsi="Times New Roman" w:cs="Times New Roman"/>
          <w:color w:val="000000"/>
          <w:sz w:val="24"/>
          <w:szCs w:val="24"/>
        </w:rPr>
      </w:pPr>
    </w:p>
    <w:p w:rsidR="000D3807" w:rsidRPr="00C97D83" w:rsidRDefault="007F3E92" w:rsidP="000D3807">
      <w:pPr>
        <w:spacing w:after="0" w:line="240" w:lineRule="auto"/>
        <w:rPr>
          <w:color w:val="000000"/>
          <w:sz w:val="24"/>
          <w:szCs w:val="24"/>
          <w:lang w:val="el-GR"/>
        </w:rPr>
      </w:pPr>
      <w:r w:rsidRPr="00C97D83">
        <w:rPr>
          <w:color w:val="000000"/>
          <w:sz w:val="24"/>
          <w:szCs w:val="24"/>
        </w:rPr>
        <w:t xml:space="preserve">                                    </w:t>
      </w:r>
      <w:r w:rsidR="000D3807" w:rsidRPr="00C97D83">
        <w:rPr>
          <w:color w:val="000000"/>
          <w:sz w:val="24"/>
          <w:szCs w:val="24"/>
          <w:lang w:val="el-GR"/>
        </w:rPr>
        <w:t xml:space="preserve">η = </w:t>
      </w:r>
      <w:r w:rsidR="000D3807" w:rsidRPr="00C97D83">
        <w:rPr>
          <w:color w:val="000000"/>
          <w:position w:val="-24"/>
          <w:sz w:val="24"/>
          <w:szCs w:val="24"/>
          <w:lang w:val="el-GR"/>
        </w:rPr>
        <w:object w:dxaOrig="240" w:dyaOrig="620">
          <v:shape id="_x0000_i1026" type="#_x0000_t75" style="width:12.25pt;height:30.65pt" o:ole="">
            <v:imagedata r:id="rId9" o:title=""/>
          </v:shape>
          <o:OLEObject Type="Embed" ProgID="Equation.3" ShapeID="_x0000_i1026" DrawAspect="Content" ObjectID="_1286132495" r:id="rId10"/>
        </w:object>
      </w:r>
      <w:r w:rsidR="000D3807" w:rsidRPr="00C97D83">
        <w:rPr>
          <w:color w:val="000000"/>
          <w:sz w:val="24"/>
          <w:szCs w:val="24"/>
        </w:rPr>
        <w:t>mg</w:t>
      </w:r>
      <w:r w:rsidR="000D3807" w:rsidRPr="00C97D83">
        <w:rPr>
          <w:color w:val="000000"/>
          <w:sz w:val="24"/>
          <w:szCs w:val="24"/>
          <w:lang w:val="el-GR"/>
        </w:rPr>
        <w:t xml:space="preserve">(σ-ρ)                                                                                                                                                             </w:t>
      </w:r>
    </w:p>
    <w:p w:rsidR="000D3807" w:rsidRPr="00C97D83" w:rsidRDefault="000D3807" w:rsidP="000D3807">
      <w:pPr>
        <w:spacing w:after="0" w:line="240" w:lineRule="auto"/>
        <w:rPr>
          <w:color w:val="000000"/>
          <w:sz w:val="24"/>
          <w:szCs w:val="24"/>
          <w:lang w:val="el-GR"/>
        </w:rPr>
      </w:pPr>
    </w:p>
    <w:p w:rsidR="000D3807" w:rsidRPr="00C97D83" w:rsidRDefault="007F3E92" w:rsidP="000D3807">
      <w:pPr>
        <w:spacing w:after="0" w:line="240" w:lineRule="auto"/>
        <w:rPr>
          <w:color w:val="000000"/>
          <w:sz w:val="24"/>
          <w:szCs w:val="24"/>
          <w:lang w:val="el-GR"/>
        </w:rPr>
      </w:pPr>
      <w:r w:rsidRPr="00C97D83">
        <w:rPr>
          <w:color w:val="000000"/>
          <w:sz w:val="24"/>
          <w:szCs w:val="24"/>
        </w:rPr>
        <w:t xml:space="preserve">                                   </w:t>
      </w:r>
      <w:r w:rsidR="000D3807" w:rsidRPr="00C97D83">
        <w:rPr>
          <w:color w:val="000000"/>
          <w:sz w:val="24"/>
          <w:szCs w:val="24"/>
          <w:lang w:val="el-GR"/>
        </w:rPr>
        <w:t xml:space="preserve">η = </w:t>
      </w:r>
      <w:r w:rsidR="000D3807" w:rsidRPr="00C97D83">
        <w:rPr>
          <w:color w:val="000000"/>
          <w:position w:val="-24"/>
          <w:sz w:val="24"/>
          <w:szCs w:val="24"/>
          <w:lang w:val="el-GR"/>
        </w:rPr>
        <w:object w:dxaOrig="240" w:dyaOrig="620">
          <v:shape id="_x0000_i1027" type="#_x0000_t75" style="width:12.25pt;height:30.65pt" o:ole="">
            <v:imagedata r:id="rId11" o:title=""/>
          </v:shape>
          <o:OLEObject Type="Embed" ProgID="Equation.3" ShapeID="_x0000_i1027" DrawAspect="Content" ObjectID="_1286132496" r:id="rId12"/>
        </w:object>
      </w:r>
      <w:r w:rsidR="007233E1" w:rsidRPr="00C97D83">
        <w:rPr>
          <w:color w:val="000000"/>
          <w:sz w:val="24"/>
          <w:szCs w:val="24"/>
          <w:lang w:val="el-GR"/>
        </w:rPr>
        <w:t xml:space="preserve"> × </w:t>
      </w:r>
      <w:r w:rsidR="007233E1" w:rsidRPr="00C97D83">
        <w:rPr>
          <w:color w:val="000000"/>
          <w:sz w:val="24"/>
          <w:szCs w:val="24"/>
        </w:rPr>
        <w:t>8</w:t>
      </w:r>
      <w:r w:rsidR="000D3807" w:rsidRPr="00C97D83">
        <w:rPr>
          <w:color w:val="000000"/>
          <w:sz w:val="24"/>
          <w:szCs w:val="24"/>
          <w:lang w:val="el-GR"/>
        </w:rPr>
        <w:t>.0</w:t>
      </w:r>
      <w:r w:rsidR="000D3807" w:rsidRPr="00C97D83">
        <w:rPr>
          <w:rFonts w:ascii="Arial" w:hAnsi="Arial" w:cs="Arial"/>
          <w:color w:val="000000"/>
          <w:sz w:val="24"/>
          <w:szCs w:val="24"/>
        </w:rPr>
        <w:sym w:font="Symbol" w:char="F0B4"/>
      </w:r>
      <w:r w:rsidR="000D3807" w:rsidRPr="00C97D83">
        <w:rPr>
          <w:color w:val="000000"/>
          <w:sz w:val="24"/>
          <w:szCs w:val="24"/>
          <w:lang w:val="el-GR"/>
        </w:rPr>
        <w:t xml:space="preserve"> 10</w:t>
      </w:r>
      <w:r w:rsidR="000D3807" w:rsidRPr="00C97D83">
        <w:rPr>
          <w:color w:val="000000"/>
          <w:sz w:val="24"/>
          <w:szCs w:val="24"/>
          <w:vertAlign w:val="superscript"/>
          <w:lang w:val="el-GR"/>
        </w:rPr>
        <w:t xml:space="preserve">-5 </w:t>
      </w:r>
      <w:r w:rsidR="000D3807" w:rsidRPr="00C97D83">
        <w:rPr>
          <w:color w:val="000000"/>
          <w:sz w:val="24"/>
          <w:szCs w:val="24"/>
        </w:rPr>
        <w:t>ms</w:t>
      </w:r>
      <w:r w:rsidR="000D3807" w:rsidRPr="00C97D83">
        <w:rPr>
          <w:color w:val="000000"/>
          <w:sz w:val="24"/>
          <w:szCs w:val="24"/>
          <w:lang w:val="el-GR"/>
        </w:rPr>
        <w:t>× 9.8</w:t>
      </w:r>
      <w:r w:rsidR="000D3807" w:rsidRPr="00C97D83">
        <w:rPr>
          <w:color w:val="000000"/>
          <w:sz w:val="24"/>
          <w:szCs w:val="24"/>
        </w:rPr>
        <w:t>m</w:t>
      </w:r>
      <w:r w:rsidR="000D3807" w:rsidRPr="00C97D83">
        <w:rPr>
          <w:color w:val="000000"/>
          <w:sz w:val="24"/>
          <w:szCs w:val="24"/>
          <w:lang w:val="el-GR"/>
        </w:rPr>
        <w:t>/</w:t>
      </w:r>
      <w:r w:rsidR="000D3807" w:rsidRPr="00C97D83">
        <w:rPr>
          <w:color w:val="000000"/>
          <w:sz w:val="24"/>
          <w:szCs w:val="24"/>
        </w:rPr>
        <w:t>s</w:t>
      </w:r>
      <w:r w:rsidR="000D3807" w:rsidRPr="00C97D83">
        <w:rPr>
          <w:rFonts w:ascii="Century Gothic" w:hAnsi="Century Gothic" w:cs="Century Gothic"/>
          <w:color w:val="000000"/>
          <w:sz w:val="24"/>
          <w:szCs w:val="24"/>
          <w:lang w:val="el-GR"/>
        </w:rPr>
        <w:t>²</w:t>
      </w:r>
      <w:r w:rsidR="000D3807" w:rsidRPr="00C97D83">
        <w:rPr>
          <w:color w:val="000000"/>
          <w:sz w:val="24"/>
          <w:szCs w:val="24"/>
          <w:lang w:val="el-GR"/>
        </w:rPr>
        <w:t xml:space="preserve"> (8.1×10</w:t>
      </w:r>
      <w:r w:rsidR="000D3807" w:rsidRPr="00C97D83">
        <w:rPr>
          <w:color w:val="000000"/>
          <w:sz w:val="24"/>
          <w:szCs w:val="24"/>
          <w:vertAlign w:val="superscript"/>
          <w:lang w:val="el-GR"/>
        </w:rPr>
        <w:t>3</w:t>
      </w:r>
      <w:r w:rsidR="000D3807" w:rsidRPr="00C97D83">
        <w:rPr>
          <w:color w:val="000000"/>
          <w:sz w:val="24"/>
          <w:szCs w:val="24"/>
          <w:lang w:val="el-GR"/>
        </w:rPr>
        <w:t xml:space="preserve"> – 1.3×10</w:t>
      </w:r>
      <w:r w:rsidR="000D3807" w:rsidRPr="00C97D83">
        <w:rPr>
          <w:color w:val="000000"/>
          <w:sz w:val="24"/>
          <w:szCs w:val="24"/>
          <w:vertAlign w:val="superscript"/>
          <w:lang w:val="el-GR"/>
        </w:rPr>
        <w:t>3</w:t>
      </w:r>
      <w:r w:rsidR="000D3807" w:rsidRPr="00C97D83">
        <w:rPr>
          <w:color w:val="000000"/>
          <w:sz w:val="24"/>
          <w:szCs w:val="24"/>
          <w:lang w:val="el-GR"/>
        </w:rPr>
        <w:t>)</w:t>
      </w:r>
      <w:r w:rsidR="000D3807" w:rsidRPr="00C97D83">
        <w:rPr>
          <w:color w:val="000000"/>
          <w:sz w:val="24"/>
          <w:szCs w:val="24"/>
        </w:rPr>
        <w:t>kg</w:t>
      </w:r>
      <w:r w:rsidR="000D3807" w:rsidRPr="00C97D83">
        <w:rPr>
          <w:color w:val="000000"/>
          <w:sz w:val="24"/>
          <w:szCs w:val="24"/>
          <w:lang w:val="el-GR"/>
        </w:rPr>
        <w:t>/</w:t>
      </w:r>
      <w:r w:rsidR="000D3807" w:rsidRPr="00C97D83">
        <w:rPr>
          <w:color w:val="000000"/>
          <w:sz w:val="24"/>
          <w:szCs w:val="24"/>
        </w:rPr>
        <w:t>m</w:t>
      </w:r>
      <w:r w:rsidR="000D3807" w:rsidRPr="00C97D83">
        <w:rPr>
          <w:rFonts w:ascii="Century Gothic" w:hAnsi="Century Gothic" w:cs="Century Gothic"/>
          <w:color w:val="000000"/>
          <w:sz w:val="24"/>
          <w:szCs w:val="24"/>
          <w:lang w:val="el-GR"/>
        </w:rPr>
        <w:t>³</w:t>
      </w:r>
      <w:r w:rsidR="000D3807" w:rsidRPr="00C97D83">
        <w:rPr>
          <w:color w:val="000000"/>
          <w:sz w:val="24"/>
          <w:szCs w:val="24"/>
          <w:lang w:val="el-GR"/>
        </w:rPr>
        <w:t xml:space="preserve">                                                                                                                 </w:t>
      </w:r>
    </w:p>
    <w:p w:rsidR="000D3807" w:rsidRPr="00C97D83" w:rsidRDefault="000D3807" w:rsidP="000D3807">
      <w:pPr>
        <w:spacing w:after="0" w:line="240" w:lineRule="auto"/>
        <w:rPr>
          <w:color w:val="000000"/>
          <w:sz w:val="24"/>
          <w:szCs w:val="24"/>
          <w:lang w:val="el-GR"/>
        </w:rPr>
      </w:pPr>
    </w:p>
    <w:p w:rsidR="000D3807" w:rsidRPr="00C97D83" w:rsidRDefault="007F3E92" w:rsidP="000D3807">
      <w:pPr>
        <w:spacing w:after="0" w:line="240" w:lineRule="auto"/>
        <w:rPr>
          <w:rFonts w:ascii="Times New Roman" w:hAnsi="Times New Roman" w:cs="Times New Roman"/>
          <w:color w:val="000000"/>
          <w:sz w:val="24"/>
          <w:szCs w:val="24"/>
        </w:rPr>
      </w:pPr>
      <w:r w:rsidRPr="00C97D83">
        <w:rPr>
          <w:color w:val="000000"/>
          <w:sz w:val="24"/>
          <w:szCs w:val="24"/>
        </w:rPr>
        <w:t xml:space="preserve">                                   </w:t>
      </w:r>
      <w:r w:rsidR="000D3807" w:rsidRPr="00C97D83">
        <w:rPr>
          <w:color w:val="000000"/>
          <w:sz w:val="24"/>
          <w:szCs w:val="24"/>
          <w:lang w:val="el-GR"/>
        </w:rPr>
        <w:t>η</w:t>
      </w:r>
      <w:r w:rsidR="000D3807" w:rsidRPr="00C97D83">
        <w:rPr>
          <w:color w:val="000000"/>
          <w:sz w:val="24"/>
          <w:szCs w:val="24"/>
        </w:rPr>
        <w:t xml:space="preserve"> = </w:t>
      </w:r>
      <w:r w:rsidR="007233E1" w:rsidRPr="00C97D83">
        <w:rPr>
          <w:rFonts w:ascii="Times New Roman" w:hAnsi="Times New Roman" w:cs="Times New Roman"/>
          <w:color w:val="000000"/>
          <w:sz w:val="24"/>
          <w:szCs w:val="24"/>
        </w:rPr>
        <w:t>1.7422 x 10</w:t>
      </w:r>
      <w:r w:rsidR="007233E1" w:rsidRPr="00C97D83">
        <w:rPr>
          <w:rFonts w:ascii="Times New Roman" w:hAnsi="Times New Roman" w:cs="Times New Roman"/>
          <w:color w:val="000000"/>
          <w:sz w:val="24"/>
          <w:szCs w:val="24"/>
          <w:vertAlign w:val="superscript"/>
        </w:rPr>
        <w:t>-</w:t>
      </w:r>
      <w:r w:rsidR="009F7C35" w:rsidRPr="00C97D83">
        <w:rPr>
          <w:rFonts w:ascii="Times New Roman" w:hAnsi="Times New Roman" w:cs="Times New Roman"/>
          <w:color w:val="000000"/>
          <w:sz w:val="24"/>
          <w:szCs w:val="24"/>
          <w:vertAlign w:val="superscript"/>
        </w:rPr>
        <w:t>4</w:t>
      </w:r>
      <w:r w:rsidR="007233E1" w:rsidRPr="00C97D83">
        <w:rPr>
          <w:rFonts w:ascii="Times New Roman" w:hAnsi="Times New Roman" w:cs="Times New Roman"/>
          <w:color w:val="000000"/>
          <w:sz w:val="24"/>
          <w:szCs w:val="24"/>
        </w:rPr>
        <w:t>(6.8 x 10</w:t>
      </w:r>
      <w:r w:rsidR="007233E1" w:rsidRPr="00C97D83">
        <w:rPr>
          <w:rFonts w:ascii="Times New Roman" w:hAnsi="Times New Roman" w:cs="Times New Roman"/>
          <w:color w:val="000000"/>
          <w:sz w:val="24"/>
          <w:szCs w:val="24"/>
          <w:vertAlign w:val="superscript"/>
        </w:rPr>
        <w:t xml:space="preserve">3 </w:t>
      </w:r>
      <w:r w:rsidR="007233E1" w:rsidRPr="00C97D83">
        <w:rPr>
          <w:rFonts w:ascii="Times New Roman" w:hAnsi="Times New Roman" w:cs="Times New Roman"/>
          <w:color w:val="000000"/>
          <w:sz w:val="24"/>
          <w:szCs w:val="24"/>
        </w:rPr>
        <w:t>)</w:t>
      </w:r>
      <w:r w:rsidR="000D3807" w:rsidRPr="00C97D83">
        <w:rPr>
          <w:rFonts w:ascii="Times New Roman" w:hAnsi="Times New Roman" w:cs="Times New Roman"/>
          <w:color w:val="000000"/>
          <w:sz w:val="24"/>
          <w:szCs w:val="24"/>
        </w:rPr>
        <w:t>Ns/m²</w:t>
      </w:r>
    </w:p>
    <w:p w:rsidR="000D3807" w:rsidRPr="00C97D83" w:rsidRDefault="007233E1" w:rsidP="000D3807">
      <w:pPr>
        <w:rPr>
          <w:rFonts w:cs="Times New Roman"/>
          <w:sz w:val="24"/>
          <w:szCs w:val="24"/>
        </w:rPr>
      </w:pPr>
      <w:r w:rsidRPr="00C97D83">
        <w:rPr>
          <w:rFonts w:cs="Times New Roman"/>
          <w:sz w:val="24"/>
          <w:szCs w:val="24"/>
        </w:rPr>
        <w:t xml:space="preserve">                               </w:t>
      </w:r>
      <w:r w:rsidR="00DA4AE5" w:rsidRPr="00C97D83">
        <w:rPr>
          <w:rFonts w:cs="Times New Roman"/>
          <w:sz w:val="24"/>
          <w:szCs w:val="24"/>
        </w:rPr>
        <w:t xml:space="preserve"> </w:t>
      </w:r>
      <w:r w:rsidRPr="00C97D83">
        <w:rPr>
          <w:rFonts w:cs="Times New Roman"/>
          <w:sz w:val="24"/>
          <w:szCs w:val="24"/>
        </w:rPr>
        <w:t xml:space="preserve"> </w:t>
      </w:r>
      <m:oMath>
        <m:r>
          <w:rPr>
            <w:rFonts w:ascii="Cambria Math" w:hAnsi="Cambria Math" w:cs="Times New Roman"/>
            <w:sz w:val="24"/>
            <w:szCs w:val="24"/>
          </w:rPr>
          <m:t>η</m:t>
        </m:r>
      </m:oMath>
      <w:r w:rsidR="00270DE0" w:rsidRPr="00C97D83">
        <w:rPr>
          <w:rFonts w:cs="Times New Roman"/>
          <w:sz w:val="24"/>
          <w:szCs w:val="24"/>
        </w:rPr>
        <w:t>=</w:t>
      </w:r>
      <w:r w:rsidR="00DA4AE5" w:rsidRPr="00C97D83">
        <w:rPr>
          <w:rFonts w:cs="Times New Roman"/>
          <w:sz w:val="24"/>
          <w:szCs w:val="24"/>
        </w:rPr>
        <w:t>1</w:t>
      </w:r>
      <w:r w:rsidR="009F7C35" w:rsidRPr="00C97D83">
        <w:rPr>
          <w:rFonts w:cs="Times New Roman"/>
          <w:sz w:val="24"/>
          <w:szCs w:val="24"/>
        </w:rPr>
        <w:t>.</w:t>
      </w:r>
      <w:r w:rsidR="00DA4AE5" w:rsidRPr="00C97D83">
        <w:rPr>
          <w:rFonts w:cs="Times New Roman"/>
          <w:sz w:val="24"/>
          <w:szCs w:val="24"/>
        </w:rPr>
        <w:t>185Ns/m</w:t>
      </w:r>
      <w:r w:rsidR="00DA4AE5" w:rsidRPr="00C97D83">
        <w:rPr>
          <w:rFonts w:cs="Times New Roman"/>
          <w:sz w:val="24"/>
          <w:szCs w:val="24"/>
          <w:vertAlign w:val="superscript"/>
        </w:rPr>
        <w:t>2</w:t>
      </w:r>
      <w:r w:rsidR="00DA4AE5" w:rsidRPr="00C97D83">
        <w:rPr>
          <w:rFonts w:cs="Times New Roman"/>
          <w:sz w:val="24"/>
          <w:szCs w:val="24"/>
        </w:rPr>
        <w:t>.</w:t>
      </w:r>
    </w:p>
    <w:p w:rsidR="009F7C35" w:rsidRPr="00C97D83" w:rsidRDefault="009F7C35" w:rsidP="000D3807">
      <w:pPr>
        <w:rPr>
          <w:rFonts w:cs="Times New Roman"/>
          <w:sz w:val="24"/>
          <w:szCs w:val="24"/>
        </w:rPr>
      </w:pPr>
      <w:r w:rsidRPr="00C97D83">
        <w:rPr>
          <w:rFonts w:cs="Times New Roman"/>
          <w:sz w:val="24"/>
          <w:szCs w:val="24"/>
        </w:rPr>
        <w:t xml:space="preserve">           </w:t>
      </w:r>
      <w:r w:rsidR="00CD702A" w:rsidRPr="00C97D83">
        <w:rPr>
          <w:rFonts w:cs="Times New Roman"/>
          <w:sz w:val="24"/>
          <w:szCs w:val="24"/>
        </w:rPr>
        <w:t>Therefore the viscosity of glycerin,</w:t>
      </w:r>
      <m:oMath>
        <m:r>
          <w:rPr>
            <w:rFonts w:ascii="Cambria Math" w:hAnsi="Cambria Math" w:cs="Times New Roman"/>
            <w:sz w:val="24"/>
            <w:szCs w:val="24"/>
          </w:rPr>
          <m:t>η</m:t>
        </m:r>
      </m:oMath>
      <w:r w:rsidRPr="00C97D83">
        <w:rPr>
          <w:rFonts w:cs="Times New Roman"/>
          <w:sz w:val="24"/>
          <w:szCs w:val="24"/>
        </w:rPr>
        <w:t xml:space="preserve"> </w:t>
      </w:r>
      <w:r w:rsidR="00CD702A" w:rsidRPr="00C97D83">
        <w:rPr>
          <w:rFonts w:cs="Times New Roman"/>
          <w:sz w:val="24"/>
          <w:szCs w:val="24"/>
        </w:rPr>
        <w:t>= 1.2Ns/m</w:t>
      </w:r>
      <w:r w:rsidR="00CD702A" w:rsidRPr="00C97D83">
        <w:rPr>
          <w:rFonts w:cs="Times New Roman"/>
          <w:sz w:val="24"/>
          <w:szCs w:val="24"/>
          <w:vertAlign w:val="superscript"/>
        </w:rPr>
        <w:t>2</w:t>
      </w:r>
      <w:r w:rsidR="00C922F1">
        <w:rPr>
          <w:rFonts w:cs="Times New Roman"/>
          <w:sz w:val="24"/>
          <w:szCs w:val="24"/>
        </w:rPr>
        <w:t xml:space="preserve"> at 30</w:t>
      </w:r>
      <w:r w:rsidR="00C922F1" w:rsidRPr="00C922F1">
        <w:rPr>
          <w:rFonts w:cs="Times New Roman"/>
          <w:sz w:val="24"/>
          <w:szCs w:val="24"/>
          <w:vertAlign w:val="superscript"/>
        </w:rPr>
        <w:t>0</w:t>
      </w:r>
      <w:r w:rsidR="00C922F1">
        <w:rPr>
          <w:rFonts w:cs="Times New Roman"/>
          <w:sz w:val="24"/>
          <w:szCs w:val="24"/>
        </w:rPr>
        <w:t>C.</w:t>
      </w:r>
      <w:r w:rsidRPr="00C97D83">
        <w:rPr>
          <w:rFonts w:cs="Times New Roman"/>
          <w:sz w:val="24"/>
          <w:szCs w:val="24"/>
        </w:rPr>
        <w:t xml:space="preserve">   </w:t>
      </w:r>
    </w:p>
    <w:p w:rsidR="000D3807" w:rsidRPr="00C97D83" w:rsidRDefault="000D3807" w:rsidP="000D3807">
      <w:pPr>
        <w:spacing w:after="0" w:line="240" w:lineRule="auto"/>
        <w:rPr>
          <w:rFonts w:cs="Times New Roman"/>
          <w:sz w:val="24"/>
          <w:szCs w:val="24"/>
          <w:u w:val="single"/>
        </w:rPr>
      </w:pPr>
    </w:p>
    <w:p w:rsidR="000D3807" w:rsidRPr="00C97D83" w:rsidRDefault="000D3807" w:rsidP="000D3807">
      <w:pPr>
        <w:spacing w:after="0" w:line="240" w:lineRule="auto"/>
        <w:rPr>
          <w:rFonts w:cs="Times New Roman"/>
          <w:sz w:val="24"/>
          <w:szCs w:val="24"/>
          <w:u w:val="single"/>
        </w:rPr>
      </w:pPr>
    </w:p>
    <w:p w:rsidR="000D3807" w:rsidRPr="00C97D83" w:rsidRDefault="000D3807" w:rsidP="000D3807">
      <w:pPr>
        <w:spacing w:after="0" w:line="240" w:lineRule="auto"/>
        <w:rPr>
          <w:rFonts w:cs="Times New Roman"/>
          <w:sz w:val="24"/>
          <w:szCs w:val="24"/>
          <w:u w:val="single"/>
        </w:rPr>
      </w:pPr>
    </w:p>
    <w:p w:rsidR="000D3807" w:rsidRPr="00C97D83" w:rsidRDefault="000D3807" w:rsidP="000D3807">
      <w:pPr>
        <w:spacing w:after="0" w:line="240" w:lineRule="auto"/>
        <w:rPr>
          <w:b/>
          <w:sz w:val="24"/>
          <w:szCs w:val="24"/>
        </w:rPr>
      </w:pPr>
      <w:r w:rsidRPr="00C97D83">
        <w:rPr>
          <w:b/>
          <w:sz w:val="24"/>
          <w:szCs w:val="24"/>
          <w:u w:val="single"/>
        </w:rPr>
        <w:t>DISCUSSION</w:t>
      </w:r>
      <w:r w:rsidRPr="00C97D83">
        <w:rPr>
          <w:b/>
          <w:sz w:val="24"/>
          <w:szCs w:val="24"/>
        </w:rPr>
        <w:t>:</w:t>
      </w:r>
    </w:p>
    <w:p w:rsidR="000D3807" w:rsidRPr="00C97D83" w:rsidRDefault="000D3807" w:rsidP="000D3807">
      <w:pPr>
        <w:spacing w:after="0" w:line="240" w:lineRule="auto"/>
        <w:rPr>
          <w:sz w:val="24"/>
          <w:szCs w:val="24"/>
        </w:rPr>
      </w:pPr>
    </w:p>
    <w:p w:rsidR="000D3807" w:rsidRPr="00C97D83" w:rsidRDefault="000D3807" w:rsidP="000D3807">
      <w:pPr>
        <w:spacing w:after="0" w:line="240" w:lineRule="auto"/>
        <w:rPr>
          <w:sz w:val="24"/>
          <w:szCs w:val="24"/>
        </w:rPr>
      </w:pPr>
      <w:r w:rsidRPr="00C97D83">
        <w:rPr>
          <w:sz w:val="24"/>
          <w:szCs w:val="24"/>
        </w:rPr>
        <w:t>Viscosity refers to the</w:t>
      </w:r>
      <w:r w:rsidR="00CD702A" w:rsidRPr="00C97D83">
        <w:rPr>
          <w:sz w:val="24"/>
          <w:szCs w:val="24"/>
        </w:rPr>
        <w:t xml:space="preserve"> degree of internal friction in</w:t>
      </w:r>
      <w:r w:rsidRPr="00C97D83">
        <w:rPr>
          <w:sz w:val="24"/>
          <w:szCs w:val="24"/>
        </w:rPr>
        <w:t xml:space="preserve"> a fluid. A highly viscous fluid is the one which possess high resistance on the motion of a body </w:t>
      </w:r>
      <w:r w:rsidR="00CD702A" w:rsidRPr="00C97D83">
        <w:rPr>
          <w:sz w:val="24"/>
          <w:szCs w:val="24"/>
        </w:rPr>
        <w:t xml:space="preserve">moving </w:t>
      </w:r>
      <w:r w:rsidRPr="00C97D83">
        <w:rPr>
          <w:sz w:val="24"/>
          <w:szCs w:val="24"/>
        </w:rPr>
        <w:t>through it. Consider the equati</w:t>
      </w:r>
      <w:r w:rsidR="00CD702A" w:rsidRPr="00C97D83">
        <w:rPr>
          <w:sz w:val="24"/>
          <w:szCs w:val="24"/>
        </w:rPr>
        <w:t>on proposed by Strokes, that is;</w:t>
      </w:r>
    </w:p>
    <w:p w:rsidR="000D3807" w:rsidRPr="00C97D83" w:rsidRDefault="000D3807" w:rsidP="000D3807">
      <w:pPr>
        <w:spacing w:after="0" w:line="240" w:lineRule="auto"/>
        <w:jc w:val="center"/>
        <w:rPr>
          <w:rFonts w:cs="Times New Roman"/>
          <w:color w:val="000000"/>
          <w:sz w:val="24"/>
          <w:szCs w:val="24"/>
        </w:rPr>
      </w:pPr>
    </w:p>
    <w:p w:rsidR="000D3807" w:rsidRPr="00C97D83" w:rsidRDefault="000D3807" w:rsidP="000D3807">
      <w:pPr>
        <w:spacing w:after="0" w:line="240" w:lineRule="auto"/>
        <w:jc w:val="center"/>
        <w:rPr>
          <w:rFonts w:cs="Times New Roman"/>
          <w:color w:val="000000"/>
          <w:sz w:val="24"/>
          <w:szCs w:val="24"/>
          <w:vertAlign w:val="subscript"/>
        </w:rPr>
      </w:pPr>
      <w:r w:rsidRPr="00C97D83">
        <w:rPr>
          <w:color w:val="000000"/>
          <w:sz w:val="24"/>
          <w:szCs w:val="24"/>
        </w:rPr>
        <w:t>r</w:t>
      </w:r>
      <w:r w:rsidRPr="00C97D83">
        <w:rPr>
          <w:color w:val="000000"/>
          <w:sz w:val="24"/>
          <w:szCs w:val="24"/>
          <w:vertAlign w:val="superscript"/>
        </w:rPr>
        <w:t>2</w:t>
      </w:r>
      <w:r w:rsidRPr="00C97D83">
        <w:rPr>
          <w:color w:val="000000"/>
          <w:sz w:val="24"/>
          <w:szCs w:val="24"/>
        </w:rPr>
        <w:t xml:space="preserve"> = </w:t>
      </w:r>
      <w:r w:rsidRPr="00C97D83">
        <w:rPr>
          <w:color w:val="000000"/>
          <w:position w:val="-24"/>
          <w:sz w:val="24"/>
          <w:szCs w:val="24"/>
        </w:rPr>
        <w:object w:dxaOrig="240" w:dyaOrig="620">
          <v:shape id="_x0000_i1028" type="#_x0000_t75" style="width:12.25pt;height:30.65pt" o:ole="">
            <v:imagedata r:id="rId13" o:title=""/>
          </v:shape>
          <o:OLEObject Type="Embed" ProgID="Equation.3" ShapeID="_x0000_i1028" DrawAspect="Content" ObjectID="_1286132497" r:id="rId14"/>
        </w:object>
      </w:r>
      <w:r w:rsidRPr="00C97D83">
        <w:rPr>
          <w:color w:val="000000"/>
          <w:sz w:val="24"/>
          <w:szCs w:val="24"/>
        </w:rPr>
        <w:t>(η</w:t>
      </w:r>
      <w:r w:rsidR="0060507B" w:rsidRPr="00C97D83">
        <w:rPr>
          <w:color w:val="000000"/>
          <w:sz w:val="24"/>
          <w:szCs w:val="24"/>
        </w:rPr>
        <w:t>/ (</w:t>
      </w:r>
      <w:proofErr w:type="spellStart"/>
      <w:r w:rsidRPr="00C97D83">
        <w:rPr>
          <w:color w:val="000000"/>
          <w:sz w:val="24"/>
          <w:szCs w:val="24"/>
        </w:rPr>
        <w:t>σg</w:t>
      </w:r>
      <w:proofErr w:type="spellEnd"/>
      <w:r w:rsidRPr="00C97D83">
        <w:rPr>
          <w:color w:val="000000"/>
          <w:sz w:val="24"/>
          <w:szCs w:val="24"/>
        </w:rPr>
        <w:t xml:space="preserve"> - </w:t>
      </w:r>
      <w:proofErr w:type="spellStart"/>
      <w:r w:rsidRPr="00C97D83">
        <w:rPr>
          <w:color w:val="000000"/>
          <w:sz w:val="24"/>
          <w:szCs w:val="24"/>
        </w:rPr>
        <w:t>ρg</w:t>
      </w:r>
      <w:proofErr w:type="spellEnd"/>
      <w:r w:rsidRPr="00C97D83">
        <w:rPr>
          <w:color w:val="000000"/>
          <w:sz w:val="24"/>
          <w:szCs w:val="24"/>
        </w:rPr>
        <w:t>))</w:t>
      </w:r>
      <w:r w:rsidRPr="00C97D83">
        <w:rPr>
          <w:sz w:val="24"/>
          <w:szCs w:val="24"/>
        </w:rPr>
        <w:t xml:space="preserve"> </w:t>
      </w:r>
      <w:proofErr w:type="gramStart"/>
      <w:r w:rsidRPr="00C97D83">
        <w:rPr>
          <w:sz w:val="24"/>
          <w:szCs w:val="24"/>
        </w:rPr>
        <w:t>V</w:t>
      </w:r>
      <w:r w:rsidRPr="00C97D83">
        <w:rPr>
          <w:sz w:val="24"/>
          <w:szCs w:val="24"/>
          <w:vertAlign w:val="subscript"/>
        </w:rPr>
        <w:t>t</w:t>
      </w:r>
      <w:proofErr w:type="gramEnd"/>
    </w:p>
    <w:p w:rsidR="000D3807" w:rsidRPr="00C97D83" w:rsidRDefault="000D3807" w:rsidP="000D3807">
      <w:pPr>
        <w:rPr>
          <w:rFonts w:cs="Times New Roman"/>
          <w:sz w:val="24"/>
          <w:szCs w:val="24"/>
        </w:rPr>
      </w:pPr>
    </w:p>
    <w:p w:rsidR="000D3807" w:rsidRPr="00C97D83" w:rsidRDefault="0060507B" w:rsidP="000D3807">
      <w:pPr>
        <w:rPr>
          <w:sz w:val="24"/>
          <w:szCs w:val="24"/>
        </w:rPr>
      </w:pPr>
      <w:r w:rsidRPr="00C97D83">
        <w:rPr>
          <w:sz w:val="24"/>
          <w:szCs w:val="24"/>
        </w:rPr>
        <w:t>Viscosity</w:t>
      </w:r>
      <w:r w:rsidR="000D3807" w:rsidRPr="00C97D83">
        <w:rPr>
          <w:sz w:val="24"/>
          <w:szCs w:val="24"/>
        </w:rPr>
        <w:t xml:space="preserve"> of a liquid is directly proportional to the square of the radius but inversely proportional to the velocity of the sphere through it.</w:t>
      </w:r>
    </w:p>
    <w:p w:rsidR="000D3807" w:rsidRPr="00C97D83" w:rsidRDefault="000D3807" w:rsidP="000D3807">
      <w:pPr>
        <w:rPr>
          <w:rFonts w:ascii="Arial" w:hAnsi="Arial" w:cs="Arial"/>
          <w:sz w:val="24"/>
          <w:szCs w:val="24"/>
        </w:rPr>
      </w:pPr>
      <w:r w:rsidRPr="00C97D83">
        <w:rPr>
          <w:sz w:val="24"/>
          <w:szCs w:val="24"/>
        </w:rPr>
        <w:t xml:space="preserve"> From the results obtained, it was observed that for the initial three stages of readings taking, the radius of the ball bearing decreased with an increase in velocity. It can be </w:t>
      </w:r>
      <w:r w:rsidRPr="00C97D83">
        <w:rPr>
          <w:sz w:val="24"/>
          <w:szCs w:val="24"/>
        </w:rPr>
        <w:lastRenderedPageBreak/>
        <w:t xml:space="preserve">deduced that the decrease in the size of the ball bearings caused a decrease </w:t>
      </w:r>
      <w:r w:rsidR="0060507B" w:rsidRPr="00C97D83">
        <w:rPr>
          <w:sz w:val="24"/>
          <w:szCs w:val="24"/>
        </w:rPr>
        <w:t>in the viscous drag of glycerin</w:t>
      </w:r>
      <w:r w:rsidRPr="00C97D83">
        <w:rPr>
          <w:sz w:val="24"/>
          <w:szCs w:val="24"/>
        </w:rPr>
        <w:t xml:space="preserve"> on the ball bearings and hence moved more and more smoothly with increasing velocities. </w:t>
      </w:r>
    </w:p>
    <w:p w:rsidR="000D3807" w:rsidRPr="00C97D83" w:rsidRDefault="000D3807" w:rsidP="000D3807">
      <w:pPr>
        <w:rPr>
          <w:rFonts w:ascii="Arial" w:hAnsi="Arial" w:cs="Arial"/>
          <w:sz w:val="24"/>
          <w:szCs w:val="24"/>
        </w:rPr>
      </w:pPr>
      <w:r w:rsidRPr="00C97D83">
        <w:rPr>
          <w:sz w:val="24"/>
          <w:szCs w:val="24"/>
        </w:rPr>
        <w:t>But for the velocities obtained for the fourth and final ball bearings, the trend deviated. With a decrease in the size and hence the viscous drag on the ball bearings, their velocities were expected to increase but decreased. This can be attributed to changes of stable conditions around the set up such as the continuous incre</w:t>
      </w:r>
      <w:r w:rsidR="0060507B" w:rsidRPr="00C97D83">
        <w:rPr>
          <w:sz w:val="24"/>
          <w:szCs w:val="24"/>
        </w:rPr>
        <w:t>ase air bubbles in the glycerin</w:t>
      </w:r>
      <w:r w:rsidRPr="00C97D83">
        <w:rPr>
          <w:sz w:val="24"/>
          <w:szCs w:val="24"/>
        </w:rPr>
        <w:t xml:space="preserve"> and decrease in temperature which can incre</w:t>
      </w:r>
      <w:r w:rsidR="0060507B" w:rsidRPr="00C97D83">
        <w:rPr>
          <w:sz w:val="24"/>
          <w:szCs w:val="24"/>
        </w:rPr>
        <w:t>ase the density of the glycerin</w:t>
      </w:r>
      <w:r w:rsidRPr="00C97D83">
        <w:rPr>
          <w:sz w:val="24"/>
          <w:szCs w:val="24"/>
        </w:rPr>
        <w:t xml:space="preserve"> reducing the velocity of the ball bearings through it.  Also this could be blamed on shape caused by the corrosion of the steel ball</w:t>
      </w:r>
      <w:r w:rsidR="00CD702A" w:rsidRPr="00C97D83">
        <w:rPr>
          <w:sz w:val="24"/>
          <w:szCs w:val="24"/>
        </w:rPr>
        <w:t>s</w:t>
      </w:r>
      <w:r w:rsidRPr="00C97D83">
        <w:rPr>
          <w:sz w:val="24"/>
          <w:szCs w:val="24"/>
        </w:rPr>
        <w:t xml:space="preserve"> that distorted the mass value as well as smoothness of steel ball hence reduce the velocity by increasing the impact of the viscous drag. When the gradient is replaced into equation with the terminal velocity values also in place, the radius values were corresponding to the velocities for most of the values. </w:t>
      </w:r>
      <w:r w:rsidR="003C716A" w:rsidRPr="00C97D83">
        <w:rPr>
          <w:sz w:val="24"/>
          <w:szCs w:val="24"/>
        </w:rPr>
        <w:t>Comparing the calculated value for the viscosity of glycerin (1.2Ns/m</w:t>
      </w:r>
      <w:r w:rsidR="003C716A" w:rsidRPr="00C97D83">
        <w:rPr>
          <w:sz w:val="24"/>
          <w:szCs w:val="24"/>
          <w:vertAlign w:val="superscript"/>
        </w:rPr>
        <w:t>2</w:t>
      </w:r>
      <w:r w:rsidR="003C716A" w:rsidRPr="00C97D83">
        <w:rPr>
          <w:sz w:val="24"/>
          <w:szCs w:val="24"/>
        </w:rPr>
        <w:t xml:space="preserve"> at 30</w:t>
      </w:r>
      <w:r w:rsidR="003C716A" w:rsidRPr="00C97D83">
        <w:rPr>
          <w:sz w:val="24"/>
          <w:szCs w:val="24"/>
          <w:vertAlign w:val="superscript"/>
        </w:rPr>
        <w:t>0</w:t>
      </w:r>
      <w:r w:rsidR="003C716A" w:rsidRPr="00C97D83">
        <w:rPr>
          <w:sz w:val="24"/>
          <w:szCs w:val="24"/>
        </w:rPr>
        <w:t>C) to the standard value (1.5Ns/m</w:t>
      </w:r>
      <w:r w:rsidR="003C716A" w:rsidRPr="00C97D83">
        <w:rPr>
          <w:sz w:val="24"/>
          <w:szCs w:val="24"/>
          <w:vertAlign w:val="superscript"/>
        </w:rPr>
        <w:t>2</w:t>
      </w:r>
      <w:r w:rsidR="003C716A" w:rsidRPr="00C97D83">
        <w:rPr>
          <w:sz w:val="24"/>
          <w:szCs w:val="24"/>
        </w:rPr>
        <w:t xml:space="preserve"> at 20</w:t>
      </w:r>
      <w:r w:rsidR="003C716A" w:rsidRPr="00C97D83">
        <w:rPr>
          <w:sz w:val="24"/>
          <w:szCs w:val="24"/>
          <w:vertAlign w:val="superscript"/>
        </w:rPr>
        <w:t>0</w:t>
      </w:r>
      <w:r w:rsidR="003C716A" w:rsidRPr="00C97D83">
        <w:rPr>
          <w:sz w:val="24"/>
          <w:szCs w:val="24"/>
        </w:rPr>
        <w:t>C</w:t>
      </w:r>
      <w:proofErr w:type="gramStart"/>
      <w:r w:rsidR="003C716A" w:rsidRPr="00C97D83">
        <w:rPr>
          <w:sz w:val="24"/>
          <w:szCs w:val="24"/>
        </w:rPr>
        <w:t>) ,</w:t>
      </w:r>
      <w:proofErr w:type="gramEnd"/>
      <w:r w:rsidR="003C716A" w:rsidRPr="00C97D83">
        <w:rPr>
          <w:sz w:val="24"/>
          <w:szCs w:val="24"/>
        </w:rPr>
        <w:t>the calculated was very close to the actual value. The deviation may be as a result of errors from the experimental procedure. Hence it can be said that the experiment was near success.</w:t>
      </w:r>
    </w:p>
    <w:p w:rsidR="000D3807" w:rsidRPr="00C97D83" w:rsidRDefault="000D3807" w:rsidP="000D3807">
      <w:pPr>
        <w:rPr>
          <w:rFonts w:cs="Times New Roman"/>
          <w:sz w:val="24"/>
          <w:szCs w:val="24"/>
          <w:u w:val="single"/>
        </w:rPr>
      </w:pPr>
    </w:p>
    <w:p w:rsidR="000D3807" w:rsidRPr="00C97D83" w:rsidRDefault="000D3807" w:rsidP="000D3807">
      <w:pPr>
        <w:rPr>
          <w:b/>
          <w:sz w:val="24"/>
          <w:szCs w:val="24"/>
        </w:rPr>
      </w:pPr>
      <w:r w:rsidRPr="00C97D83">
        <w:rPr>
          <w:b/>
          <w:sz w:val="24"/>
          <w:szCs w:val="24"/>
          <w:u w:val="single"/>
        </w:rPr>
        <w:t>SOURCES OF ERROR</w:t>
      </w:r>
      <w:r w:rsidRPr="00C97D83">
        <w:rPr>
          <w:b/>
          <w:sz w:val="24"/>
          <w:szCs w:val="24"/>
        </w:rPr>
        <w:t>:</w:t>
      </w:r>
    </w:p>
    <w:p w:rsidR="003E0279" w:rsidRPr="00C97D83" w:rsidRDefault="003E0279" w:rsidP="003E0279">
      <w:pPr>
        <w:pStyle w:val="ListParagraph"/>
        <w:numPr>
          <w:ilvl w:val="0"/>
          <w:numId w:val="1"/>
        </w:numPr>
        <w:rPr>
          <w:sz w:val="24"/>
          <w:szCs w:val="24"/>
        </w:rPr>
      </w:pPr>
      <w:r w:rsidRPr="00C97D83">
        <w:rPr>
          <w:sz w:val="24"/>
          <w:szCs w:val="24"/>
        </w:rPr>
        <w:t xml:space="preserve">Error may be due impurities present in the glycerin </w:t>
      </w:r>
    </w:p>
    <w:p w:rsidR="000D3807" w:rsidRPr="00C97D83" w:rsidRDefault="000D3807" w:rsidP="000D3807">
      <w:pPr>
        <w:pStyle w:val="ListParagraph"/>
        <w:numPr>
          <w:ilvl w:val="0"/>
          <w:numId w:val="1"/>
        </w:numPr>
        <w:rPr>
          <w:sz w:val="24"/>
          <w:szCs w:val="24"/>
        </w:rPr>
      </w:pPr>
      <w:r w:rsidRPr="00C97D83">
        <w:rPr>
          <w:sz w:val="24"/>
          <w:szCs w:val="24"/>
        </w:rPr>
        <w:t>Error may be due to presence of air bubbles in the glycerin.</w:t>
      </w:r>
    </w:p>
    <w:p w:rsidR="000D3807" w:rsidRPr="00C97D83" w:rsidRDefault="000D3807" w:rsidP="003E0279">
      <w:pPr>
        <w:pStyle w:val="ListParagraph"/>
        <w:numPr>
          <w:ilvl w:val="0"/>
          <w:numId w:val="1"/>
        </w:numPr>
        <w:rPr>
          <w:rFonts w:cs="Times New Roman"/>
          <w:sz w:val="24"/>
          <w:szCs w:val="24"/>
          <w:u w:val="single"/>
        </w:rPr>
      </w:pPr>
      <w:r w:rsidRPr="00C97D83">
        <w:rPr>
          <w:sz w:val="24"/>
          <w:szCs w:val="24"/>
        </w:rPr>
        <w:t>Error may be due to some of the ball bearings not having streamlined surfaces (have rough surfaces)</w:t>
      </w:r>
      <w:r w:rsidR="003E0279" w:rsidRPr="00C97D83">
        <w:rPr>
          <w:rFonts w:cs="Times New Roman"/>
          <w:sz w:val="24"/>
          <w:szCs w:val="24"/>
          <w:u w:val="single"/>
        </w:rPr>
        <w:t xml:space="preserve"> </w:t>
      </w:r>
    </w:p>
    <w:p w:rsidR="000D3807" w:rsidRPr="00C97D83" w:rsidRDefault="000D3807" w:rsidP="000D3807">
      <w:pPr>
        <w:ind w:left="45"/>
        <w:rPr>
          <w:rFonts w:cs="Times New Roman"/>
          <w:sz w:val="24"/>
          <w:szCs w:val="24"/>
          <w:u w:val="single"/>
        </w:rPr>
      </w:pPr>
    </w:p>
    <w:p w:rsidR="000D3807" w:rsidRPr="00C97D83" w:rsidRDefault="000D3807" w:rsidP="000D3807">
      <w:pPr>
        <w:ind w:left="45"/>
        <w:rPr>
          <w:b/>
          <w:sz w:val="24"/>
          <w:szCs w:val="24"/>
        </w:rPr>
      </w:pPr>
      <w:r w:rsidRPr="00C97D83">
        <w:rPr>
          <w:b/>
          <w:sz w:val="24"/>
          <w:szCs w:val="24"/>
          <w:u w:val="single"/>
        </w:rPr>
        <w:t>PRECAUTION</w:t>
      </w:r>
      <w:r w:rsidRPr="00C97D83">
        <w:rPr>
          <w:b/>
          <w:sz w:val="24"/>
          <w:szCs w:val="24"/>
        </w:rPr>
        <w:t>:</w:t>
      </w:r>
    </w:p>
    <w:p w:rsidR="000D3807" w:rsidRPr="00C97D83" w:rsidRDefault="000D3807" w:rsidP="000D3807">
      <w:pPr>
        <w:pStyle w:val="ListParagraph"/>
        <w:numPr>
          <w:ilvl w:val="0"/>
          <w:numId w:val="2"/>
        </w:numPr>
        <w:rPr>
          <w:sz w:val="24"/>
          <w:szCs w:val="24"/>
        </w:rPr>
      </w:pPr>
      <w:r w:rsidRPr="00C97D83">
        <w:rPr>
          <w:sz w:val="24"/>
          <w:szCs w:val="24"/>
        </w:rPr>
        <w:t xml:space="preserve">It was ensured that before the experiment was carried out, nearly all </w:t>
      </w:r>
      <w:r w:rsidR="0060507B" w:rsidRPr="00C97D83">
        <w:rPr>
          <w:sz w:val="24"/>
          <w:szCs w:val="24"/>
        </w:rPr>
        <w:t>the air bubbles in the glycerin</w:t>
      </w:r>
      <w:r w:rsidRPr="00C97D83">
        <w:rPr>
          <w:sz w:val="24"/>
          <w:szCs w:val="24"/>
        </w:rPr>
        <w:t xml:space="preserve"> were allowed to disappear.</w:t>
      </w:r>
    </w:p>
    <w:p w:rsidR="003E0279" w:rsidRPr="00C97D83" w:rsidRDefault="003E0279" w:rsidP="000D3807">
      <w:pPr>
        <w:pStyle w:val="ListParagraph"/>
        <w:numPr>
          <w:ilvl w:val="0"/>
          <w:numId w:val="2"/>
        </w:numPr>
        <w:rPr>
          <w:sz w:val="24"/>
          <w:szCs w:val="24"/>
        </w:rPr>
      </w:pPr>
      <w:r w:rsidRPr="00C97D83">
        <w:rPr>
          <w:sz w:val="24"/>
          <w:szCs w:val="24"/>
        </w:rPr>
        <w:t>The cylinder was properly cleaned to ensure visibility during movement of the ball.</w:t>
      </w:r>
    </w:p>
    <w:p w:rsidR="000D3807" w:rsidRPr="00C97D83" w:rsidRDefault="000D3807" w:rsidP="000D3807">
      <w:pPr>
        <w:pStyle w:val="ListParagraph"/>
        <w:numPr>
          <w:ilvl w:val="0"/>
          <w:numId w:val="2"/>
        </w:numPr>
        <w:rPr>
          <w:sz w:val="24"/>
          <w:szCs w:val="24"/>
        </w:rPr>
      </w:pPr>
      <w:r w:rsidRPr="00C97D83">
        <w:rPr>
          <w:sz w:val="24"/>
          <w:szCs w:val="24"/>
        </w:rPr>
        <w:t>It was ensured that parallax error was avoided when measuring the fixed distance.</w:t>
      </w:r>
    </w:p>
    <w:p w:rsidR="000D3807" w:rsidRPr="00C97D83" w:rsidRDefault="000D3807" w:rsidP="000D3807">
      <w:pPr>
        <w:ind w:left="45"/>
        <w:rPr>
          <w:sz w:val="24"/>
          <w:szCs w:val="24"/>
        </w:rPr>
      </w:pPr>
      <w:r w:rsidRPr="00C97D83">
        <w:rPr>
          <w:b/>
          <w:sz w:val="24"/>
          <w:szCs w:val="24"/>
          <w:u w:val="single"/>
        </w:rPr>
        <w:t>CONCLUSION</w:t>
      </w:r>
      <w:r w:rsidRPr="00C97D83">
        <w:rPr>
          <w:sz w:val="24"/>
          <w:szCs w:val="24"/>
        </w:rPr>
        <w:t>:</w:t>
      </w:r>
    </w:p>
    <w:p w:rsidR="000D3807" w:rsidRPr="00C97D83" w:rsidRDefault="0060507B" w:rsidP="000D3807">
      <w:pPr>
        <w:ind w:left="45"/>
        <w:rPr>
          <w:sz w:val="24"/>
          <w:szCs w:val="24"/>
        </w:rPr>
      </w:pPr>
      <w:r w:rsidRPr="00C97D83">
        <w:rPr>
          <w:sz w:val="24"/>
          <w:szCs w:val="24"/>
        </w:rPr>
        <w:t>From the results obtained fro</w:t>
      </w:r>
      <w:r w:rsidR="00242260" w:rsidRPr="00C97D83">
        <w:rPr>
          <w:sz w:val="24"/>
          <w:szCs w:val="24"/>
        </w:rPr>
        <w:t>m the calculation it can be concluded</w:t>
      </w:r>
      <w:r w:rsidR="000D3807" w:rsidRPr="00C97D83">
        <w:rPr>
          <w:sz w:val="24"/>
          <w:szCs w:val="24"/>
        </w:rPr>
        <w:t xml:space="preserve"> that for any spherical body moving down a liquid, as the size (square of the radius) increase</w:t>
      </w:r>
      <w:r w:rsidR="00242260" w:rsidRPr="00C97D83">
        <w:rPr>
          <w:sz w:val="24"/>
          <w:szCs w:val="24"/>
        </w:rPr>
        <w:t>s</w:t>
      </w:r>
      <w:r w:rsidR="000D3807" w:rsidRPr="00C97D83">
        <w:rPr>
          <w:sz w:val="24"/>
          <w:szCs w:val="24"/>
        </w:rPr>
        <w:t xml:space="preserve">, the viscous drag </w:t>
      </w:r>
      <w:r w:rsidRPr="00C97D83">
        <w:rPr>
          <w:sz w:val="24"/>
          <w:szCs w:val="24"/>
        </w:rPr>
        <w:t>i.e.</w:t>
      </w:r>
      <w:r w:rsidR="000D3807" w:rsidRPr="00C97D83">
        <w:rPr>
          <w:sz w:val="24"/>
          <w:szCs w:val="24"/>
        </w:rPr>
        <w:t xml:space="preserve"> viscosity of the liquid increase to decrease the velocity of the body. Hence the viscosity of a liquid depends on the shape and the velocity of the falling </w:t>
      </w:r>
      <w:r w:rsidR="00165523" w:rsidRPr="00C97D83">
        <w:rPr>
          <w:sz w:val="24"/>
          <w:szCs w:val="24"/>
        </w:rPr>
        <w:t>body. The</w:t>
      </w:r>
      <w:r w:rsidR="003E0279" w:rsidRPr="00C97D83">
        <w:rPr>
          <w:sz w:val="24"/>
          <w:szCs w:val="24"/>
        </w:rPr>
        <w:t xml:space="preserve"> terminal velocity of </w:t>
      </w:r>
      <w:r w:rsidR="003E0279" w:rsidRPr="00C97D83">
        <w:rPr>
          <w:sz w:val="24"/>
          <w:szCs w:val="24"/>
        </w:rPr>
        <w:lastRenderedPageBreak/>
        <w:t xml:space="preserve">the ball bearings falling </w:t>
      </w:r>
      <w:r w:rsidR="00165523" w:rsidRPr="00C97D83">
        <w:rPr>
          <w:sz w:val="24"/>
          <w:szCs w:val="24"/>
        </w:rPr>
        <w:t>through glycerin</w:t>
      </w:r>
      <w:r w:rsidR="003E0279" w:rsidRPr="00C97D83">
        <w:rPr>
          <w:sz w:val="24"/>
          <w:szCs w:val="24"/>
        </w:rPr>
        <w:t xml:space="preserve"> is small enough for it to be reached before turbulence </w:t>
      </w:r>
      <w:r w:rsidR="00165523" w:rsidRPr="00C97D83">
        <w:rPr>
          <w:sz w:val="24"/>
          <w:szCs w:val="24"/>
        </w:rPr>
        <w:t>occurs, and its measurement provides a method of determining the viscosity of such a liquid (glycerin).</w:t>
      </w:r>
    </w:p>
    <w:p w:rsidR="00270DE0" w:rsidRPr="00C97D83" w:rsidRDefault="00270DE0" w:rsidP="000D3807">
      <w:pPr>
        <w:ind w:left="45"/>
        <w:rPr>
          <w:b/>
          <w:sz w:val="24"/>
          <w:szCs w:val="24"/>
          <w:u w:val="single"/>
        </w:rPr>
      </w:pPr>
    </w:p>
    <w:p w:rsidR="000D3807" w:rsidRPr="00C97D83" w:rsidRDefault="000D3807" w:rsidP="000D3807">
      <w:pPr>
        <w:ind w:left="45"/>
        <w:rPr>
          <w:sz w:val="24"/>
          <w:szCs w:val="24"/>
        </w:rPr>
      </w:pPr>
      <w:r w:rsidRPr="00C97D83">
        <w:rPr>
          <w:b/>
          <w:sz w:val="24"/>
          <w:szCs w:val="24"/>
        </w:rPr>
        <w:t>REFERENCE</w:t>
      </w:r>
      <w:r w:rsidR="001B2CE9" w:rsidRPr="00C97D83">
        <w:rPr>
          <w:b/>
          <w:sz w:val="24"/>
          <w:szCs w:val="24"/>
        </w:rPr>
        <w:t>S</w:t>
      </w:r>
    </w:p>
    <w:p w:rsidR="00270DE0" w:rsidRPr="00C97D83" w:rsidRDefault="00270DE0" w:rsidP="00270DE0">
      <w:pPr>
        <w:rPr>
          <w:rFonts w:ascii="Times New Roman" w:hAnsi="Times New Roman"/>
          <w:sz w:val="24"/>
          <w:szCs w:val="24"/>
        </w:rPr>
      </w:pPr>
      <w:r w:rsidRPr="00C97D83">
        <w:rPr>
          <w:rFonts w:ascii="Times New Roman" w:hAnsi="Times New Roman"/>
          <w:sz w:val="24"/>
          <w:szCs w:val="24"/>
        </w:rPr>
        <w:t xml:space="preserve">   1. Raymond A.Serway, Jerry S.Faughn (2003); </w:t>
      </w:r>
      <w:r w:rsidRPr="00C97D83">
        <w:rPr>
          <w:rFonts w:ascii="Times New Roman" w:hAnsi="Times New Roman"/>
          <w:i/>
          <w:sz w:val="24"/>
          <w:szCs w:val="24"/>
        </w:rPr>
        <w:t>College Physics</w:t>
      </w:r>
      <w:r w:rsidRPr="00C97D83">
        <w:rPr>
          <w:rFonts w:ascii="Times New Roman" w:hAnsi="Times New Roman"/>
          <w:sz w:val="24"/>
          <w:szCs w:val="24"/>
        </w:rPr>
        <w:t xml:space="preserve"> Sixth (6</w:t>
      </w:r>
      <w:r w:rsidRPr="00C97D83">
        <w:rPr>
          <w:rFonts w:ascii="Times New Roman" w:hAnsi="Times New Roman"/>
          <w:sz w:val="24"/>
          <w:szCs w:val="24"/>
          <w:vertAlign w:val="superscript"/>
        </w:rPr>
        <w:t>th</w:t>
      </w:r>
      <w:r w:rsidRPr="00C97D83">
        <w:rPr>
          <w:rFonts w:ascii="Times New Roman" w:hAnsi="Times New Roman"/>
          <w:sz w:val="24"/>
          <w:szCs w:val="24"/>
        </w:rPr>
        <w:t>) Edition, published by Thomson Learning company, Canada, page 285-292.</w:t>
      </w:r>
    </w:p>
    <w:p w:rsidR="00270DE0" w:rsidRPr="00C97D83" w:rsidRDefault="00270DE0" w:rsidP="00270DE0">
      <w:pPr>
        <w:rPr>
          <w:rFonts w:ascii="Times New Roman" w:hAnsi="Times New Roman"/>
          <w:sz w:val="24"/>
          <w:szCs w:val="24"/>
        </w:rPr>
      </w:pPr>
      <w:r w:rsidRPr="00C97D83">
        <w:rPr>
          <w:rFonts w:ascii="Times New Roman" w:hAnsi="Times New Roman"/>
          <w:sz w:val="24"/>
          <w:szCs w:val="24"/>
        </w:rPr>
        <w:t xml:space="preserve">   2. Raymond A Serway (1998), </w:t>
      </w:r>
      <w:r w:rsidRPr="00C97D83">
        <w:rPr>
          <w:rFonts w:ascii="Times New Roman" w:hAnsi="Times New Roman"/>
          <w:i/>
          <w:sz w:val="24"/>
          <w:szCs w:val="24"/>
        </w:rPr>
        <w:t>Principles of Physics,</w:t>
      </w:r>
      <w:r w:rsidRPr="00C97D83">
        <w:rPr>
          <w:rFonts w:ascii="Times New Roman" w:hAnsi="Times New Roman"/>
          <w:sz w:val="24"/>
          <w:szCs w:val="24"/>
        </w:rPr>
        <w:t xml:space="preserve"> Second (2</w:t>
      </w:r>
      <w:r w:rsidRPr="00C97D83">
        <w:rPr>
          <w:rFonts w:ascii="Times New Roman" w:hAnsi="Times New Roman"/>
          <w:sz w:val="24"/>
          <w:szCs w:val="24"/>
          <w:vertAlign w:val="superscript"/>
        </w:rPr>
        <w:t>nd</w:t>
      </w:r>
      <w:r w:rsidRPr="00C97D83">
        <w:rPr>
          <w:rFonts w:ascii="Times New Roman" w:hAnsi="Times New Roman"/>
          <w:sz w:val="24"/>
          <w:szCs w:val="24"/>
        </w:rPr>
        <w:t>) Edition, Harcourt College Publishers, Forth Worth, U.S.A.page 425-430.</w:t>
      </w:r>
    </w:p>
    <w:p w:rsidR="00270DE0" w:rsidRPr="00C97D83" w:rsidRDefault="00951DC0" w:rsidP="00270DE0">
      <w:pPr>
        <w:rPr>
          <w:rFonts w:ascii="Times New Roman" w:hAnsi="Times New Roman"/>
          <w:sz w:val="24"/>
          <w:szCs w:val="24"/>
        </w:rPr>
      </w:pPr>
      <w:r w:rsidRPr="00C97D83">
        <w:rPr>
          <w:rFonts w:ascii="Times New Roman" w:hAnsi="Times New Roman"/>
          <w:sz w:val="24"/>
          <w:szCs w:val="24"/>
        </w:rPr>
        <w:t xml:space="preserve">   </w:t>
      </w:r>
      <w:proofErr w:type="gramStart"/>
      <w:r w:rsidRPr="00C97D83">
        <w:rPr>
          <w:rFonts w:ascii="Times New Roman" w:hAnsi="Times New Roman"/>
          <w:sz w:val="24"/>
          <w:szCs w:val="24"/>
        </w:rPr>
        <w:t>3.Nelkon</w:t>
      </w:r>
      <w:proofErr w:type="gramEnd"/>
      <w:r w:rsidRPr="00C97D83">
        <w:rPr>
          <w:rFonts w:ascii="Times New Roman" w:hAnsi="Times New Roman"/>
          <w:sz w:val="24"/>
          <w:szCs w:val="24"/>
        </w:rPr>
        <w:t xml:space="preserve"> M and Parker P(1995);</w:t>
      </w:r>
      <w:r w:rsidRPr="00ED65D2">
        <w:rPr>
          <w:rFonts w:ascii="Times New Roman" w:hAnsi="Times New Roman"/>
          <w:i/>
          <w:sz w:val="24"/>
          <w:szCs w:val="24"/>
        </w:rPr>
        <w:t>Advanced Level Physics</w:t>
      </w:r>
      <w:r w:rsidRPr="00C97D83">
        <w:rPr>
          <w:rFonts w:ascii="Times New Roman" w:hAnsi="Times New Roman"/>
          <w:sz w:val="24"/>
          <w:szCs w:val="24"/>
        </w:rPr>
        <w:t xml:space="preserve"> Seventh(7</w:t>
      </w:r>
      <w:r w:rsidRPr="00C97D83">
        <w:rPr>
          <w:rFonts w:ascii="Times New Roman" w:hAnsi="Times New Roman"/>
          <w:sz w:val="24"/>
          <w:szCs w:val="24"/>
          <w:vertAlign w:val="superscript"/>
        </w:rPr>
        <w:t>th</w:t>
      </w:r>
      <w:r w:rsidRPr="00C97D83">
        <w:rPr>
          <w:rFonts w:ascii="Times New Roman" w:hAnsi="Times New Roman"/>
          <w:sz w:val="24"/>
          <w:szCs w:val="24"/>
        </w:rPr>
        <w:t xml:space="preserve">)Edition, Published by Longman International Education, </w:t>
      </w:r>
      <w:r w:rsidR="00ED65D2" w:rsidRPr="00C97D83">
        <w:rPr>
          <w:rFonts w:ascii="Times New Roman" w:hAnsi="Times New Roman"/>
          <w:sz w:val="24"/>
          <w:szCs w:val="24"/>
        </w:rPr>
        <w:t>Oxford,U.K.</w:t>
      </w:r>
      <w:r w:rsidR="00ED65D2">
        <w:rPr>
          <w:rFonts w:ascii="Times New Roman" w:hAnsi="Times New Roman"/>
          <w:sz w:val="24"/>
          <w:szCs w:val="24"/>
        </w:rPr>
        <w:t xml:space="preserve"> Page 711.</w:t>
      </w:r>
    </w:p>
    <w:p w:rsidR="00270DE0" w:rsidRPr="00C97D83" w:rsidRDefault="00270DE0" w:rsidP="000D3807">
      <w:pPr>
        <w:ind w:left="45"/>
        <w:rPr>
          <w:rFonts w:ascii="Times New Roman" w:hAnsi="Times New Roman"/>
          <w:sz w:val="24"/>
          <w:szCs w:val="24"/>
          <w:u w:val="single"/>
        </w:rPr>
      </w:pPr>
    </w:p>
    <w:p w:rsidR="000D3807" w:rsidRDefault="000D3807" w:rsidP="000D3807">
      <w:pPr>
        <w:rPr>
          <w:rFonts w:cs="Times New Roman"/>
          <w:b/>
          <w:bCs/>
          <w:sz w:val="24"/>
          <w:szCs w:val="24"/>
          <w:u w:val="single"/>
        </w:rPr>
      </w:pPr>
    </w:p>
    <w:p w:rsidR="000D3807" w:rsidRDefault="000D3807" w:rsidP="000D3807">
      <w:pPr>
        <w:rPr>
          <w:rFonts w:cs="Times New Roman"/>
          <w:b/>
          <w:bCs/>
          <w:sz w:val="24"/>
          <w:szCs w:val="24"/>
          <w:u w:val="single"/>
        </w:rPr>
      </w:pPr>
    </w:p>
    <w:p w:rsidR="000D3807" w:rsidRDefault="000D3807" w:rsidP="000D3807">
      <w:pPr>
        <w:rPr>
          <w:rFonts w:cs="Times New Roman"/>
        </w:rPr>
      </w:pPr>
    </w:p>
    <w:p w:rsidR="00161C77" w:rsidRPr="00C97D83" w:rsidRDefault="00C922F1">
      <w:pPr>
        <w:rPr>
          <w:rFonts w:ascii="Times New Roman" w:hAnsi="Times New Roman"/>
          <w:sz w:val="24"/>
        </w:rPr>
      </w:pPr>
    </w:p>
    <w:sectPr w:rsidR="00161C77" w:rsidRPr="00C97D83" w:rsidSect="004E640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altName w:val="Century Gothic"/>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1934F6"/>
    <w:multiLevelType w:val="hybridMultilevel"/>
    <w:tmpl w:val="131EE58A"/>
    <w:lvl w:ilvl="0" w:tplc="0409000F">
      <w:start w:val="1"/>
      <w:numFmt w:val="decimal"/>
      <w:lvlText w:val="%1."/>
      <w:lvlJc w:val="left"/>
      <w:pPr>
        <w:ind w:left="765" w:hanging="360"/>
      </w:pPr>
      <w:rPr>
        <w:rFonts w:cs="Times New Roman"/>
      </w:rPr>
    </w:lvl>
    <w:lvl w:ilvl="1" w:tplc="04090019">
      <w:start w:val="1"/>
      <w:numFmt w:val="lowerLetter"/>
      <w:lvlText w:val="%2."/>
      <w:lvlJc w:val="left"/>
      <w:pPr>
        <w:ind w:left="1485" w:hanging="360"/>
      </w:pPr>
      <w:rPr>
        <w:rFonts w:cs="Times New Roman"/>
      </w:rPr>
    </w:lvl>
    <w:lvl w:ilvl="2" w:tplc="0409001B">
      <w:start w:val="1"/>
      <w:numFmt w:val="lowerRoman"/>
      <w:lvlText w:val="%3."/>
      <w:lvlJc w:val="right"/>
      <w:pPr>
        <w:ind w:left="2205" w:hanging="180"/>
      </w:pPr>
      <w:rPr>
        <w:rFonts w:cs="Times New Roman"/>
      </w:rPr>
    </w:lvl>
    <w:lvl w:ilvl="3" w:tplc="0409000F">
      <w:start w:val="1"/>
      <w:numFmt w:val="decimal"/>
      <w:lvlText w:val="%4."/>
      <w:lvlJc w:val="left"/>
      <w:pPr>
        <w:ind w:left="2925" w:hanging="360"/>
      </w:pPr>
      <w:rPr>
        <w:rFonts w:cs="Times New Roman"/>
      </w:rPr>
    </w:lvl>
    <w:lvl w:ilvl="4" w:tplc="04090019">
      <w:start w:val="1"/>
      <w:numFmt w:val="lowerLetter"/>
      <w:lvlText w:val="%5."/>
      <w:lvlJc w:val="left"/>
      <w:pPr>
        <w:ind w:left="3645" w:hanging="360"/>
      </w:pPr>
      <w:rPr>
        <w:rFonts w:cs="Times New Roman"/>
      </w:rPr>
    </w:lvl>
    <w:lvl w:ilvl="5" w:tplc="0409001B">
      <w:start w:val="1"/>
      <w:numFmt w:val="lowerRoman"/>
      <w:lvlText w:val="%6."/>
      <w:lvlJc w:val="right"/>
      <w:pPr>
        <w:ind w:left="4365" w:hanging="180"/>
      </w:pPr>
      <w:rPr>
        <w:rFonts w:cs="Times New Roman"/>
      </w:rPr>
    </w:lvl>
    <w:lvl w:ilvl="6" w:tplc="0409000F">
      <w:start w:val="1"/>
      <w:numFmt w:val="decimal"/>
      <w:lvlText w:val="%7."/>
      <w:lvlJc w:val="left"/>
      <w:pPr>
        <w:ind w:left="5085" w:hanging="360"/>
      </w:pPr>
      <w:rPr>
        <w:rFonts w:cs="Times New Roman"/>
      </w:rPr>
    </w:lvl>
    <w:lvl w:ilvl="7" w:tplc="04090019">
      <w:start w:val="1"/>
      <w:numFmt w:val="lowerLetter"/>
      <w:lvlText w:val="%8."/>
      <w:lvlJc w:val="left"/>
      <w:pPr>
        <w:ind w:left="5805" w:hanging="360"/>
      </w:pPr>
      <w:rPr>
        <w:rFonts w:cs="Times New Roman"/>
      </w:rPr>
    </w:lvl>
    <w:lvl w:ilvl="8" w:tplc="0409001B">
      <w:start w:val="1"/>
      <w:numFmt w:val="lowerRoman"/>
      <w:lvlText w:val="%9."/>
      <w:lvlJc w:val="right"/>
      <w:pPr>
        <w:ind w:left="6525" w:hanging="180"/>
      </w:pPr>
      <w:rPr>
        <w:rFonts w:cs="Times New Roman"/>
      </w:rPr>
    </w:lvl>
  </w:abstractNum>
  <w:abstractNum w:abstractNumId="1">
    <w:nsid w:val="68D73E6E"/>
    <w:multiLevelType w:val="hybridMultilevel"/>
    <w:tmpl w:val="09D0E62E"/>
    <w:lvl w:ilvl="0" w:tplc="0409000F">
      <w:start w:val="1"/>
      <w:numFmt w:val="decimal"/>
      <w:lvlText w:val="%1."/>
      <w:lvlJc w:val="left"/>
      <w:pPr>
        <w:ind w:left="765" w:hanging="360"/>
      </w:pPr>
      <w:rPr>
        <w:rFonts w:cs="Times New Roman"/>
      </w:rPr>
    </w:lvl>
    <w:lvl w:ilvl="1" w:tplc="04090019">
      <w:start w:val="1"/>
      <w:numFmt w:val="lowerLetter"/>
      <w:lvlText w:val="%2."/>
      <w:lvlJc w:val="left"/>
      <w:pPr>
        <w:ind w:left="1485" w:hanging="360"/>
      </w:pPr>
      <w:rPr>
        <w:rFonts w:cs="Times New Roman"/>
      </w:rPr>
    </w:lvl>
    <w:lvl w:ilvl="2" w:tplc="0409001B">
      <w:start w:val="1"/>
      <w:numFmt w:val="lowerRoman"/>
      <w:lvlText w:val="%3."/>
      <w:lvlJc w:val="right"/>
      <w:pPr>
        <w:ind w:left="2205" w:hanging="180"/>
      </w:pPr>
      <w:rPr>
        <w:rFonts w:cs="Times New Roman"/>
      </w:rPr>
    </w:lvl>
    <w:lvl w:ilvl="3" w:tplc="0409000F">
      <w:start w:val="1"/>
      <w:numFmt w:val="decimal"/>
      <w:lvlText w:val="%4."/>
      <w:lvlJc w:val="left"/>
      <w:pPr>
        <w:ind w:left="2925" w:hanging="360"/>
      </w:pPr>
      <w:rPr>
        <w:rFonts w:cs="Times New Roman"/>
      </w:rPr>
    </w:lvl>
    <w:lvl w:ilvl="4" w:tplc="04090019">
      <w:start w:val="1"/>
      <w:numFmt w:val="lowerLetter"/>
      <w:lvlText w:val="%5."/>
      <w:lvlJc w:val="left"/>
      <w:pPr>
        <w:ind w:left="3645" w:hanging="360"/>
      </w:pPr>
      <w:rPr>
        <w:rFonts w:cs="Times New Roman"/>
      </w:rPr>
    </w:lvl>
    <w:lvl w:ilvl="5" w:tplc="0409001B">
      <w:start w:val="1"/>
      <w:numFmt w:val="lowerRoman"/>
      <w:lvlText w:val="%6."/>
      <w:lvlJc w:val="right"/>
      <w:pPr>
        <w:ind w:left="4365" w:hanging="180"/>
      </w:pPr>
      <w:rPr>
        <w:rFonts w:cs="Times New Roman"/>
      </w:rPr>
    </w:lvl>
    <w:lvl w:ilvl="6" w:tplc="0409000F">
      <w:start w:val="1"/>
      <w:numFmt w:val="decimal"/>
      <w:lvlText w:val="%7."/>
      <w:lvlJc w:val="left"/>
      <w:pPr>
        <w:ind w:left="5085" w:hanging="360"/>
      </w:pPr>
      <w:rPr>
        <w:rFonts w:cs="Times New Roman"/>
      </w:rPr>
    </w:lvl>
    <w:lvl w:ilvl="7" w:tplc="04090019">
      <w:start w:val="1"/>
      <w:numFmt w:val="lowerLetter"/>
      <w:lvlText w:val="%8."/>
      <w:lvlJc w:val="left"/>
      <w:pPr>
        <w:ind w:left="5805" w:hanging="360"/>
      </w:pPr>
      <w:rPr>
        <w:rFonts w:cs="Times New Roman"/>
      </w:rPr>
    </w:lvl>
    <w:lvl w:ilvl="8" w:tplc="0409001B">
      <w:start w:val="1"/>
      <w:numFmt w:val="lowerRoman"/>
      <w:lvlText w:val="%9."/>
      <w:lvlJc w:val="right"/>
      <w:pPr>
        <w:ind w:left="6525" w:hanging="180"/>
      </w:pPr>
      <w:rPr>
        <w:rFonts w:cs="Times New Roman"/>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0D3807"/>
    <w:rsid w:val="000932C1"/>
    <w:rsid w:val="000D3807"/>
    <w:rsid w:val="000E0F44"/>
    <w:rsid w:val="00165523"/>
    <w:rsid w:val="001B2CE9"/>
    <w:rsid w:val="0021402D"/>
    <w:rsid w:val="00242260"/>
    <w:rsid w:val="00245AF9"/>
    <w:rsid w:val="00270DE0"/>
    <w:rsid w:val="00397604"/>
    <w:rsid w:val="003A1406"/>
    <w:rsid w:val="003C716A"/>
    <w:rsid w:val="003E0279"/>
    <w:rsid w:val="004540D1"/>
    <w:rsid w:val="00455EFC"/>
    <w:rsid w:val="0048426C"/>
    <w:rsid w:val="00495F41"/>
    <w:rsid w:val="0060507B"/>
    <w:rsid w:val="007233E1"/>
    <w:rsid w:val="0077529B"/>
    <w:rsid w:val="007D45A6"/>
    <w:rsid w:val="007F3E92"/>
    <w:rsid w:val="009177DE"/>
    <w:rsid w:val="00951DC0"/>
    <w:rsid w:val="0096119E"/>
    <w:rsid w:val="009C1FE5"/>
    <w:rsid w:val="009F7C35"/>
    <w:rsid w:val="00B233FD"/>
    <w:rsid w:val="00C922F1"/>
    <w:rsid w:val="00C97D83"/>
    <w:rsid w:val="00CD702A"/>
    <w:rsid w:val="00D00211"/>
    <w:rsid w:val="00DA1B83"/>
    <w:rsid w:val="00DA4276"/>
    <w:rsid w:val="00DA4AE5"/>
    <w:rsid w:val="00E21CEA"/>
    <w:rsid w:val="00E5581D"/>
    <w:rsid w:val="00ED65D2"/>
    <w:rsid w:val="00EF1E7F"/>
    <w:rsid w:val="00F05232"/>
    <w:rsid w:val="00F7122D"/>
    <w:rsid w:val="00FC5A79"/>
    <w:rsid w:val="00FD16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35" type="connector" idref="#_x0000_s1035"/>
        <o:r id="V:Rule36" type="connector" idref="#_x0000_s1030"/>
        <o:r id="V:Rule37" type="connector" idref="#_x0000_s1043"/>
        <o:r id="V:Rule38" type="connector" idref="#_x0000_s1044"/>
        <o:r id="V:Rule39" type="connector" idref="#_x0000_s1047"/>
        <o:r id="V:Rule40" type="connector" idref="#_x0000_s1069"/>
        <o:r id="V:Rule41" type="connector" idref="#_x0000_s1075"/>
        <o:r id="V:Rule42" type="connector" idref="#_x0000_s1028"/>
        <o:r id="V:Rule43" type="connector" idref="#_x0000_s1057"/>
        <o:r id="V:Rule44" type="connector" idref="#_x0000_s1074"/>
        <o:r id="V:Rule45" type="connector" idref="#_x0000_s1064"/>
        <o:r id="V:Rule46" type="connector" idref="#_x0000_s1070"/>
        <o:r id="V:Rule47" type="connector" idref="#_x0000_s1071"/>
        <o:r id="V:Rule48" type="connector" idref="#_x0000_s1054"/>
        <o:r id="V:Rule49" type="connector" idref="#_x0000_s1056"/>
        <o:r id="V:Rule50" type="connector" idref="#_x0000_s1063"/>
        <o:r id="V:Rule51" type="connector" idref="#_x0000_s1048"/>
        <o:r id="V:Rule52" type="connector" idref="#_x0000_s1027"/>
        <o:r id="V:Rule53" type="connector" idref="#_x0000_s1034"/>
        <o:r id="V:Rule54" type="connector" idref="#_x0000_s1059"/>
        <o:r id="V:Rule55" type="connector" idref="#_x0000_s1026"/>
        <o:r id="V:Rule56" type="connector" idref="#_x0000_s1072"/>
        <o:r id="V:Rule57" type="connector" idref="#_x0000_s1036"/>
        <o:r id="V:Rule58" type="connector" idref="#_x0000_s1051"/>
        <o:r id="V:Rule59" type="connector" idref="#_x0000_s1060"/>
        <o:r id="V:Rule60" type="connector" idref="#_x0000_s1053"/>
        <o:r id="V:Rule61" type="connector" idref="#_x0000_s1052"/>
        <o:r id="V:Rule62" type="connector" idref="#_x0000_s1058"/>
        <o:r id="V:Rule63" type="connector" idref="#_x0000_s1049"/>
        <o:r id="V:Rule64" type="connector" idref="#_x0000_s1062"/>
        <o:r id="V:Rule65" type="connector" idref="#_x0000_s1073"/>
        <o:r id="V:Rule66" type="connector" idref="#_x0000_s1046"/>
        <o:r id="V:Rule67" type="connector" idref="#_x0000_s1029"/>
        <o:r id="V:Rule68"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3807"/>
    <w:rPr>
      <w:rFonts w:ascii="Calibri" w:eastAsia="Times New Roman"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3807"/>
    <w:rPr>
      <w:color w:val="808080"/>
    </w:rPr>
  </w:style>
  <w:style w:type="paragraph" w:styleId="BalloonText">
    <w:name w:val="Balloon Text"/>
    <w:basedOn w:val="Normal"/>
    <w:link w:val="BalloonTextChar"/>
    <w:uiPriority w:val="99"/>
    <w:semiHidden/>
    <w:unhideWhenUsed/>
    <w:rsid w:val="000D38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3807"/>
    <w:rPr>
      <w:rFonts w:ascii="Tahoma" w:hAnsi="Tahoma" w:cs="Tahoma"/>
      <w:sz w:val="16"/>
      <w:szCs w:val="16"/>
    </w:rPr>
  </w:style>
  <w:style w:type="table" w:styleId="TableGrid">
    <w:name w:val="Table Grid"/>
    <w:basedOn w:val="TableNormal"/>
    <w:uiPriority w:val="99"/>
    <w:rsid w:val="000D3807"/>
    <w:pPr>
      <w:spacing w:after="0" w:line="240" w:lineRule="auto"/>
    </w:pPr>
    <w:rPr>
      <w:rFonts w:ascii="Calibri" w:eastAsia="Times New Roman" w:hAnsi="Calibri"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0D3807"/>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image" Target="media/image4.wmf"/><Relationship Id="rId5" Type="http://schemas.openxmlformats.org/officeDocument/2006/relationships/chart" Target="charts/chart1.xml"/><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4.bin"/></Relationships>
</file>

<file path=word/charts/_rels/chart1.xml.rels><?xml version="1.0" encoding="UTF-8" standalone="yes"?>
<Relationships xmlns="http://schemas.openxmlformats.org/package/2006/relationships"><Relationship Id="rId1" Type="http://schemas.openxmlformats.org/officeDocument/2006/relationships/oleObject" Target="file:///C:\Users\John\Documents\GRAPH%20PHYSIC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scatterChart>
        <c:scatterStyle val="smoothMarker"/>
        <c:ser>
          <c:idx val="0"/>
          <c:order val="0"/>
          <c:trendline>
            <c:trendlineType val="linear"/>
            <c:intercept val="0"/>
            <c:dispRSqr val="1"/>
            <c:dispEq val="1"/>
            <c:trendlineLbl>
              <c:layout>
                <c:manualLayout>
                  <c:x val="0.37197944006999223"/>
                  <c:y val="-0.33398330417031313"/>
                </c:manualLayout>
              </c:layout>
              <c:numFmt formatCode="General" sourceLinked="0"/>
            </c:trendlineLbl>
          </c:trendline>
          <c:xVal>
            <c:numRef>
              <c:f>Sheet1!$L$16:$L$20</c:f>
              <c:numCache>
                <c:formatCode>General</c:formatCode>
                <c:ptCount val="5"/>
                <c:pt idx="0">
                  <c:v>0.38000000000000056</c:v>
                </c:pt>
                <c:pt idx="1">
                  <c:v>0.43000000000000038</c:v>
                </c:pt>
                <c:pt idx="2">
                  <c:v>0.52</c:v>
                </c:pt>
                <c:pt idx="3">
                  <c:v>0.41000000000000031</c:v>
                </c:pt>
                <c:pt idx="4">
                  <c:v>0.38000000000000056</c:v>
                </c:pt>
              </c:numCache>
            </c:numRef>
          </c:xVal>
          <c:yVal>
            <c:numRef>
              <c:f>Sheet1!$M$16:$M$20</c:f>
              <c:numCache>
                <c:formatCode>General</c:formatCode>
                <c:ptCount val="5"/>
                <c:pt idx="0">
                  <c:v>6.7600000000000152E-5</c:v>
                </c:pt>
                <c:pt idx="1">
                  <c:v>4.3200000000000013E-5</c:v>
                </c:pt>
                <c:pt idx="2">
                  <c:v>3.2400000000000117E-5</c:v>
                </c:pt>
                <c:pt idx="3">
                  <c:v>1.5400000000000052E-5</c:v>
                </c:pt>
                <c:pt idx="4">
                  <c:v>1.2500000000000033E-5</c:v>
                </c:pt>
              </c:numCache>
            </c:numRef>
          </c:yVal>
          <c:smooth val="1"/>
        </c:ser>
        <c:axId val="155368448"/>
        <c:axId val="189547648"/>
      </c:scatterChart>
      <c:valAx>
        <c:axId val="155368448"/>
        <c:scaling>
          <c:orientation val="minMax"/>
        </c:scaling>
        <c:axPos val="b"/>
        <c:title>
          <c:tx>
            <c:rich>
              <a:bodyPr/>
              <a:lstStyle/>
              <a:p>
                <a:pPr>
                  <a:defRPr/>
                </a:pPr>
                <a:r>
                  <a:rPr lang="en-US"/>
                  <a:t>velocity(v)/ms-1</a:t>
                </a:r>
              </a:p>
            </c:rich>
          </c:tx>
        </c:title>
        <c:numFmt formatCode="General" sourceLinked="1"/>
        <c:tickLblPos val="nextTo"/>
        <c:crossAx val="189547648"/>
        <c:crosses val="autoZero"/>
        <c:crossBetween val="midCat"/>
      </c:valAx>
      <c:valAx>
        <c:axId val="189547648"/>
        <c:scaling>
          <c:orientation val="minMax"/>
        </c:scaling>
        <c:axPos val="l"/>
        <c:title>
          <c:tx>
            <c:rich>
              <a:bodyPr rot="-5400000" vert="horz"/>
              <a:lstStyle/>
              <a:p>
                <a:pPr>
                  <a:defRPr baseline="0"/>
                </a:pPr>
                <a:r>
                  <a:rPr lang="en-US" baseline="0"/>
                  <a:t>r</a:t>
                </a:r>
                <a:r>
                  <a:rPr lang="en-US" baseline="30000"/>
                  <a:t>2</a:t>
                </a:r>
                <a:r>
                  <a:rPr lang="en-US" baseline="0"/>
                  <a:t>/m</a:t>
                </a:r>
                <a:r>
                  <a:rPr lang="en-US" baseline="30000"/>
                  <a:t>2</a:t>
                </a:r>
              </a:p>
            </c:rich>
          </c:tx>
        </c:title>
        <c:numFmt formatCode="General" sourceLinked="1"/>
        <c:tickLblPos val="nextTo"/>
        <c:crossAx val="155368448"/>
        <c:crosses val="autoZero"/>
        <c:crossBetween val="midCat"/>
      </c:valAx>
      <c:spPr>
        <a:noFill/>
      </c:spPr>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683</TotalTime>
  <Pages>6</Pages>
  <Words>1452</Words>
  <Characters>8282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John</cp:lastModifiedBy>
  <cp:revision>43</cp:revision>
  <dcterms:created xsi:type="dcterms:W3CDTF">2008-10-19T19:21:00Z</dcterms:created>
  <dcterms:modified xsi:type="dcterms:W3CDTF">2008-10-21T22:15:00Z</dcterms:modified>
</cp:coreProperties>
</file>