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A6F" w:rsidRPr="006614C0" w:rsidRDefault="00D94A6F" w:rsidP="00D94A6F">
      <w:pPr>
        <w:jc w:val="center"/>
        <w:rPr>
          <w:rFonts w:cs="Times New Roman"/>
          <w:b/>
          <w:sz w:val="36"/>
        </w:rPr>
      </w:pPr>
      <w:r w:rsidRPr="006614C0">
        <w:rPr>
          <w:rFonts w:cs="Times New Roman"/>
          <w:b/>
          <w:sz w:val="38"/>
        </w:rPr>
        <w:t>UNIVERSITY OF CAPE COAST</w:t>
      </w:r>
    </w:p>
    <w:p w:rsidR="0091127F" w:rsidRPr="00DD6CA7" w:rsidRDefault="0091127F" w:rsidP="00D94A6F">
      <w:pPr>
        <w:jc w:val="center"/>
        <w:rPr>
          <w:rFonts w:cs="Times New Roman"/>
          <w:b/>
        </w:rPr>
      </w:pPr>
      <w:r w:rsidRPr="00DD6CA7">
        <w:rPr>
          <w:rFonts w:cs="Times New Roman"/>
          <w:b/>
        </w:rPr>
        <w:t>COLLEGE OF HUMANITIES AND LEGAL STUDIES</w:t>
      </w:r>
    </w:p>
    <w:p w:rsidR="00D94A6F" w:rsidRPr="00DD6CA7" w:rsidRDefault="00D94A6F" w:rsidP="00D94A6F">
      <w:pPr>
        <w:jc w:val="center"/>
        <w:rPr>
          <w:rFonts w:cs="Times New Roman"/>
          <w:b/>
        </w:rPr>
      </w:pPr>
      <w:r w:rsidRPr="00DD6CA7">
        <w:rPr>
          <w:rFonts w:cs="Times New Roman"/>
          <w:b/>
        </w:rPr>
        <w:t>DEPARTMENT OF COMMUNICATION STUDIES</w:t>
      </w:r>
    </w:p>
    <w:p w:rsidR="00D94A6F" w:rsidRPr="00DD6CA7" w:rsidRDefault="00B32FB2" w:rsidP="0091127F">
      <w:pPr>
        <w:jc w:val="center"/>
        <w:rPr>
          <w:rFonts w:cs="Times New Roman"/>
          <w:b/>
        </w:rPr>
      </w:pPr>
      <w:r>
        <w:rPr>
          <w:rFonts w:cs="Times New Roman"/>
          <w:b/>
        </w:rPr>
        <w:tab/>
        <w:t>2022</w:t>
      </w:r>
      <w:r w:rsidR="00267578">
        <w:rPr>
          <w:rFonts w:cs="Times New Roman"/>
          <w:b/>
        </w:rPr>
        <w:t>/202</w:t>
      </w:r>
      <w:r>
        <w:rPr>
          <w:rFonts w:cs="Times New Roman"/>
          <w:b/>
        </w:rPr>
        <w:t>3</w:t>
      </w:r>
      <w:bookmarkStart w:id="0" w:name="_GoBack"/>
      <w:bookmarkEnd w:id="0"/>
      <w:r w:rsidR="002D7EF8">
        <w:rPr>
          <w:rFonts w:cs="Times New Roman"/>
          <w:b/>
        </w:rPr>
        <w:t xml:space="preserve">    FIRST SEMESTER</w:t>
      </w:r>
    </w:p>
    <w:p w:rsidR="00D94A6F" w:rsidRDefault="00D94A6F" w:rsidP="00D94A6F">
      <w:pPr>
        <w:jc w:val="center"/>
        <w:rPr>
          <w:rFonts w:cs="Times New Roman"/>
          <w:b/>
        </w:rPr>
      </w:pPr>
      <w:r w:rsidRPr="00DD6CA7">
        <w:rPr>
          <w:rFonts w:cs="Times New Roman"/>
          <w:b/>
        </w:rPr>
        <w:t xml:space="preserve">CMS 107:  </w:t>
      </w:r>
      <w:r w:rsidR="009642B0" w:rsidRPr="00DD6CA7">
        <w:rPr>
          <w:rFonts w:cs="Times New Roman"/>
          <w:b/>
        </w:rPr>
        <w:t>COMMUNICATIVE S</w:t>
      </w:r>
      <w:r w:rsidR="0066393E" w:rsidRPr="00DD6CA7">
        <w:rPr>
          <w:rFonts w:cs="Times New Roman"/>
          <w:b/>
        </w:rPr>
        <w:t>KILLS</w:t>
      </w:r>
    </w:p>
    <w:p w:rsidR="00D94A6F" w:rsidRDefault="0009284E" w:rsidP="0009284E">
      <w:pPr>
        <w:jc w:val="center"/>
        <w:rPr>
          <w:rFonts w:cs="Times New Roman"/>
          <w:b/>
        </w:rPr>
      </w:pPr>
      <w:r>
        <w:rPr>
          <w:rFonts w:cs="Times New Roman"/>
          <w:b/>
        </w:rPr>
        <w:t>COURSE OUTLINE</w:t>
      </w:r>
    </w:p>
    <w:p w:rsidR="00851C2A" w:rsidRDefault="00851C2A" w:rsidP="0009284E">
      <w:pPr>
        <w:jc w:val="center"/>
        <w:rPr>
          <w:rFonts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8"/>
        <w:gridCol w:w="6278"/>
      </w:tblGrid>
      <w:tr w:rsidR="00D94A6F" w:rsidRPr="007825C5" w:rsidTr="00BB3568">
        <w:tc>
          <w:tcPr>
            <w:tcW w:w="2988" w:type="dxa"/>
          </w:tcPr>
          <w:p w:rsidR="00D94A6F" w:rsidRPr="007825C5" w:rsidRDefault="00D94A6F" w:rsidP="00BB3568">
            <w:pPr>
              <w:jc w:val="both"/>
              <w:rPr>
                <w:rFonts w:cs="Times New Roman"/>
                <w:b/>
              </w:rPr>
            </w:pPr>
            <w:r w:rsidRPr="007825C5">
              <w:rPr>
                <w:rFonts w:cs="Times New Roman"/>
                <w:b/>
              </w:rPr>
              <w:t>N</w:t>
            </w:r>
            <w:r>
              <w:rPr>
                <w:rFonts w:cs="Times New Roman"/>
                <w:b/>
              </w:rPr>
              <w:t>ame of Lecturer</w:t>
            </w:r>
          </w:p>
        </w:tc>
        <w:tc>
          <w:tcPr>
            <w:tcW w:w="6278" w:type="dxa"/>
          </w:tcPr>
          <w:p w:rsidR="00D94A6F" w:rsidRPr="007825C5" w:rsidRDefault="00D94A6F" w:rsidP="00BB3568">
            <w:pPr>
              <w:jc w:val="both"/>
              <w:rPr>
                <w:rFonts w:cs="Times New Roman"/>
                <w:b/>
              </w:rPr>
            </w:pPr>
          </w:p>
        </w:tc>
      </w:tr>
      <w:tr w:rsidR="00D94A6F" w:rsidRPr="007825C5" w:rsidTr="00BB3568">
        <w:tc>
          <w:tcPr>
            <w:tcW w:w="2988" w:type="dxa"/>
          </w:tcPr>
          <w:p w:rsidR="00D94A6F" w:rsidRPr="007825C5" w:rsidRDefault="00D94A6F" w:rsidP="00BB3568">
            <w:pPr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Group</w:t>
            </w:r>
          </w:p>
        </w:tc>
        <w:tc>
          <w:tcPr>
            <w:tcW w:w="6278" w:type="dxa"/>
          </w:tcPr>
          <w:p w:rsidR="00D94A6F" w:rsidRPr="007825C5" w:rsidRDefault="00D94A6F" w:rsidP="00BB3568">
            <w:pPr>
              <w:jc w:val="both"/>
              <w:rPr>
                <w:rFonts w:cs="Times New Roman"/>
                <w:b/>
              </w:rPr>
            </w:pPr>
          </w:p>
        </w:tc>
      </w:tr>
      <w:tr w:rsidR="00D94A6F" w:rsidRPr="007825C5" w:rsidTr="00BB3568">
        <w:tc>
          <w:tcPr>
            <w:tcW w:w="2988" w:type="dxa"/>
          </w:tcPr>
          <w:p w:rsidR="00D94A6F" w:rsidRPr="007825C5" w:rsidRDefault="00D94A6F" w:rsidP="00BB3568">
            <w:pPr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Class Schedule</w:t>
            </w:r>
          </w:p>
        </w:tc>
        <w:tc>
          <w:tcPr>
            <w:tcW w:w="6278" w:type="dxa"/>
          </w:tcPr>
          <w:p w:rsidR="00D94A6F" w:rsidRPr="007825C5" w:rsidRDefault="00D94A6F" w:rsidP="00BB3568">
            <w:pPr>
              <w:jc w:val="both"/>
              <w:rPr>
                <w:rFonts w:cs="Times New Roman"/>
                <w:b/>
              </w:rPr>
            </w:pPr>
          </w:p>
        </w:tc>
      </w:tr>
      <w:tr w:rsidR="00D94A6F" w:rsidRPr="007825C5" w:rsidTr="00BB3568">
        <w:tc>
          <w:tcPr>
            <w:tcW w:w="2988" w:type="dxa"/>
          </w:tcPr>
          <w:p w:rsidR="00D94A6F" w:rsidRPr="007825C5" w:rsidRDefault="00D94A6F" w:rsidP="00BB3568">
            <w:pPr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Department</w:t>
            </w:r>
          </w:p>
        </w:tc>
        <w:tc>
          <w:tcPr>
            <w:tcW w:w="6278" w:type="dxa"/>
          </w:tcPr>
          <w:p w:rsidR="00D94A6F" w:rsidRPr="007825C5" w:rsidRDefault="00D94A6F" w:rsidP="00BB3568">
            <w:pPr>
              <w:jc w:val="both"/>
              <w:rPr>
                <w:rFonts w:cs="Times New Roman"/>
                <w:b/>
              </w:rPr>
            </w:pPr>
          </w:p>
        </w:tc>
      </w:tr>
      <w:tr w:rsidR="00D94A6F" w:rsidRPr="007825C5" w:rsidTr="00BB3568">
        <w:tc>
          <w:tcPr>
            <w:tcW w:w="2988" w:type="dxa"/>
          </w:tcPr>
          <w:p w:rsidR="00D94A6F" w:rsidRPr="007825C5" w:rsidRDefault="00D94A6F" w:rsidP="00BB3568">
            <w:pPr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Office</w:t>
            </w:r>
          </w:p>
        </w:tc>
        <w:tc>
          <w:tcPr>
            <w:tcW w:w="6278" w:type="dxa"/>
          </w:tcPr>
          <w:p w:rsidR="00D94A6F" w:rsidRPr="007825C5" w:rsidRDefault="00D94A6F" w:rsidP="00BB3568">
            <w:pPr>
              <w:jc w:val="both"/>
              <w:rPr>
                <w:rFonts w:cs="Times New Roman"/>
                <w:b/>
              </w:rPr>
            </w:pPr>
          </w:p>
        </w:tc>
      </w:tr>
      <w:tr w:rsidR="00D94A6F" w:rsidRPr="007825C5" w:rsidTr="00BB3568">
        <w:tc>
          <w:tcPr>
            <w:tcW w:w="2988" w:type="dxa"/>
          </w:tcPr>
          <w:p w:rsidR="00D94A6F" w:rsidRPr="007825C5" w:rsidRDefault="00D94A6F" w:rsidP="00BB3568">
            <w:pPr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Telephone No.</w:t>
            </w:r>
          </w:p>
        </w:tc>
        <w:tc>
          <w:tcPr>
            <w:tcW w:w="6278" w:type="dxa"/>
          </w:tcPr>
          <w:p w:rsidR="00D94A6F" w:rsidRPr="007825C5" w:rsidRDefault="00D94A6F" w:rsidP="00BB3568">
            <w:pPr>
              <w:jc w:val="both"/>
              <w:rPr>
                <w:rFonts w:cs="Times New Roman"/>
                <w:b/>
              </w:rPr>
            </w:pPr>
          </w:p>
        </w:tc>
      </w:tr>
      <w:tr w:rsidR="00D94A6F" w:rsidRPr="007825C5" w:rsidTr="00BB3568">
        <w:tc>
          <w:tcPr>
            <w:tcW w:w="2988" w:type="dxa"/>
          </w:tcPr>
          <w:p w:rsidR="00D94A6F" w:rsidRPr="007825C5" w:rsidRDefault="002D7EF8" w:rsidP="00BB3568">
            <w:pPr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Email</w:t>
            </w:r>
          </w:p>
        </w:tc>
        <w:tc>
          <w:tcPr>
            <w:tcW w:w="6278" w:type="dxa"/>
          </w:tcPr>
          <w:p w:rsidR="00D94A6F" w:rsidRPr="007825C5" w:rsidRDefault="00D94A6F" w:rsidP="00BB3568">
            <w:pPr>
              <w:jc w:val="both"/>
              <w:rPr>
                <w:rFonts w:cs="Times New Roman"/>
                <w:b/>
              </w:rPr>
            </w:pPr>
          </w:p>
        </w:tc>
      </w:tr>
    </w:tbl>
    <w:p w:rsidR="00D94A6F" w:rsidRPr="005C0039" w:rsidRDefault="00D94A6F" w:rsidP="00D94A6F">
      <w:pPr>
        <w:rPr>
          <w:rFonts w:cs="Times New Roman"/>
        </w:rPr>
      </w:pPr>
    </w:p>
    <w:p w:rsidR="00D94A6F" w:rsidRPr="005C0039" w:rsidRDefault="00D94A6F" w:rsidP="00D94A6F">
      <w:pPr>
        <w:rPr>
          <w:rFonts w:cs="Times New Roman"/>
          <w:b/>
        </w:rPr>
      </w:pPr>
      <w:r w:rsidRPr="005C0039">
        <w:rPr>
          <w:rFonts w:cs="Times New Roman"/>
          <w:b/>
        </w:rPr>
        <w:t>Course Description</w:t>
      </w:r>
    </w:p>
    <w:p w:rsidR="00D94A6F" w:rsidRPr="005C0039" w:rsidRDefault="00D94A6F" w:rsidP="00D94A6F">
      <w:pPr>
        <w:rPr>
          <w:rFonts w:cs="Times New Roman"/>
          <w:b/>
        </w:rPr>
      </w:pPr>
    </w:p>
    <w:p w:rsidR="00D94A6F" w:rsidRPr="005C0039" w:rsidRDefault="00D94A6F" w:rsidP="00D94A6F">
      <w:pPr>
        <w:jc w:val="both"/>
        <w:rPr>
          <w:rFonts w:cs="Times New Roman"/>
        </w:rPr>
      </w:pPr>
      <w:r w:rsidRPr="005C0039">
        <w:rPr>
          <w:rFonts w:cs="Times New Roman"/>
        </w:rPr>
        <w:t>Engaging in academic work at the university is challenging.  This course is aimed at equipping fresh students to make the transition from pre-university level to the university level</w:t>
      </w:r>
      <w:r>
        <w:rPr>
          <w:rFonts w:cs="Times New Roman"/>
        </w:rPr>
        <w:t>.</w:t>
      </w:r>
      <w:r w:rsidRPr="005C0039">
        <w:rPr>
          <w:rFonts w:cs="Times New Roman"/>
        </w:rPr>
        <w:t xml:space="preserve"> </w:t>
      </w:r>
      <w:r>
        <w:rPr>
          <w:rFonts w:cs="Times New Roman"/>
        </w:rPr>
        <w:t>It</w:t>
      </w:r>
      <w:r w:rsidRPr="005C0039">
        <w:rPr>
          <w:rFonts w:cs="Times New Roman"/>
        </w:rPr>
        <w:t xml:space="preserve"> assist</w:t>
      </w:r>
      <w:r>
        <w:rPr>
          <w:rFonts w:cs="Times New Roman"/>
        </w:rPr>
        <w:t>s</w:t>
      </w:r>
      <w:r w:rsidRPr="005C0039">
        <w:rPr>
          <w:rFonts w:cs="Times New Roman"/>
        </w:rPr>
        <w:t xml:space="preserve"> them in engaging and succeeding in complex academic tasks in speaking, listening, reading and writing.  It al</w:t>
      </w:r>
      <w:r w:rsidR="002D7EF8">
        <w:rPr>
          <w:rFonts w:cs="Times New Roman"/>
        </w:rPr>
        <w:t>so provides an introduction to u</w:t>
      </w:r>
      <w:r w:rsidRPr="005C0039">
        <w:rPr>
          <w:rFonts w:cs="Times New Roman"/>
        </w:rPr>
        <w:t>niversity studies by equipping students with skills that will help them to engage in academic discourse with confidence and fluency.</w:t>
      </w:r>
    </w:p>
    <w:p w:rsidR="00D94A6F" w:rsidRPr="005C0039" w:rsidRDefault="00D94A6F" w:rsidP="00D94A6F">
      <w:pPr>
        <w:jc w:val="both"/>
        <w:rPr>
          <w:rFonts w:cs="Times New Roman"/>
        </w:rPr>
      </w:pPr>
    </w:p>
    <w:p w:rsidR="00D94A6F" w:rsidRDefault="00D94A6F" w:rsidP="00D94A6F">
      <w:pPr>
        <w:jc w:val="both"/>
        <w:rPr>
          <w:rFonts w:cs="Times New Roman"/>
          <w:b/>
        </w:rPr>
      </w:pPr>
      <w:r w:rsidRPr="005C0039">
        <w:rPr>
          <w:rFonts w:cs="Times New Roman"/>
          <w:b/>
        </w:rPr>
        <w:t xml:space="preserve">Objectives </w:t>
      </w:r>
    </w:p>
    <w:p w:rsidR="00D94A6F" w:rsidRPr="005C0039" w:rsidRDefault="00D94A6F" w:rsidP="00D94A6F">
      <w:pPr>
        <w:jc w:val="both"/>
        <w:rPr>
          <w:rFonts w:cs="Times New Roman"/>
          <w:b/>
        </w:rPr>
      </w:pPr>
    </w:p>
    <w:p w:rsidR="00D94A6F" w:rsidRPr="00D94A6F" w:rsidRDefault="00D94A6F" w:rsidP="00D94A6F">
      <w:pPr>
        <w:jc w:val="both"/>
        <w:rPr>
          <w:rFonts w:cs="Times New Roman"/>
          <w:b/>
        </w:rPr>
      </w:pPr>
      <w:r w:rsidRPr="00D94A6F">
        <w:rPr>
          <w:rFonts w:cs="Times New Roman"/>
          <w:b/>
        </w:rPr>
        <w:t>The objectives of the course are to:</w:t>
      </w:r>
    </w:p>
    <w:p w:rsidR="00D94A6F" w:rsidRPr="005C0039" w:rsidRDefault="00D94A6F" w:rsidP="00D94A6F">
      <w:pPr>
        <w:jc w:val="both"/>
        <w:rPr>
          <w:rFonts w:cs="Times New Roman"/>
        </w:rPr>
      </w:pPr>
    </w:p>
    <w:p w:rsidR="00D94A6F" w:rsidRPr="005C0039" w:rsidRDefault="000E14C4" w:rsidP="00D94A6F">
      <w:pPr>
        <w:pStyle w:val="ListParagraph"/>
        <w:numPr>
          <w:ilvl w:val="0"/>
          <w:numId w:val="1"/>
        </w:numPr>
        <w:jc w:val="both"/>
      </w:pPr>
      <w:proofErr w:type="gramStart"/>
      <w:r>
        <w:t>h</w:t>
      </w:r>
      <w:r w:rsidR="00D94A6F" w:rsidRPr="005C0039">
        <w:t>elp</w:t>
      </w:r>
      <w:proofErr w:type="gramEnd"/>
      <w:r w:rsidR="00D94A6F" w:rsidRPr="005C0039">
        <w:t xml:space="preserve"> students develop functional skills in the use of English language</w:t>
      </w:r>
      <w:r w:rsidR="002D7EF8">
        <w:t>.</w:t>
      </w:r>
    </w:p>
    <w:p w:rsidR="00D94A6F" w:rsidRPr="005C0039" w:rsidRDefault="000E14C4" w:rsidP="00D94A6F">
      <w:pPr>
        <w:pStyle w:val="ListParagraph"/>
        <w:numPr>
          <w:ilvl w:val="0"/>
          <w:numId w:val="1"/>
        </w:numPr>
        <w:jc w:val="both"/>
      </w:pPr>
      <w:proofErr w:type="gramStart"/>
      <w:r>
        <w:t>e</w:t>
      </w:r>
      <w:r w:rsidR="00D94A6F" w:rsidRPr="005C0039">
        <w:t>nhance</w:t>
      </w:r>
      <w:proofErr w:type="gramEnd"/>
      <w:r w:rsidR="00D94A6F" w:rsidRPr="005C0039">
        <w:t xml:space="preserve"> students’ communicative ability in English</w:t>
      </w:r>
      <w:r w:rsidR="002D7EF8">
        <w:t>.</w:t>
      </w:r>
      <w:r w:rsidR="00D94A6F" w:rsidRPr="005C0039">
        <w:t xml:space="preserve"> </w:t>
      </w:r>
    </w:p>
    <w:p w:rsidR="00D94A6F" w:rsidRPr="005C0039" w:rsidRDefault="000E14C4" w:rsidP="00D94A6F">
      <w:pPr>
        <w:pStyle w:val="ListParagraph"/>
        <w:numPr>
          <w:ilvl w:val="0"/>
          <w:numId w:val="1"/>
        </w:numPr>
        <w:jc w:val="both"/>
      </w:pPr>
      <w:proofErr w:type="gramStart"/>
      <w:r>
        <w:t>e</w:t>
      </w:r>
      <w:r w:rsidR="00AE2644" w:rsidRPr="005C0039">
        <w:t>quip</w:t>
      </w:r>
      <w:proofErr w:type="gramEnd"/>
      <w:r w:rsidR="00D94A6F" w:rsidRPr="005C0039">
        <w:t xml:space="preserve"> students with skills in </w:t>
      </w:r>
      <w:r w:rsidR="00D94A6F">
        <w:t>listening</w:t>
      </w:r>
      <w:r w:rsidR="00D94A6F" w:rsidRPr="005C0039">
        <w:t xml:space="preserve">, </w:t>
      </w:r>
      <w:r w:rsidR="00D94A6F">
        <w:t xml:space="preserve">speaking, reading and </w:t>
      </w:r>
      <w:r w:rsidR="00D94A6F" w:rsidRPr="005C0039">
        <w:t>writing</w:t>
      </w:r>
      <w:r w:rsidR="002D7EF8">
        <w:t>.</w:t>
      </w:r>
    </w:p>
    <w:p w:rsidR="00D94A6F" w:rsidRPr="005C0039" w:rsidRDefault="000E14C4" w:rsidP="00D94A6F">
      <w:pPr>
        <w:pStyle w:val="ListParagraph"/>
        <w:numPr>
          <w:ilvl w:val="0"/>
          <w:numId w:val="1"/>
        </w:numPr>
        <w:jc w:val="both"/>
      </w:pPr>
      <w:proofErr w:type="gramStart"/>
      <w:r>
        <w:t>a</w:t>
      </w:r>
      <w:r w:rsidR="00AE2644" w:rsidRPr="005C0039">
        <w:t>ssist</w:t>
      </w:r>
      <w:proofErr w:type="gramEnd"/>
      <w:r w:rsidR="00D94A6F" w:rsidRPr="005C0039">
        <w:t xml:space="preserve"> students pay attention to grammatical accuracy and conventions of usage</w:t>
      </w:r>
      <w:r w:rsidR="00D94A6F">
        <w:t>.</w:t>
      </w:r>
    </w:p>
    <w:p w:rsidR="00D94A6F" w:rsidRPr="005C0039" w:rsidRDefault="00D94A6F" w:rsidP="00D94A6F">
      <w:pPr>
        <w:jc w:val="both"/>
        <w:rPr>
          <w:rFonts w:cs="Times New Roman"/>
        </w:rPr>
      </w:pPr>
    </w:p>
    <w:p w:rsidR="00D94A6F" w:rsidRDefault="00D94A6F" w:rsidP="00D94A6F">
      <w:pPr>
        <w:jc w:val="both"/>
        <w:rPr>
          <w:rFonts w:cs="Times New Roman"/>
          <w:b/>
        </w:rPr>
      </w:pPr>
      <w:r w:rsidRPr="005C0039">
        <w:rPr>
          <w:rFonts w:cs="Times New Roman"/>
          <w:b/>
        </w:rPr>
        <w:t xml:space="preserve">Course </w:t>
      </w:r>
      <w:r w:rsidR="0009284E">
        <w:rPr>
          <w:rFonts w:cs="Times New Roman"/>
          <w:b/>
        </w:rPr>
        <w:t>Content</w:t>
      </w:r>
    </w:p>
    <w:p w:rsidR="009642B0" w:rsidRPr="005C0039" w:rsidRDefault="009642B0" w:rsidP="00D94A6F">
      <w:pPr>
        <w:jc w:val="both"/>
        <w:rPr>
          <w:rFonts w:cs="Times New Roman"/>
          <w:b/>
        </w:rPr>
      </w:pPr>
    </w:p>
    <w:p w:rsidR="00D94A6F" w:rsidRDefault="00D94A6F" w:rsidP="003254C7">
      <w:pPr>
        <w:pStyle w:val="ListParagraph"/>
        <w:numPr>
          <w:ilvl w:val="0"/>
          <w:numId w:val="27"/>
        </w:numPr>
        <w:jc w:val="both"/>
        <w:rPr>
          <w:b/>
        </w:rPr>
      </w:pPr>
      <w:r w:rsidRPr="005C0039">
        <w:rPr>
          <w:b/>
        </w:rPr>
        <w:t xml:space="preserve"> Developing Reading Skills</w:t>
      </w:r>
      <w:r>
        <w:rPr>
          <w:b/>
        </w:rPr>
        <w:tab/>
      </w:r>
      <w:r w:rsidR="00CB77B0">
        <w:rPr>
          <w:b/>
        </w:rPr>
        <w:t xml:space="preserve">                                                         </w:t>
      </w:r>
      <w:r>
        <w:rPr>
          <w:b/>
        </w:rPr>
        <w:t>(</w:t>
      </w:r>
      <w:r w:rsidR="009642B0">
        <w:rPr>
          <w:b/>
        </w:rPr>
        <w:t>1 week</w:t>
      </w:r>
      <w:r>
        <w:rPr>
          <w:b/>
        </w:rPr>
        <w:t>)</w:t>
      </w:r>
    </w:p>
    <w:p w:rsidR="009642B0" w:rsidRPr="005C0039" w:rsidRDefault="009642B0" w:rsidP="009642B0">
      <w:pPr>
        <w:pStyle w:val="ListParagraph"/>
        <w:jc w:val="both"/>
        <w:rPr>
          <w:b/>
        </w:rPr>
      </w:pPr>
    </w:p>
    <w:p w:rsidR="00D94A6F" w:rsidRPr="005C0039" w:rsidRDefault="0009284E" w:rsidP="0009284E">
      <w:pPr>
        <w:pStyle w:val="ListParagraph"/>
        <w:numPr>
          <w:ilvl w:val="0"/>
          <w:numId w:val="18"/>
        </w:numPr>
        <w:jc w:val="both"/>
      </w:pPr>
      <w:r>
        <w:t>R</w:t>
      </w:r>
      <w:r w:rsidR="006B5A0A" w:rsidRPr="005C0039">
        <w:t xml:space="preserve">eading styles (skimming, scanning, </w:t>
      </w:r>
      <w:r w:rsidR="006B5A0A" w:rsidRPr="005C0039">
        <w:rPr>
          <w:b/>
        </w:rPr>
        <w:t>SQ3R</w:t>
      </w:r>
      <w:r w:rsidR="006B5A0A" w:rsidRPr="005C0039">
        <w:t xml:space="preserve"> method, etc.)</w:t>
      </w:r>
    </w:p>
    <w:p w:rsidR="00D94A6F" w:rsidRPr="005C0039" w:rsidRDefault="0009284E" w:rsidP="0009284E">
      <w:pPr>
        <w:pStyle w:val="ListParagraph"/>
        <w:numPr>
          <w:ilvl w:val="0"/>
          <w:numId w:val="18"/>
        </w:numPr>
        <w:jc w:val="both"/>
      </w:pPr>
      <w:r>
        <w:t>I</w:t>
      </w:r>
      <w:r w:rsidR="006B5A0A" w:rsidRPr="005C0039">
        <w:t>ntensive reading</w:t>
      </w:r>
    </w:p>
    <w:p w:rsidR="00D94A6F" w:rsidRPr="005C0039" w:rsidRDefault="0009284E" w:rsidP="0009284E">
      <w:pPr>
        <w:pStyle w:val="ListParagraph"/>
        <w:numPr>
          <w:ilvl w:val="0"/>
          <w:numId w:val="18"/>
        </w:numPr>
        <w:jc w:val="both"/>
      </w:pPr>
      <w:r>
        <w:t>E</w:t>
      </w:r>
      <w:r w:rsidR="006B5A0A" w:rsidRPr="005C0039">
        <w:t>xtensive reading</w:t>
      </w:r>
    </w:p>
    <w:p w:rsidR="00D94A6F" w:rsidRPr="005C0039" w:rsidRDefault="0009284E" w:rsidP="0009284E">
      <w:pPr>
        <w:pStyle w:val="ListParagraph"/>
        <w:numPr>
          <w:ilvl w:val="0"/>
          <w:numId w:val="18"/>
        </w:numPr>
        <w:jc w:val="both"/>
      </w:pPr>
      <w:r>
        <w:t>R</w:t>
      </w:r>
      <w:r w:rsidR="006B5A0A">
        <w:t xml:space="preserve">eading </w:t>
      </w:r>
      <w:r w:rsidR="00FB7C40">
        <w:t xml:space="preserve">for </w:t>
      </w:r>
      <w:r w:rsidR="00D94A6F" w:rsidRPr="005C0039">
        <w:t>Comprehension</w:t>
      </w:r>
    </w:p>
    <w:p w:rsidR="00D94A6F" w:rsidRPr="005C0039" w:rsidRDefault="00D94A6F" w:rsidP="00D94A6F">
      <w:pPr>
        <w:pStyle w:val="ListParagraph"/>
        <w:ind w:left="644"/>
        <w:jc w:val="both"/>
      </w:pPr>
    </w:p>
    <w:p w:rsidR="00D94A6F" w:rsidRDefault="00D94A6F" w:rsidP="003254C7">
      <w:pPr>
        <w:pStyle w:val="ListParagraph"/>
        <w:numPr>
          <w:ilvl w:val="0"/>
          <w:numId w:val="27"/>
        </w:numPr>
        <w:jc w:val="both"/>
        <w:rPr>
          <w:b/>
        </w:rPr>
      </w:pPr>
      <w:r w:rsidRPr="005C0039">
        <w:rPr>
          <w:b/>
        </w:rPr>
        <w:t>Developing Listening and Speaking Skills</w:t>
      </w:r>
      <w:r w:rsidR="002D7EF8">
        <w:rPr>
          <w:b/>
        </w:rPr>
        <w:tab/>
      </w:r>
      <w:r w:rsidR="00CB77B0">
        <w:rPr>
          <w:b/>
        </w:rPr>
        <w:t xml:space="preserve">                                 </w:t>
      </w:r>
      <w:r w:rsidR="002D7EF8">
        <w:rPr>
          <w:b/>
        </w:rPr>
        <w:t>(1</w:t>
      </w:r>
      <w:r w:rsidR="00CB77B0">
        <w:rPr>
          <w:b/>
        </w:rPr>
        <w:t xml:space="preserve"> week</w:t>
      </w:r>
      <w:r>
        <w:rPr>
          <w:b/>
        </w:rPr>
        <w:t>)</w:t>
      </w:r>
    </w:p>
    <w:p w:rsidR="009642B0" w:rsidRPr="005C0039" w:rsidRDefault="009642B0" w:rsidP="009642B0">
      <w:pPr>
        <w:pStyle w:val="ListParagraph"/>
        <w:ind w:left="644"/>
        <w:jc w:val="both"/>
        <w:rPr>
          <w:b/>
        </w:rPr>
      </w:pPr>
    </w:p>
    <w:p w:rsidR="00D94A6F" w:rsidRPr="005C0039" w:rsidRDefault="0009284E" w:rsidP="0009284E">
      <w:pPr>
        <w:pStyle w:val="ListParagraph"/>
        <w:numPr>
          <w:ilvl w:val="0"/>
          <w:numId w:val="19"/>
        </w:numPr>
        <w:jc w:val="both"/>
      </w:pPr>
      <w:r>
        <w:t>E</w:t>
      </w:r>
      <w:r w:rsidR="00D94A6F" w:rsidRPr="005C0039">
        <w:t>ffective listening Skills</w:t>
      </w:r>
    </w:p>
    <w:p w:rsidR="00D94A6F" w:rsidRPr="005C0039" w:rsidRDefault="0009284E" w:rsidP="0009284E">
      <w:pPr>
        <w:pStyle w:val="ListParagraph"/>
        <w:numPr>
          <w:ilvl w:val="0"/>
          <w:numId w:val="19"/>
        </w:numPr>
        <w:jc w:val="both"/>
      </w:pPr>
      <w:r>
        <w:t>G</w:t>
      </w:r>
      <w:r w:rsidR="00D94A6F" w:rsidRPr="005C0039">
        <w:t>uidelines for effective listening</w:t>
      </w:r>
    </w:p>
    <w:p w:rsidR="00D94A6F" w:rsidRPr="005C0039" w:rsidRDefault="0009284E" w:rsidP="002D7EF8">
      <w:pPr>
        <w:pStyle w:val="ListParagraph"/>
        <w:numPr>
          <w:ilvl w:val="0"/>
          <w:numId w:val="19"/>
        </w:numPr>
        <w:jc w:val="both"/>
      </w:pPr>
      <w:r>
        <w:t>O</w:t>
      </w:r>
      <w:r w:rsidR="00D94A6F" w:rsidRPr="005C0039">
        <w:t>ral comprehension of texts</w:t>
      </w:r>
    </w:p>
    <w:p w:rsidR="00D94A6F" w:rsidRPr="005C0039" w:rsidRDefault="00D94A6F" w:rsidP="0009284E">
      <w:pPr>
        <w:pStyle w:val="ListParagraph"/>
        <w:numPr>
          <w:ilvl w:val="0"/>
          <w:numId w:val="19"/>
        </w:numPr>
        <w:jc w:val="both"/>
      </w:pPr>
      <w:r w:rsidRPr="005C0039">
        <w:t>Oral Presentation</w:t>
      </w:r>
    </w:p>
    <w:p w:rsidR="00D94A6F" w:rsidRPr="005C0039" w:rsidRDefault="0079780E" w:rsidP="0009284E">
      <w:pPr>
        <w:pStyle w:val="ListParagraph"/>
        <w:numPr>
          <w:ilvl w:val="0"/>
          <w:numId w:val="21"/>
        </w:numPr>
        <w:jc w:val="both"/>
      </w:pPr>
      <w:r>
        <w:t>P</w:t>
      </w:r>
      <w:r w:rsidR="00BC7D7B" w:rsidRPr="005C0039">
        <w:t>urpose and audience</w:t>
      </w:r>
    </w:p>
    <w:p w:rsidR="00D94A6F" w:rsidRPr="005C0039" w:rsidRDefault="0079780E" w:rsidP="0009284E">
      <w:pPr>
        <w:pStyle w:val="ListParagraph"/>
        <w:numPr>
          <w:ilvl w:val="0"/>
          <w:numId w:val="21"/>
        </w:numPr>
        <w:jc w:val="both"/>
      </w:pPr>
      <w:r>
        <w:t>S</w:t>
      </w:r>
      <w:r w:rsidR="00BC7D7B" w:rsidRPr="005C0039">
        <w:t>tructure and process</w:t>
      </w:r>
    </w:p>
    <w:p w:rsidR="00D94A6F" w:rsidRPr="005C0039" w:rsidRDefault="0079780E" w:rsidP="0009284E">
      <w:pPr>
        <w:pStyle w:val="ListParagraph"/>
        <w:numPr>
          <w:ilvl w:val="0"/>
          <w:numId w:val="21"/>
        </w:numPr>
        <w:jc w:val="both"/>
      </w:pPr>
      <w:r>
        <w:t>D</w:t>
      </w:r>
      <w:r w:rsidR="00BC7D7B" w:rsidRPr="005C0039">
        <w:t>elivery (students present papers)</w:t>
      </w:r>
    </w:p>
    <w:p w:rsidR="00D94A6F" w:rsidRPr="005C0039" w:rsidRDefault="0079780E" w:rsidP="0009284E">
      <w:pPr>
        <w:pStyle w:val="ListParagraph"/>
        <w:numPr>
          <w:ilvl w:val="0"/>
          <w:numId w:val="21"/>
        </w:numPr>
        <w:jc w:val="both"/>
      </w:pPr>
      <w:r>
        <w:t>U</w:t>
      </w:r>
      <w:r w:rsidR="00BC7D7B" w:rsidRPr="005C0039">
        <w:t>se of visual aids/other devices</w:t>
      </w:r>
    </w:p>
    <w:p w:rsidR="00D94A6F" w:rsidRDefault="0079780E" w:rsidP="0009284E">
      <w:pPr>
        <w:pStyle w:val="ListParagraph"/>
        <w:numPr>
          <w:ilvl w:val="0"/>
          <w:numId w:val="21"/>
        </w:numPr>
        <w:jc w:val="both"/>
      </w:pPr>
      <w:r>
        <w:t>H</w:t>
      </w:r>
      <w:r w:rsidR="00BC7D7B" w:rsidRPr="005C0039">
        <w:t xml:space="preserve">andling </w:t>
      </w:r>
      <w:r w:rsidR="00D94A6F" w:rsidRPr="005C0039">
        <w:t>questions</w:t>
      </w:r>
    </w:p>
    <w:p w:rsidR="0079780E" w:rsidRDefault="0079780E" w:rsidP="0079780E">
      <w:pPr>
        <w:jc w:val="both"/>
      </w:pPr>
    </w:p>
    <w:p w:rsidR="0079780E" w:rsidRPr="009A6849" w:rsidRDefault="0079780E" w:rsidP="0079780E">
      <w:pPr>
        <w:jc w:val="both"/>
      </w:pPr>
    </w:p>
    <w:p w:rsidR="00D94A6F" w:rsidRDefault="00D94A6F" w:rsidP="00D94A6F">
      <w:pPr>
        <w:pStyle w:val="ListParagraph"/>
        <w:ind w:left="644"/>
        <w:jc w:val="both"/>
        <w:rPr>
          <w:b/>
        </w:rPr>
      </w:pPr>
    </w:p>
    <w:p w:rsidR="00D94A6F" w:rsidRPr="0079780E" w:rsidRDefault="00D94A6F" w:rsidP="003254C7">
      <w:pPr>
        <w:pStyle w:val="ListParagraph"/>
        <w:numPr>
          <w:ilvl w:val="0"/>
          <w:numId w:val="27"/>
        </w:numPr>
        <w:jc w:val="both"/>
        <w:rPr>
          <w:b/>
        </w:rPr>
      </w:pPr>
      <w:r w:rsidRPr="0079780E">
        <w:rPr>
          <w:b/>
        </w:rPr>
        <w:t>Developing Study Skills</w:t>
      </w:r>
      <w:r w:rsidRPr="0079780E">
        <w:rPr>
          <w:b/>
        </w:rPr>
        <w:tab/>
      </w:r>
      <w:r w:rsidR="00CB77B0">
        <w:rPr>
          <w:b/>
        </w:rPr>
        <w:tab/>
      </w:r>
      <w:r w:rsidR="00CB77B0">
        <w:rPr>
          <w:b/>
        </w:rPr>
        <w:tab/>
      </w:r>
      <w:r w:rsidR="00CB77B0">
        <w:rPr>
          <w:b/>
        </w:rPr>
        <w:tab/>
      </w:r>
      <w:r w:rsidR="00CB77B0">
        <w:rPr>
          <w:b/>
        </w:rPr>
        <w:tab/>
        <w:t xml:space="preserve">             </w:t>
      </w:r>
      <w:r w:rsidRPr="0079780E">
        <w:rPr>
          <w:b/>
        </w:rPr>
        <w:t>(</w:t>
      </w:r>
      <w:r w:rsidR="00DA1EE7" w:rsidRPr="0079780E">
        <w:rPr>
          <w:b/>
        </w:rPr>
        <w:t>4</w:t>
      </w:r>
      <w:r w:rsidRPr="0079780E">
        <w:rPr>
          <w:b/>
        </w:rPr>
        <w:t xml:space="preserve"> weeks)</w:t>
      </w:r>
    </w:p>
    <w:p w:rsidR="007E0145" w:rsidRPr="005C0039" w:rsidRDefault="007E0145" w:rsidP="007E0145">
      <w:pPr>
        <w:pStyle w:val="ListParagraph"/>
        <w:ind w:left="644"/>
        <w:jc w:val="both"/>
        <w:rPr>
          <w:b/>
        </w:rPr>
      </w:pPr>
    </w:p>
    <w:p w:rsidR="00D94A6F" w:rsidRPr="005C0039" w:rsidRDefault="00D94A6F" w:rsidP="0009284E">
      <w:pPr>
        <w:pStyle w:val="ListParagraph"/>
        <w:numPr>
          <w:ilvl w:val="0"/>
          <w:numId w:val="22"/>
        </w:numPr>
        <w:jc w:val="both"/>
      </w:pPr>
      <w:r w:rsidRPr="005C0039">
        <w:t>Note-Taking and Note-Making</w:t>
      </w:r>
    </w:p>
    <w:p w:rsidR="00D94A6F" w:rsidRPr="005C0039" w:rsidRDefault="00D94A6F" w:rsidP="0009284E">
      <w:pPr>
        <w:pStyle w:val="ListParagraph"/>
        <w:numPr>
          <w:ilvl w:val="0"/>
          <w:numId w:val="22"/>
        </w:numPr>
        <w:jc w:val="both"/>
      </w:pPr>
      <w:r>
        <w:t>Methods of ma</w:t>
      </w:r>
      <w:r w:rsidRPr="005C0039">
        <w:t>king note</w:t>
      </w:r>
      <w:r w:rsidR="00834E40">
        <w:t>s from lectures, books and the I</w:t>
      </w:r>
      <w:r w:rsidRPr="005C0039">
        <w:t>nternet</w:t>
      </w:r>
    </w:p>
    <w:p w:rsidR="00D94A6F" w:rsidRDefault="00D94A6F" w:rsidP="0009284E">
      <w:pPr>
        <w:pStyle w:val="ListParagraph"/>
        <w:numPr>
          <w:ilvl w:val="0"/>
          <w:numId w:val="23"/>
        </w:numPr>
        <w:jc w:val="both"/>
      </w:pPr>
      <w:r w:rsidRPr="005C0039">
        <w:t>The Outline</w:t>
      </w:r>
    </w:p>
    <w:p w:rsidR="00D94A6F" w:rsidRPr="005C0039" w:rsidRDefault="00D94A6F" w:rsidP="0009284E">
      <w:pPr>
        <w:pStyle w:val="ListParagraph"/>
        <w:numPr>
          <w:ilvl w:val="0"/>
          <w:numId w:val="23"/>
        </w:numPr>
        <w:jc w:val="both"/>
      </w:pPr>
      <w:r w:rsidRPr="005C0039">
        <w:t>Summary</w:t>
      </w:r>
    </w:p>
    <w:p w:rsidR="00D94A6F" w:rsidRDefault="00D94A6F" w:rsidP="00D94A6F">
      <w:pPr>
        <w:pStyle w:val="ListParagraph"/>
        <w:ind w:left="644"/>
        <w:jc w:val="both"/>
        <w:rPr>
          <w:b/>
        </w:rPr>
      </w:pPr>
    </w:p>
    <w:p w:rsidR="00D94A6F" w:rsidRDefault="00D94A6F" w:rsidP="003254C7">
      <w:pPr>
        <w:pStyle w:val="ListParagraph"/>
        <w:numPr>
          <w:ilvl w:val="0"/>
          <w:numId w:val="27"/>
        </w:numPr>
        <w:jc w:val="both"/>
        <w:rPr>
          <w:b/>
        </w:rPr>
      </w:pPr>
      <w:r w:rsidRPr="005C0039">
        <w:rPr>
          <w:b/>
        </w:rPr>
        <w:t>Conventions of Usage</w:t>
      </w:r>
      <w:r>
        <w:rPr>
          <w:b/>
        </w:rPr>
        <w:tab/>
      </w:r>
      <w:r>
        <w:rPr>
          <w:b/>
        </w:rPr>
        <w:tab/>
      </w:r>
      <w:r w:rsidR="003352F8">
        <w:rPr>
          <w:b/>
        </w:rPr>
        <w:tab/>
      </w:r>
      <w:r w:rsidR="003352F8">
        <w:rPr>
          <w:b/>
        </w:rPr>
        <w:tab/>
      </w:r>
      <w:r w:rsidR="003352F8">
        <w:rPr>
          <w:b/>
        </w:rPr>
        <w:tab/>
      </w:r>
      <w:r w:rsidR="003352F8">
        <w:rPr>
          <w:b/>
        </w:rPr>
        <w:tab/>
      </w:r>
      <w:r>
        <w:rPr>
          <w:b/>
        </w:rPr>
        <w:t>(</w:t>
      </w:r>
      <w:r w:rsidR="00DA1EE7">
        <w:rPr>
          <w:b/>
        </w:rPr>
        <w:t>4</w:t>
      </w:r>
      <w:r>
        <w:rPr>
          <w:b/>
        </w:rPr>
        <w:t xml:space="preserve"> weeks)</w:t>
      </w:r>
    </w:p>
    <w:p w:rsidR="006E1B1D" w:rsidRPr="005C0039" w:rsidRDefault="006E1B1D" w:rsidP="006E1B1D">
      <w:pPr>
        <w:pStyle w:val="ListParagraph"/>
        <w:ind w:left="644"/>
        <w:jc w:val="both"/>
        <w:rPr>
          <w:b/>
        </w:rPr>
      </w:pPr>
    </w:p>
    <w:p w:rsidR="00D94A6F" w:rsidRDefault="00D94A6F" w:rsidP="0009284E">
      <w:pPr>
        <w:pStyle w:val="ListParagraph"/>
        <w:numPr>
          <w:ilvl w:val="0"/>
          <w:numId w:val="24"/>
        </w:numPr>
        <w:jc w:val="both"/>
      </w:pPr>
      <w:r w:rsidRPr="005C0039">
        <w:t>Spelling</w:t>
      </w:r>
    </w:p>
    <w:p w:rsidR="004D73C9" w:rsidRPr="005C0039" w:rsidRDefault="004D73C9" w:rsidP="0009284E">
      <w:pPr>
        <w:pStyle w:val="ListParagraph"/>
        <w:numPr>
          <w:ilvl w:val="0"/>
          <w:numId w:val="24"/>
        </w:numPr>
        <w:jc w:val="both"/>
      </w:pPr>
      <w:r>
        <w:t>Prepositions</w:t>
      </w:r>
    </w:p>
    <w:p w:rsidR="00D94A6F" w:rsidRPr="005C0039" w:rsidRDefault="00D94A6F" w:rsidP="0009284E">
      <w:pPr>
        <w:pStyle w:val="ListParagraph"/>
        <w:numPr>
          <w:ilvl w:val="0"/>
          <w:numId w:val="24"/>
        </w:numPr>
        <w:jc w:val="both"/>
      </w:pPr>
      <w:r w:rsidRPr="005C0039">
        <w:t>Punctuation</w:t>
      </w:r>
      <w:r w:rsidR="004D73C9">
        <w:t xml:space="preserve"> and Capitalization</w:t>
      </w:r>
    </w:p>
    <w:p w:rsidR="0009284E" w:rsidRDefault="00D94A6F" w:rsidP="0009284E">
      <w:pPr>
        <w:pStyle w:val="ListParagraph"/>
        <w:numPr>
          <w:ilvl w:val="0"/>
          <w:numId w:val="24"/>
        </w:numPr>
        <w:jc w:val="both"/>
      </w:pPr>
      <w:r w:rsidRPr="005C0039">
        <w:t>Sentence Types</w:t>
      </w:r>
    </w:p>
    <w:p w:rsidR="00D94A6F" w:rsidRDefault="00D94A6F" w:rsidP="0009284E">
      <w:pPr>
        <w:pStyle w:val="ListParagraph"/>
        <w:numPr>
          <w:ilvl w:val="0"/>
          <w:numId w:val="25"/>
        </w:numPr>
        <w:jc w:val="both"/>
      </w:pPr>
      <w:r w:rsidRPr="005C0039">
        <w:t>Stru</w:t>
      </w:r>
      <w:r w:rsidR="00E50E96">
        <w:t xml:space="preserve">ctural types (Simple, Compound, Complex, </w:t>
      </w:r>
      <w:r w:rsidR="00267578">
        <w:t>Compound-</w:t>
      </w:r>
      <w:r w:rsidRPr="005C0039">
        <w:t>Complex)</w:t>
      </w:r>
    </w:p>
    <w:p w:rsidR="0009284E" w:rsidRDefault="002D7EF8" w:rsidP="0009284E">
      <w:pPr>
        <w:pStyle w:val="ListParagraph"/>
        <w:numPr>
          <w:ilvl w:val="0"/>
          <w:numId w:val="25"/>
        </w:numPr>
        <w:jc w:val="both"/>
      </w:pPr>
      <w:r>
        <w:t>Functional types</w:t>
      </w:r>
      <w:r w:rsidR="0009284E">
        <w:t xml:space="preserve"> (Declaratives, Interrogatives, Imperatives</w:t>
      </w:r>
      <w:r>
        <w:t>,</w:t>
      </w:r>
      <w:r w:rsidR="0009284E">
        <w:t xml:space="preserve"> </w:t>
      </w:r>
    </w:p>
    <w:p w:rsidR="0009284E" w:rsidRDefault="002D7EF8" w:rsidP="0009284E">
      <w:pPr>
        <w:pStyle w:val="ListParagraph"/>
        <w:ind w:left="1740"/>
        <w:jc w:val="both"/>
      </w:pPr>
      <w:proofErr w:type="gramStart"/>
      <w:r>
        <w:t>and</w:t>
      </w:r>
      <w:proofErr w:type="gramEnd"/>
      <w:r>
        <w:t xml:space="preserve"> Exclamatory</w:t>
      </w:r>
      <w:r w:rsidR="0009284E">
        <w:t>)</w:t>
      </w:r>
    </w:p>
    <w:p w:rsidR="00D94A6F" w:rsidRPr="005C0039" w:rsidRDefault="0009284E" w:rsidP="002D7EF8">
      <w:pPr>
        <w:pStyle w:val="ListParagraph"/>
        <w:numPr>
          <w:ilvl w:val="0"/>
          <w:numId w:val="25"/>
        </w:numPr>
        <w:jc w:val="both"/>
      </w:pPr>
      <w:r>
        <w:t>Subordination and Coordination</w:t>
      </w:r>
    </w:p>
    <w:p w:rsidR="00D94A6F" w:rsidRPr="005C0039" w:rsidRDefault="002D7EF8" w:rsidP="0009284E">
      <w:pPr>
        <w:pStyle w:val="ListParagraph"/>
        <w:numPr>
          <w:ilvl w:val="0"/>
          <w:numId w:val="24"/>
        </w:numPr>
        <w:jc w:val="both"/>
      </w:pPr>
      <w:r>
        <w:t>Concord</w:t>
      </w:r>
    </w:p>
    <w:p w:rsidR="00D94A6F" w:rsidRDefault="00D94A6F" w:rsidP="0009284E">
      <w:pPr>
        <w:pStyle w:val="ListParagraph"/>
        <w:numPr>
          <w:ilvl w:val="0"/>
          <w:numId w:val="24"/>
        </w:numPr>
        <w:jc w:val="both"/>
      </w:pPr>
      <w:r w:rsidRPr="005C0039">
        <w:t>Tense and Sequence of Tense</w:t>
      </w:r>
      <w:r w:rsidR="002D7EF8">
        <w:t>s</w:t>
      </w:r>
    </w:p>
    <w:p w:rsidR="00267578" w:rsidRPr="005C0039" w:rsidRDefault="00267578" w:rsidP="0009284E">
      <w:pPr>
        <w:pStyle w:val="ListParagraph"/>
        <w:numPr>
          <w:ilvl w:val="0"/>
          <w:numId w:val="24"/>
        </w:numPr>
        <w:jc w:val="both"/>
      </w:pPr>
      <w:r>
        <w:t>Editing and Proofreading</w:t>
      </w:r>
    </w:p>
    <w:p w:rsidR="00D94A6F" w:rsidRPr="005C0039" w:rsidRDefault="00D94A6F" w:rsidP="00D94A6F">
      <w:pPr>
        <w:jc w:val="both"/>
        <w:rPr>
          <w:rFonts w:cs="Times New Roman"/>
        </w:rPr>
      </w:pPr>
    </w:p>
    <w:p w:rsidR="00D94A6F" w:rsidRDefault="00D94A6F" w:rsidP="003254C7">
      <w:pPr>
        <w:pStyle w:val="ListParagraph"/>
        <w:numPr>
          <w:ilvl w:val="0"/>
          <w:numId w:val="27"/>
        </w:numPr>
        <w:jc w:val="both"/>
        <w:rPr>
          <w:b/>
        </w:rPr>
      </w:pPr>
      <w:r w:rsidRPr="005C0039">
        <w:rPr>
          <w:b/>
        </w:rPr>
        <w:t>Reference and Plagiarism</w:t>
      </w:r>
      <w:r w:rsidR="00F72C48">
        <w:rPr>
          <w:b/>
        </w:rPr>
        <w:tab/>
      </w:r>
      <w:r w:rsidR="003352F8">
        <w:rPr>
          <w:b/>
        </w:rPr>
        <w:tab/>
      </w:r>
      <w:r w:rsidR="003352F8">
        <w:rPr>
          <w:b/>
        </w:rPr>
        <w:tab/>
      </w:r>
      <w:r w:rsidR="003352F8">
        <w:rPr>
          <w:b/>
        </w:rPr>
        <w:tab/>
      </w:r>
      <w:r w:rsidR="003352F8">
        <w:rPr>
          <w:b/>
        </w:rPr>
        <w:tab/>
      </w:r>
      <w:r w:rsidR="003352F8">
        <w:rPr>
          <w:b/>
        </w:rPr>
        <w:tab/>
      </w:r>
      <w:r w:rsidR="00CB77B0">
        <w:rPr>
          <w:b/>
        </w:rPr>
        <w:t xml:space="preserve">  </w:t>
      </w:r>
      <w:r w:rsidR="00F72C48">
        <w:rPr>
          <w:b/>
        </w:rPr>
        <w:t>(1 week</w:t>
      </w:r>
      <w:r>
        <w:rPr>
          <w:b/>
        </w:rPr>
        <w:t>)</w:t>
      </w:r>
    </w:p>
    <w:p w:rsidR="006E1B1D" w:rsidRPr="005C0039" w:rsidRDefault="006E1B1D" w:rsidP="006E1B1D">
      <w:pPr>
        <w:pStyle w:val="ListParagraph"/>
        <w:ind w:left="644"/>
        <w:jc w:val="both"/>
        <w:rPr>
          <w:b/>
        </w:rPr>
      </w:pPr>
    </w:p>
    <w:p w:rsidR="00D94A6F" w:rsidRPr="005C0039" w:rsidRDefault="00D94A6F" w:rsidP="0009284E">
      <w:pPr>
        <w:pStyle w:val="ListParagraph"/>
        <w:numPr>
          <w:ilvl w:val="0"/>
          <w:numId w:val="26"/>
        </w:numPr>
        <w:jc w:val="both"/>
      </w:pPr>
      <w:r w:rsidRPr="005C0039">
        <w:t>Documentation styles</w:t>
      </w:r>
    </w:p>
    <w:p w:rsidR="00D94A6F" w:rsidRPr="005C0039" w:rsidRDefault="00D94A6F" w:rsidP="0009284E">
      <w:pPr>
        <w:pStyle w:val="ListParagraph"/>
        <w:numPr>
          <w:ilvl w:val="0"/>
          <w:numId w:val="26"/>
        </w:numPr>
        <w:jc w:val="both"/>
      </w:pPr>
      <w:r>
        <w:t>Referencing (In-text and out-</w:t>
      </w:r>
      <w:r w:rsidRPr="005C0039">
        <w:t>text</w:t>
      </w:r>
      <w:r w:rsidR="00F67A37">
        <w:t xml:space="preserve"> citations</w:t>
      </w:r>
      <w:r>
        <w:t>)</w:t>
      </w:r>
      <w:r w:rsidRPr="005C0039">
        <w:t xml:space="preserve"> </w:t>
      </w:r>
    </w:p>
    <w:p w:rsidR="00D94A6F" w:rsidRDefault="00D94A6F" w:rsidP="0009284E">
      <w:pPr>
        <w:pStyle w:val="ListParagraph"/>
        <w:numPr>
          <w:ilvl w:val="0"/>
          <w:numId w:val="26"/>
        </w:numPr>
        <w:jc w:val="both"/>
      </w:pPr>
      <w:r>
        <w:t>P</w:t>
      </w:r>
      <w:r w:rsidRPr="005C0039">
        <w:t>lagiarism</w:t>
      </w:r>
    </w:p>
    <w:p w:rsidR="00D94A6F" w:rsidRDefault="00D94A6F" w:rsidP="00D94A6F">
      <w:pPr>
        <w:jc w:val="both"/>
      </w:pPr>
    </w:p>
    <w:p w:rsidR="00D94A6F" w:rsidRDefault="00D94A6F" w:rsidP="00D94A6F">
      <w:pPr>
        <w:jc w:val="both"/>
        <w:rPr>
          <w:rFonts w:cs="Times New Roman"/>
          <w:b/>
        </w:rPr>
      </w:pPr>
      <w:r w:rsidRPr="005C0039">
        <w:rPr>
          <w:rFonts w:cs="Times New Roman"/>
          <w:b/>
        </w:rPr>
        <w:t>Mode of Delivery</w:t>
      </w:r>
    </w:p>
    <w:p w:rsidR="00F67A37" w:rsidRPr="005C0039" w:rsidRDefault="00F67A37" w:rsidP="00D94A6F">
      <w:pPr>
        <w:jc w:val="both"/>
        <w:rPr>
          <w:rFonts w:cs="Times New Roman"/>
          <w:b/>
        </w:rPr>
      </w:pPr>
    </w:p>
    <w:p w:rsidR="00D94A6F" w:rsidRDefault="00D94A6F" w:rsidP="00D94A6F">
      <w:pPr>
        <w:jc w:val="both"/>
        <w:rPr>
          <w:rFonts w:cs="Times New Roman"/>
        </w:rPr>
      </w:pPr>
      <w:r w:rsidRPr="005C0039">
        <w:rPr>
          <w:rFonts w:cs="Times New Roman"/>
        </w:rPr>
        <w:t xml:space="preserve">This course will be interactive </w:t>
      </w:r>
      <w:r w:rsidR="003F5298">
        <w:rPr>
          <w:rFonts w:cs="Times New Roman"/>
        </w:rPr>
        <w:t>(i.e. seminars</w:t>
      </w:r>
      <w:r>
        <w:rPr>
          <w:rFonts w:cs="Times New Roman"/>
        </w:rPr>
        <w:t xml:space="preserve"> and discussion). </w:t>
      </w:r>
      <w:r w:rsidRPr="005C0039">
        <w:rPr>
          <w:rFonts w:cs="Times New Roman"/>
        </w:rPr>
        <w:t>Students wil</w:t>
      </w:r>
      <w:r w:rsidR="003F5298">
        <w:rPr>
          <w:rFonts w:cs="Times New Roman"/>
        </w:rPr>
        <w:t xml:space="preserve">l be expected </w:t>
      </w:r>
      <w:r w:rsidRPr="005C0039">
        <w:rPr>
          <w:rFonts w:cs="Times New Roman"/>
        </w:rPr>
        <w:t>to participate fully in all class activities.</w:t>
      </w:r>
    </w:p>
    <w:p w:rsidR="00F67A37" w:rsidRPr="005C0039" w:rsidRDefault="00F67A37" w:rsidP="00D94A6F">
      <w:pPr>
        <w:jc w:val="both"/>
        <w:rPr>
          <w:rFonts w:cs="Times New Roman"/>
        </w:rPr>
      </w:pPr>
    </w:p>
    <w:p w:rsidR="00F67A37" w:rsidRPr="005C0039" w:rsidRDefault="00D94A6F" w:rsidP="00D94A6F">
      <w:pPr>
        <w:jc w:val="both"/>
        <w:rPr>
          <w:rFonts w:cs="Times New Roman"/>
          <w:b/>
        </w:rPr>
      </w:pPr>
      <w:r w:rsidRPr="005C0039">
        <w:rPr>
          <w:rFonts w:cs="Times New Roman"/>
          <w:b/>
        </w:rPr>
        <w:t>Mode of Assessment</w:t>
      </w:r>
    </w:p>
    <w:p w:rsidR="00F67A37" w:rsidRPr="005C0039" w:rsidRDefault="00D94A6F" w:rsidP="00D94A6F">
      <w:pPr>
        <w:jc w:val="both"/>
        <w:rPr>
          <w:rFonts w:cs="Times New Roman"/>
        </w:rPr>
      </w:pPr>
      <w:r w:rsidRPr="005C0039">
        <w:rPr>
          <w:rFonts w:cs="Times New Roman"/>
          <w:i/>
        </w:rPr>
        <w:t>Continuous Assessment</w:t>
      </w:r>
      <w:r w:rsidRPr="005C0039">
        <w:rPr>
          <w:rFonts w:cs="Times New Roman"/>
        </w:rPr>
        <w:t xml:space="preserve"> (40%)</w:t>
      </w:r>
    </w:p>
    <w:p w:rsidR="00D94A6F" w:rsidRPr="002D7EF8" w:rsidRDefault="00D94A6F" w:rsidP="002D7EF8">
      <w:pPr>
        <w:jc w:val="both"/>
        <w:rPr>
          <w:rFonts w:cs="Times New Roman"/>
        </w:rPr>
      </w:pPr>
      <w:r w:rsidRPr="005C0039">
        <w:rPr>
          <w:rFonts w:cs="Times New Roman"/>
        </w:rPr>
        <w:t>This is based on:</w:t>
      </w:r>
    </w:p>
    <w:p w:rsidR="002D7EF8" w:rsidRDefault="002D7EF8" w:rsidP="00D94A6F">
      <w:pPr>
        <w:pStyle w:val="ListParagraph"/>
        <w:numPr>
          <w:ilvl w:val="0"/>
          <w:numId w:val="9"/>
        </w:numPr>
        <w:jc w:val="both"/>
      </w:pPr>
      <w:r>
        <w:t>General quiz</w:t>
      </w:r>
    </w:p>
    <w:p w:rsidR="00781B99" w:rsidRDefault="00D94A6F" w:rsidP="002D7EF8">
      <w:pPr>
        <w:pStyle w:val="ListParagraph"/>
        <w:numPr>
          <w:ilvl w:val="0"/>
          <w:numId w:val="9"/>
        </w:numPr>
        <w:jc w:val="both"/>
      </w:pPr>
      <w:r w:rsidRPr="005C0039">
        <w:t>Class assignment</w:t>
      </w:r>
      <w:r w:rsidR="00781B99">
        <w:t xml:space="preserve"> </w:t>
      </w:r>
    </w:p>
    <w:p w:rsidR="00D94A6F" w:rsidRPr="005C0039" w:rsidRDefault="002D7EF8" w:rsidP="002D7EF8">
      <w:pPr>
        <w:pStyle w:val="ListParagraph"/>
        <w:numPr>
          <w:ilvl w:val="0"/>
          <w:numId w:val="9"/>
        </w:numPr>
        <w:jc w:val="both"/>
      </w:pPr>
      <w:r w:rsidRPr="005C0039">
        <w:t>Quizzes</w:t>
      </w:r>
    </w:p>
    <w:p w:rsidR="00D94A6F" w:rsidRDefault="00D94A6F" w:rsidP="00D94A6F">
      <w:pPr>
        <w:pStyle w:val="ListParagraph"/>
        <w:numPr>
          <w:ilvl w:val="0"/>
          <w:numId w:val="9"/>
        </w:numPr>
        <w:jc w:val="both"/>
      </w:pPr>
      <w:r w:rsidRPr="005C0039">
        <w:t>Class participation</w:t>
      </w:r>
    </w:p>
    <w:p w:rsidR="00F67A37" w:rsidRPr="005C0039" w:rsidRDefault="00F67A37" w:rsidP="00270D7B">
      <w:pPr>
        <w:jc w:val="both"/>
      </w:pPr>
    </w:p>
    <w:p w:rsidR="00F67A37" w:rsidRPr="00F67A37" w:rsidRDefault="00D94A6F" w:rsidP="00D94A6F">
      <w:pPr>
        <w:jc w:val="both"/>
        <w:rPr>
          <w:rFonts w:cs="Times New Roman"/>
        </w:rPr>
      </w:pPr>
      <w:r w:rsidRPr="000C2564">
        <w:rPr>
          <w:rFonts w:cs="Times New Roman"/>
          <w:i/>
        </w:rPr>
        <w:t xml:space="preserve">Final Examination </w:t>
      </w:r>
      <w:r w:rsidRPr="005C7578">
        <w:rPr>
          <w:rFonts w:cs="Times New Roman"/>
        </w:rPr>
        <w:t>(60%)</w:t>
      </w:r>
    </w:p>
    <w:p w:rsidR="00781B99" w:rsidRDefault="00D94A6F" w:rsidP="00D94A6F">
      <w:pPr>
        <w:jc w:val="both"/>
        <w:rPr>
          <w:rFonts w:cs="Times New Roman"/>
        </w:rPr>
      </w:pPr>
      <w:r w:rsidRPr="005C0039">
        <w:rPr>
          <w:rFonts w:cs="Times New Roman"/>
        </w:rPr>
        <w:t xml:space="preserve">This consists of an end-of-semester examination </w:t>
      </w:r>
      <w:r>
        <w:rPr>
          <w:rFonts w:cs="Times New Roman"/>
        </w:rPr>
        <w:t xml:space="preserve">based on </w:t>
      </w:r>
      <w:r w:rsidRPr="005C0039">
        <w:rPr>
          <w:rFonts w:cs="Times New Roman"/>
        </w:rPr>
        <w:t>various aspects of the semester’s work. Details of the requirements for both continuous assessments and final examination will be spelt out</w:t>
      </w:r>
      <w:r>
        <w:rPr>
          <w:rFonts w:cs="Times New Roman"/>
        </w:rPr>
        <w:t xml:space="preserve"> in class</w:t>
      </w:r>
      <w:r w:rsidRPr="005C0039">
        <w:rPr>
          <w:rFonts w:cs="Times New Roman"/>
        </w:rPr>
        <w:t>.</w:t>
      </w:r>
    </w:p>
    <w:p w:rsidR="00270D7B" w:rsidRDefault="00270D7B" w:rsidP="00D94A6F">
      <w:pPr>
        <w:jc w:val="both"/>
        <w:rPr>
          <w:rFonts w:cs="Times New Roman"/>
        </w:rPr>
      </w:pPr>
    </w:p>
    <w:p w:rsidR="00270D7B" w:rsidRDefault="00270D7B" w:rsidP="00D94A6F">
      <w:pPr>
        <w:jc w:val="both"/>
        <w:rPr>
          <w:rFonts w:cs="Times New Roman"/>
        </w:rPr>
      </w:pPr>
    </w:p>
    <w:p w:rsidR="00270D7B" w:rsidRDefault="00270D7B" w:rsidP="00D94A6F">
      <w:pPr>
        <w:jc w:val="both"/>
        <w:rPr>
          <w:rFonts w:cs="Times New Roman"/>
        </w:rPr>
      </w:pPr>
    </w:p>
    <w:p w:rsidR="00270D7B" w:rsidRDefault="00270D7B" w:rsidP="00D94A6F">
      <w:pPr>
        <w:jc w:val="both"/>
        <w:rPr>
          <w:rFonts w:cs="Times New Roman"/>
        </w:rPr>
      </w:pPr>
    </w:p>
    <w:p w:rsidR="00270D7B" w:rsidRDefault="00270D7B" w:rsidP="00D94A6F">
      <w:pPr>
        <w:jc w:val="both"/>
        <w:rPr>
          <w:rFonts w:cs="Times New Roman"/>
        </w:rPr>
      </w:pPr>
    </w:p>
    <w:p w:rsidR="00270D7B" w:rsidRDefault="00270D7B" w:rsidP="00D94A6F">
      <w:pPr>
        <w:jc w:val="both"/>
        <w:rPr>
          <w:rFonts w:cs="Times New Roman"/>
        </w:rPr>
      </w:pPr>
    </w:p>
    <w:p w:rsidR="00270D7B" w:rsidRPr="00270D7B" w:rsidRDefault="00270D7B" w:rsidP="00D94A6F">
      <w:pPr>
        <w:jc w:val="both"/>
        <w:rPr>
          <w:rFonts w:cs="Times New Roman"/>
        </w:rPr>
      </w:pPr>
    </w:p>
    <w:p w:rsidR="00781B99" w:rsidRDefault="00781B99" w:rsidP="00D94A6F">
      <w:pPr>
        <w:jc w:val="both"/>
        <w:rPr>
          <w:rFonts w:cs="Times New Roman"/>
          <w:b/>
        </w:rPr>
      </w:pPr>
    </w:p>
    <w:p w:rsidR="00D94A6F" w:rsidRDefault="00781B99" w:rsidP="00D94A6F">
      <w:pPr>
        <w:jc w:val="both"/>
        <w:rPr>
          <w:rFonts w:cs="Times New Roman"/>
          <w:b/>
        </w:rPr>
      </w:pPr>
      <w:r>
        <w:rPr>
          <w:rFonts w:cs="Times New Roman"/>
          <w:b/>
        </w:rPr>
        <w:t>General C</w:t>
      </w:r>
      <w:r w:rsidR="00D94A6F" w:rsidRPr="005C0039">
        <w:rPr>
          <w:rFonts w:cs="Times New Roman"/>
          <w:b/>
        </w:rPr>
        <w:t>ourse Policies</w:t>
      </w:r>
    </w:p>
    <w:p w:rsidR="0038433B" w:rsidRPr="005C0039" w:rsidRDefault="0038433B" w:rsidP="00D94A6F">
      <w:pPr>
        <w:jc w:val="both"/>
        <w:rPr>
          <w:rFonts w:cs="Times New Roman"/>
          <w:b/>
        </w:rPr>
      </w:pPr>
    </w:p>
    <w:p w:rsidR="0079780E" w:rsidRPr="0079780E" w:rsidRDefault="00D94A6F" w:rsidP="00D94A6F">
      <w:pPr>
        <w:jc w:val="both"/>
        <w:rPr>
          <w:rFonts w:cs="Times New Roman"/>
          <w:i/>
        </w:rPr>
      </w:pPr>
      <w:r w:rsidRPr="005C0039">
        <w:rPr>
          <w:rFonts w:cs="Times New Roman"/>
          <w:i/>
        </w:rPr>
        <w:t>Attendance/Participation</w:t>
      </w:r>
    </w:p>
    <w:p w:rsidR="0079780E" w:rsidRDefault="0079780E" w:rsidP="00D94A6F">
      <w:pPr>
        <w:jc w:val="both"/>
        <w:rPr>
          <w:rFonts w:cs="Times New Roman"/>
        </w:rPr>
      </w:pPr>
    </w:p>
    <w:p w:rsidR="00D94A6F" w:rsidRDefault="00D94A6F" w:rsidP="00D94A6F">
      <w:pPr>
        <w:jc w:val="both"/>
        <w:rPr>
          <w:rFonts w:cs="Times New Roman"/>
        </w:rPr>
      </w:pPr>
      <w:r w:rsidRPr="005C0039">
        <w:rPr>
          <w:rFonts w:cs="Times New Roman"/>
        </w:rPr>
        <w:t>Regular atte</w:t>
      </w:r>
      <w:r w:rsidR="00F67A37">
        <w:rPr>
          <w:rFonts w:cs="Times New Roman"/>
        </w:rPr>
        <w:t xml:space="preserve">ndance at classes is required. </w:t>
      </w:r>
      <w:r w:rsidRPr="005C0039">
        <w:rPr>
          <w:rFonts w:cs="Times New Roman"/>
        </w:rPr>
        <w:t xml:space="preserve">Attendance (and participation) will influence the final grade.  Students are advised to prepare by carefully following the readings and being ready to </w:t>
      </w:r>
      <w:r>
        <w:rPr>
          <w:rFonts w:cs="Times New Roman"/>
        </w:rPr>
        <w:t xml:space="preserve">contribute </w:t>
      </w:r>
      <w:r w:rsidR="009D0A0B">
        <w:rPr>
          <w:rFonts w:cs="Times New Roman"/>
        </w:rPr>
        <w:t xml:space="preserve">and </w:t>
      </w:r>
      <w:r w:rsidRPr="005C0039">
        <w:rPr>
          <w:rFonts w:cs="Times New Roman"/>
        </w:rPr>
        <w:t>engage in discussions.</w:t>
      </w:r>
    </w:p>
    <w:p w:rsidR="00D94A6F" w:rsidRDefault="00D94A6F" w:rsidP="00D94A6F">
      <w:pPr>
        <w:jc w:val="both"/>
        <w:rPr>
          <w:rFonts w:cs="Times New Roman"/>
          <w:i/>
        </w:rPr>
      </w:pPr>
    </w:p>
    <w:p w:rsidR="00D94A6F" w:rsidRDefault="00D94A6F" w:rsidP="00D94A6F">
      <w:pPr>
        <w:jc w:val="both"/>
        <w:rPr>
          <w:rFonts w:cs="Times New Roman"/>
          <w:i/>
        </w:rPr>
      </w:pPr>
      <w:r w:rsidRPr="00527CEA">
        <w:rPr>
          <w:rFonts w:cs="Times New Roman"/>
          <w:i/>
        </w:rPr>
        <w:t>Plagiarism</w:t>
      </w:r>
    </w:p>
    <w:p w:rsidR="00D94A6F" w:rsidRPr="00482C65" w:rsidRDefault="00D94A6F" w:rsidP="00D94A6F">
      <w:pPr>
        <w:jc w:val="both"/>
        <w:rPr>
          <w:rFonts w:cs="Times New Roman"/>
        </w:rPr>
      </w:pPr>
    </w:p>
    <w:p w:rsidR="00D94A6F" w:rsidRDefault="003F5298" w:rsidP="00D94A6F">
      <w:pPr>
        <w:jc w:val="both"/>
        <w:rPr>
          <w:rFonts w:cs="Times New Roman"/>
        </w:rPr>
      </w:pPr>
      <w:r>
        <w:rPr>
          <w:rFonts w:cs="Times New Roman"/>
        </w:rPr>
        <w:t>The u</w:t>
      </w:r>
      <w:r w:rsidR="00D94A6F" w:rsidRPr="005C0039">
        <w:rPr>
          <w:rFonts w:cs="Times New Roman"/>
        </w:rPr>
        <w:t>niversity has rules concerning plagiarism and it is the responsibi</w:t>
      </w:r>
      <w:r>
        <w:rPr>
          <w:rFonts w:cs="Times New Roman"/>
        </w:rPr>
        <w:t>lity of each student to be</w:t>
      </w:r>
      <w:r w:rsidR="00D94A6F" w:rsidRPr="005C0039">
        <w:rPr>
          <w:rFonts w:cs="Times New Roman"/>
        </w:rPr>
        <w:t xml:space="preserve"> familiar with the said rules.  Plagiarism will result in disciplinary</w:t>
      </w:r>
      <w:r w:rsidR="00D94A6F">
        <w:rPr>
          <w:rFonts w:cs="Times New Roman"/>
        </w:rPr>
        <w:t xml:space="preserve"> san</w:t>
      </w:r>
      <w:r w:rsidR="009D0A0B">
        <w:rPr>
          <w:rFonts w:cs="Times New Roman"/>
        </w:rPr>
        <w:t>c</w:t>
      </w:r>
      <w:r w:rsidR="00D94A6F">
        <w:rPr>
          <w:rFonts w:cs="Times New Roman"/>
        </w:rPr>
        <w:t>tions.</w:t>
      </w:r>
    </w:p>
    <w:p w:rsidR="00D94A6F" w:rsidRDefault="00D94A6F" w:rsidP="00D94A6F">
      <w:pPr>
        <w:jc w:val="both"/>
        <w:rPr>
          <w:rFonts w:cs="Times New Roman"/>
          <w:b/>
        </w:rPr>
      </w:pPr>
    </w:p>
    <w:p w:rsidR="00D94A6F" w:rsidRDefault="0009284E" w:rsidP="00D94A6F">
      <w:pPr>
        <w:jc w:val="both"/>
        <w:rPr>
          <w:rFonts w:cs="Times New Roman"/>
          <w:b/>
        </w:rPr>
      </w:pPr>
      <w:r>
        <w:rPr>
          <w:rFonts w:cs="Times New Roman"/>
          <w:b/>
        </w:rPr>
        <w:t>Reading List</w:t>
      </w:r>
    </w:p>
    <w:p w:rsidR="00851C2A" w:rsidRDefault="00851C2A" w:rsidP="00D94A6F">
      <w:pPr>
        <w:jc w:val="both"/>
        <w:rPr>
          <w:rFonts w:cs="Times New Roman"/>
          <w:b/>
        </w:rPr>
      </w:pPr>
    </w:p>
    <w:p w:rsidR="00D94A6F" w:rsidRDefault="0009284E" w:rsidP="00270D7B">
      <w:pPr>
        <w:spacing w:line="276" w:lineRule="auto"/>
        <w:jc w:val="both"/>
        <w:rPr>
          <w:rFonts w:cs="Times New Roman"/>
        </w:rPr>
      </w:pPr>
      <w:proofErr w:type="gramStart"/>
      <w:r>
        <w:rPr>
          <w:rFonts w:cs="Times New Roman"/>
        </w:rPr>
        <w:t>Department of Communication Studies.</w:t>
      </w:r>
      <w:proofErr w:type="gram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 xml:space="preserve">(2022). </w:t>
      </w:r>
      <w:r w:rsidRPr="0009284E">
        <w:rPr>
          <w:rFonts w:cs="Times New Roman"/>
          <w:i/>
        </w:rPr>
        <w:t>Introduction to Communicative Skills</w:t>
      </w:r>
      <w:r>
        <w:rPr>
          <w:rFonts w:cs="Times New Roman"/>
        </w:rPr>
        <w:t>.</w:t>
      </w:r>
      <w:proofErr w:type="gramEnd"/>
      <w:r>
        <w:rPr>
          <w:rFonts w:cs="Times New Roman"/>
        </w:rPr>
        <w:t xml:space="preserve"> </w:t>
      </w:r>
      <w:r>
        <w:rPr>
          <w:rFonts w:cs="Times New Roman"/>
        </w:rPr>
        <w:tab/>
      </w:r>
      <w:r w:rsidR="00781B99">
        <w:rPr>
          <w:rFonts w:cs="Times New Roman"/>
        </w:rPr>
        <w:t xml:space="preserve">Cape Coast: </w:t>
      </w:r>
      <w:proofErr w:type="spellStart"/>
      <w:r>
        <w:rPr>
          <w:rFonts w:cs="Times New Roman"/>
        </w:rPr>
        <w:t>Nyakod</w:t>
      </w:r>
      <w:proofErr w:type="spellEnd"/>
      <w:r>
        <w:rPr>
          <w:rFonts w:cs="Times New Roman"/>
        </w:rPr>
        <w:t xml:space="preserve"> Printing and Publishing Co. Ltd.</w:t>
      </w:r>
    </w:p>
    <w:p w:rsidR="00D94A6F" w:rsidRDefault="00D94A6F" w:rsidP="00270D7B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>Clouse, F</w:t>
      </w:r>
      <w:r w:rsidR="00230D21">
        <w:rPr>
          <w:rFonts w:cs="Times New Roman"/>
        </w:rPr>
        <w:t>.</w:t>
      </w:r>
      <w:r>
        <w:rPr>
          <w:rFonts w:cs="Times New Roman"/>
        </w:rPr>
        <w:t xml:space="preserve"> B</w:t>
      </w:r>
      <w:r w:rsidR="00230D21">
        <w:rPr>
          <w:rFonts w:cs="Times New Roman"/>
        </w:rPr>
        <w:t>.</w:t>
      </w:r>
      <w:r>
        <w:rPr>
          <w:rFonts w:cs="Times New Roman"/>
        </w:rPr>
        <w:t xml:space="preserve"> (1994)</w:t>
      </w:r>
      <w:r w:rsidR="009D0A0B">
        <w:rPr>
          <w:rFonts w:cs="Times New Roman"/>
        </w:rPr>
        <w:t>.</w:t>
      </w:r>
      <w:r>
        <w:rPr>
          <w:rFonts w:cs="Times New Roman"/>
        </w:rPr>
        <w:t xml:space="preserve"> </w:t>
      </w:r>
      <w:r w:rsidRPr="00CE1B53">
        <w:rPr>
          <w:rFonts w:cs="Times New Roman"/>
          <w:i/>
        </w:rPr>
        <w:t xml:space="preserve">Transitions: From </w:t>
      </w:r>
      <w:r w:rsidR="00781B99">
        <w:rPr>
          <w:rFonts w:cs="Times New Roman"/>
          <w:i/>
        </w:rPr>
        <w:t>r</w:t>
      </w:r>
      <w:r w:rsidRPr="00CE1B53">
        <w:rPr>
          <w:rFonts w:cs="Times New Roman"/>
          <w:i/>
        </w:rPr>
        <w:t xml:space="preserve">eading to </w:t>
      </w:r>
      <w:r w:rsidR="00781B99">
        <w:rPr>
          <w:rFonts w:cs="Times New Roman"/>
          <w:i/>
        </w:rPr>
        <w:t>w</w:t>
      </w:r>
      <w:r w:rsidRPr="00CE1B53">
        <w:rPr>
          <w:rFonts w:cs="Times New Roman"/>
          <w:i/>
        </w:rPr>
        <w:t>riting.</w:t>
      </w:r>
      <w:r>
        <w:rPr>
          <w:rFonts w:cs="Times New Roman"/>
        </w:rPr>
        <w:t xml:space="preserve"> New York: McGraw-Hill Inc. </w:t>
      </w:r>
    </w:p>
    <w:p w:rsidR="00D94A6F" w:rsidRPr="00CE1B53" w:rsidRDefault="00D94A6F" w:rsidP="00270D7B">
      <w:pPr>
        <w:spacing w:line="276" w:lineRule="auto"/>
        <w:jc w:val="both"/>
        <w:rPr>
          <w:rFonts w:cs="Times New Roman"/>
          <w:i/>
        </w:rPr>
      </w:pPr>
      <w:r>
        <w:rPr>
          <w:rFonts w:cs="Times New Roman"/>
        </w:rPr>
        <w:t>Gborsong, P</w:t>
      </w:r>
      <w:r w:rsidR="00174879">
        <w:rPr>
          <w:rFonts w:cs="Times New Roman"/>
        </w:rPr>
        <w:t>.</w:t>
      </w:r>
      <w:r>
        <w:rPr>
          <w:rFonts w:cs="Times New Roman"/>
        </w:rPr>
        <w:t xml:space="preserve"> (2001). </w:t>
      </w:r>
      <w:r w:rsidRPr="00CE1B53">
        <w:rPr>
          <w:rFonts w:cs="Times New Roman"/>
          <w:i/>
        </w:rPr>
        <w:t>A</w:t>
      </w:r>
      <w:r>
        <w:rPr>
          <w:rFonts w:cs="Times New Roman"/>
        </w:rPr>
        <w:t xml:space="preserve"> </w:t>
      </w:r>
      <w:r w:rsidR="00781B99">
        <w:rPr>
          <w:rFonts w:cs="Times New Roman"/>
          <w:i/>
        </w:rPr>
        <w:t>c</w:t>
      </w:r>
      <w:r w:rsidRPr="00CE1B53">
        <w:rPr>
          <w:rFonts w:cs="Times New Roman"/>
          <w:i/>
        </w:rPr>
        <w:t xml:space="preserve">omprehensive </w:t>
      </w:r>
      <w:r w:rsidR="00781B99">
        <w:rPr>
          <w:rFonts w:cs="Times New Roman"/>
          <w:i/>
        </w:rPr>
        <w:t>g</w:t>
      </w:r>
      <w:r w:rsidRPr="00CE1B53">
        <w:rPr>
          <w:rFonts w:cs="Times New Roman"/>
          <w:i/>
        </w:rPr>
        <w:t xml:space="preserve">uide to </w:t>
      </w:r>
      <w:r w:rsidR="00174879">
        <w:rPr>
          <w:rFonts w:cs="Times New Roman"/>
          <w:i/>
        </w:rPr>
        <w:t>C</w:t>
      </w:r>
      <w:r w:rsidRPr="00CE1B53">
        <w:rPr>
          <w:rFonts w:cs="Times New Roman"/>
          <w:i/>
        </w:rPr>
        <w:t xml:space="preserve">ommunicative </w:t>
      </w:r>
      <w:r w:rsidR="00174879">
        <w:rPr>
          <w:rFonts w:cs="Times New Roman"/>
          <w:i/>
        </w:rPr>
        <w:t>S</w:t>
      </w:r>
      <w:r w:rsidRPr="00CE1B53">
        <w:rPr>
          <w:rFonts w:cs="Times New Roman"/>
          <w:i/>
        </w:rPr>
        <w:t xml:space="preserve">kills for </w:t>
      </w:r>
      <w:r w:rsidR="00781B99">
        <w:rPr>
          <w:rFonts w:cs="Times New Roman"/>
          <w:i/>
        </w:rPr>
        <w:t>u</w:t>
      </w:r>
      <w:r w:rsidRPr="00CE1B53">
        <w:rPr>
          <w:rFonts w:cs="Times New Roman"/>
          <w:i/>
        </w:rPr>
        <w:t xml:space="preserve">ndergraduate  </w:t>
      </w:r>
    </w:p>
    <w:p w:rsidR="00D94A6F" w:rsidRDefault="00D94A6F" w:rsidP="00270D7B">
      <w:pPr>
        <w:spacing w:line="276" w:lineRule="auto"/>
        <w:jc w:val="both"/>
      </w:pPr>
      <w:r w:rsidRPr="00CE1B53">
        <w:rPr>
          <w:i/>
        </w:rPr>
        <w:t xml:space="preserve">                  </w:t>
      </w:r>
      <w:proofErr w:type="gramStart"/>
      <w:r w:rsidR="00781B99">
        <w:rPr>
          <w:i/>
        </w:rPr>
        <w:t>s</w:t>
      </w:r>
      <w:r w:rsidR="00230D21" w:rsidRPr="00CE1B53">
        <w:rPr>
          <w:i/>
        </w:rPr>
        <w:t>tudents</w:t>
      </w:r>
      <w:proofErr w:type="gramEnd"/>
      <w:r w:rsidRPr="00CE1B53">
        <w:rPr>
          <w:i/>
        </w:rPr>
        <w:t xml:space="preserve"> and </w:t>
      </w:r>
      <w:r w:rsidR="00781B99">
        <w:rPr>
          <w:i/>
        </w:rPr>
        <w:t>s</w:t>
      </w:r>
      <w:r w:rsidRPr="00CE1B53">
        <w:rPr>
          <w:i/>
        </w:rPr>
        <w:t>ecretaries.</w:t>
      </w:r>
      <w:r>
        <w:t xml:space="preserve"> Book 1 Kumasi: </w:t>
      </w:r>
      <w:proofErr w:type="spellStart"/>
      <w:r>
        <w:t>Cita</w:t>
      </w:r>
      <w:proofErr w:type="spellEnd"/>
      <w:r>
        <w:t xml:space="preserve"> Press.</w:t>
      </w:r>
    </w:p>
    <w:p w:rsidR="00D94A6F" w:rsidRDefault="00D94A6F" w:rsidP="00270D7B">
      <w:pPr>
        <w:spacing w:line="276" w:lineRule="auto"/>
        <w:jc w:val="both"/>
      </w:pPr>
      <w:proofErr w:type="spellStart"/>
      <w:r>
        <w:t>Gogovi</w:t>
      </w:r>
      <w:proofErr w:type="spellEnd"/>
      <w:r>
        <w:t>, G.</w:t>
      </w:r>
      <w:r w:rsidR="00781B99">
        <w:t xml:space="preserve"> </w:t>
      </w:r>
      <w:r>
        <w:t>A.</w:t>
      </w:r>
      <w:r w:rsidR="00781B99">
        <w:t xml:space="preserve"> </w:t>
      </w:r>
      <w:r>
        <w:t xml:space="preserve">K., </w:t>
      </w:r>
      <w:proofErr w:type="spellStart"/>
      <w:r>
        <w:t>Gborsong</w:t>
      </w:r>
      <w:proofErr w:type="spellEnd"/>
      <w:r>
        <w:t xml:space="preserve"> P.</w:t>
      </w:r>
      <w:r w:rsidR="00781B99">
        <w:t xml:space="preserve"> </w:t>
      </w:r>
      <w:r>
        <w:t xml:space="preserve">A., </w:t>
      </w:r>
      <w:proofErr w:type="spellStart"/>
      <w:r w:rsidR="00AD2F6E">
        <w:t>Yankah</w:t>
      </w:r>
      <w:proofErr w:type="spellEnd"/>
      <w:r w:rsidR="00AD2F6E">
        <w:t xml:space="preserve">, </w:t>
      </w:r>
      <w:r w:rsidR="00230D21">
        <w:t>V.</w:t>
      </w:r>
      <w:r w:rsidR="00781B99">
        <w:t xml:space="preserve"> </w:t>
      </w:r>
      <w:r w:rsidR="00230D21">
        <w:t>K.,</w:t>
      </w:r>
      <w:r w:rsidR="00174879">
        <w:t xml:space="preserve"> &amp;</w:t>
      </w:r>
      <w:r w:rsidR="00230D21">
        <w:t xml:space="preserve"> </w:t>
      </w:r>
      <w:proofErr w:type="spellStart"/>
      <w:r w:rsidR="00230D21">
        <w:t>Esse</w:t>
      </w:r>
      <w:r>
        <w:t>l</w:t>
      </w:r>
      <w:proofErr w:type="spellEnd"/>
      <w:r>
        <w:t xml:space="preserve">, K. (2000). </w:t>
      </w:r>
      <w:proofErr w:type="gramStart"/>
      <w:r w:rsidRPr="00CE1B53">
        <w:rPr>
          <w:i/>
        </w:rPr>
        <w:t>Communicative Skills.</w:t>
      </w:r>
      <w:proofErr w:type="gramEnd"/>
      <w:r>
        <w:t xml:space="preserve"> </w:t>
      </w:r>
    </w:p>
    <w:p w:rsidR="00D94A6F" w:rsidRDefault="00D94A6F" w:rsidP="00270D7B">
      <w:pPr>
        <w:spacing w:line="276" w:lineRule="auto"/>
        <w:jc w:val="both"/>
      </w:pPr>
      <w:r>
        <w:tab/>
        <w:t xml:space="preserve">  Cape Coast: Centre for Continuing Education.</w:t>
      </w:r>
    </w:p>
    <w:p w:rsidR="00D94A6F" w:rsidRDefault="00D94A6F" w:rsidP="00270D7B">
      <w:pPr>
        <w:spacing w:line="276" w:lineRule="auto"/>
        <w:jc w:val="both"/>
      </w:pPr>
      <w:proofErr w:type="spellStart"/>
      <w:r>
        <w:t>Opoku-Agyemang</w:t>
      </w:r>
      <w:proofErr w:type="spellEnd"/>
      <w:r w:rsidR="009D0A0B">
        <w:t>,</w:t>
      </w:r>
      <w:r>
        <w:t xml:space="preserve"> N.</w:t>
      </w:r>
      <w:r w:rsidR="00781B99">
        <w:t xml:space="preserve"> </w:t>
      </w:r>
      <w:r>
        <w:t xml:space="preserve">J. (1998). </w:t>
      </w:r>
      <w:proofErr w:type="gramStart"/>
      <w:r w:rsidRPr="00CE1B53">
        <w:rPr>
          <w:i/>
        </w:rPr>
        <w:t xml:space="preserve">A </w:t>
      </w:r>
      <w:r w:rsidR="00781B99">
        <w:rPr>
          <w:i/>
        </w:rPr>
        <w:t>h</w:t>
      </w:r>
      <w:r w:rsidRPr="00CE1B53">
        <w:rPr>
          <w:i/>
        </w:rPr>
        <w:t xml:space="preserve">andbook for </w:t>
      </w:r>
      <w:r w:rsidR="00781B99">
        <w:rPr>
          <w:i/>
        </w:rPr>
        <w:t>w</w:t>
      </w:r>
      <w:r w:rsidRPr="00CE1B53">
        <w:rPr>
          <w:i/>
        </w:rPr>
        <w:t xml:space="preserve">riting </w:t>
      </w:r>
      <w:r w:rsidR="00781B99">
        <w:rPr>
          <w:i/>
        </w:rPr>
        <w:t>s</w:t>
      </w:r>
      <w:r w:rsidRPr="00CE1B53">
        <w:rPr>
          <w:i/>
        </w:rPr>
        <w:t>kills.</w:t>
      </w:r>
      <w:proofErr w:type="gramEnd"/>
      <w:r>
        <w:t xml:space="preserve"> Accra: Ghana Universities </w:t>
      </w:r>
    </w:p>
    <w:p w:rsidR="00D94A6F" w:rsidRDefault="00D94A6F" w:rsidP="00270D7B">
      <w:pPr>
        <w:spacing w:line="276" w:lineRule="auto"/>
        <w:jc w:val="both"/>
      </w:pPr>
      <w:r>
        <w:tab/>
        <w:t xml:space="preserve">   </w:t>
      </w:r>
      <w:proofErr w:type="gramStart"/>
      <w:r>
        <w:t>Press.</w:t>
      </w:r>
      <w:proofErr w:type="gramEnd"/>
    </w:p>
    <w:p w:rsidR="00D94A6F" w:rsidRDefault="00D94A6F" w:rsidP="00270D7B">
      <w:pPr>
        <w:spacing w:line="276" w:lineRule="auto"/>
        <w:jc w:val="both"/>
      </w:pPr>
      <w:proofErr w:type="spellStart"/>
      <w:r>
        <w:t>Yankson</w:t>
      </w:r>
      <w:proofErr w:type="spellEnd"/>
      <w:r w:rsidR="009D0A0B">
        <w:t>,</w:t>
      </w:r>
      <w:r w:rsidR="00FB7C40">
        <w:t xml:space="preserve"> K.</w:t>
      </w:r>
      <w:r w:rsidR="00781B99">
        <w:t xml:space="preserve"> </w:t>
      </w:r>
      <w:r w:rsidR="00FB7C40">
        <w:t>E. (1996</w:t>
      </w:r>
      <w:r>
        <w:t xml:space="preserve">). </w:t>
      </w:r>
      <w:r w:rsidRPr="008E56A7">
        <w:rPr>
          <w:i/>
        </w:rPr>
        <w:t xml:space="preserve">Better English through </w:t>
      </w:r>
      <w:r w:rsidR="00781B99">
        <w:rPr>
          <w:i/>
        </w:rPr>
        <w:t>concord for West African s</w:t>
      </w:r>
      <w:r w:rsidRPr="008E56A7">
        <w:rPr>
          <w:i/>
        </w:rPr>
        <w:t>tudents.</w:t>
      </w:r>
      <w:r>
        <w:t xml:space="preserve"> </w:t>
      </w:r>
      <w:r w:rsidR="00FB7C40">
        <w:t xml:space="preserve">Kumasi: </w:t>
      </w:r>
      <w:r w:rsidR="00781B99">
        <w:br/>
        <w:t xml:space="preserve">             </w:t>
      </w:r>
      <w:proofErr w:type="spellStart"/>
      <w:r w:rsidR="00FB7C40">
        <w:t>Yanksbridge</w:t>
      </w:r>
      <w:proofErr w:type="spellEnd"/>
      <w:r>
        <w:t xml:space="preserve"> Press.</w:t>
      </w:r>
    </w:p>
    <w:p w:rsidR="00D94A6F" w:rsidRPr="005C0039" w:rsidRDefault="00D94A6F" w:rsidP="00D94A6F">
      <w:pPr>
        <w:ind w:firstLine="720"/>
        <w:jc w:val="both"/>
      </w:pPr>
    </w:p>
    <w:p w:rsidR="006C58A3" w:rsidRPr="00D94A6F" w:rsidRDefault="006C58A3" w:rsidP="00D94A6F">
      <w:pPr>
        <w:jc w:val="both"/>
        <w:rPr>
          <w:rFonts w:cs="Times New Roman"/>
        </w:rPr>
      </w:pPr>
    </w:p>
    <w:sectPr w:rsidR="006C58A3" w:rsidRPr="00D94A6F" w:rsidSect="009642B0">
      <w:footerReference w:type="default" r:id="rId8"/>
      <w:pgSz w:w="11906" w:h="16838"/>
      <w:pgMar w:top="450" w:right="141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5E13" w:rsidRDefault="00CF5E13" w:rsidP="008D68CB">
      <w:r>
        <w:separator/>
      </w:r>
    </w:p>
  </w:endnote>
  <w:endnote w:type="continuationSeparator" w:id="0">
    <w:p w:rsidR="00CF5E13" w:rsidRDefault="00CF5E13" w:rsidP="008D6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341800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F5298" w:rsidRDefault="003F52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32FB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8D68CB" w:rsidRDefault="008D68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5E13" w:rsidRDefault="00CF5E13" w:rsidP="008D68CB">
      <w:r>
        <w:separator/>
      </w:r>
    </w:p>
  </w:footnote>
  <w:footnote w:type="continuationSeparator" w:id="0">
    <w:p w:rsidR="00CF5E13" w:rsidRDefault="00CF5E13" w:rsidP="008D68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E0378"/>
    <w:multiLevelType w:val="hybridMultilevel"/>
    <w:tmpl w:val="632E37D0"/>
    <w:lvl w:ilvl="0" w:tplc="04090015">
      <w:start w:val="1"/>
      <w:numFmt w:val="upperLetter"/>
      <w:lvlText w:val="%1."/>
      <w:lvlJc w:val="left"/>
      <w:pPr>
        <w:ind w:left="1364" w:hanging="360"/>
      </w:pPr>
      <w:rPr>
        <w:rFonts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>
    <w:nsid w:val="05891321"/>
    <w:multiLevelType w:val="hybridMultilevel"/>
    <w:tmpl w:val="0E40F892"/>
    <w:lvl w:ilvl="0" w:tplc="04090005">
      <w:start w:val="1"/>
      <w:numFmt w:val="bullet"/>
      <w:lvlText w:val=""/>
      <w:lvlJc w:val="left"/>
      <w:pPr>
        <w:ind w:left="142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>
    <w:nsid w:val="077B1E33"/>
    <w:multiLevelType w:val="hybridMultilevel"/>
    <w:tmpl w:val="919C7EC0"/>
    <w:lvl w:ilvl="0" w:tplc="B6A68BFA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>
    <w:nsid w:val="07CA0805"/>
    <w:multiLevelType w:val="hybridMultilevel"/>
    <w:tmpl w:val="9B1C2474"/>
    <w:lvl w:ilvl="0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4">
    <w:nsid w:val="10E83BF5"/>
    <w:multiLevelType w:val="hybridMultilevel"/>
    <w:tmpl w:val="EE0866A6"/>
    <w:lvl w:ilvl="0" w:tplc="04090015">
      <w:start w:val="1"/>
      <w:numFmt w:val="upperLetter"/>
      <w:lvlText w:val="%1."/>
      <w:lvlJc w:val="left"/>
      <w:pPr>
        <w:ind w:left="1364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5">
    <w:nsid w:val="143C636E"/>
    <w:multiLevelType w:val="hybridMultilevel"/>
    <w:tmpl w:val="79C6333A"/>
    <w:lvl w:ilvl="0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6">
    <w:nsid w:val="15922794"/>
    <w:multiLevelType w:val="hybridMultilevel"/>
    <w:tmpl w:val="181C318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9021A4E"/>
    <w:multiLevelType w:val="hybridMultilevel"/>
    <w:tmpl w:val="BACEF38E"/>
    <w:lvl w:ilvl="0" w:tplc="0409000F">
      <w:start w:val="1"/>
      <w:numFmt w:val="decimal"/>
      <w:lvlText w:val="%1."/>
      <w:lvlJc w:val="left"/>
      <w:pPr>
        <w:ind w:left="172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8">
    <w:nsid w:val="22F24A3B"/>
    <w:multiLevelType w:val="hybridMultilevel"/>
    <w:tmpl w:val="D6981FFC"/>
    <w:lvl w:ilvl="0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9">
    <w:nsid w:val="362E2E2F"/>
    <w:multiLevelType w:val="hybridMultilevel"/>
    <w:tmpl w:val="FE2ED388"/>
    <w:lvl w:ilvl="0" w:tplc="04090005">
      <w:start w:val="1"/>
      <w:numFmt w:val="bullet"/>
      <w:lvlText w:val=""/>
      <w:lvlJc w:val="left"/>
      <w:pPr>
        <w:ind w:left="136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>
    <w:nsid w:val="3CC224F1"/>
    <w:multiLevelType w:val="hybridMultilevel"/>
    <w:tmpl w:val="E7FA280E"/>
    <w:lvl w:ilvl="0" w:tplc="67BE4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EC5A07"/>
    <w:multiLevelType w:val="hybridMultilevel"/>
    <w:tmpl w:val="27DECA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9C133C"/>
    <w:multiLevelType w:val="hybridMultilevel"/>
    <w:tmpl w:val="35A432F2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56A831A0"/>
    <w:multiLevelType w:val="hybridMultilevel"/>
    <w:tmpl w:val="BC2EB91C"/>
    <w:lvl w:ilvl="0" w:tplc="67BE4FBA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4">
    <w:nsid w:val="5C377B5E"/>
    <w:multiLevelType w:val="hybridMultilevel"/>
    <w:tmpl w:val="228CCB1C"/>
    <w:lvl w:ilvl="0" w:tplc="6802990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CBD7FFC"/>
    <w:multiLevelType w:val="hybridMultilevel"/>
    <w:tmpl w:val="D07E1B4C"/>
    <w:lvl w:ilvl="0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6">
    <w:nsid w:val="5FBF79DE"/>
    <w:multiLevelType w:val="hybridMultilevel"/>
    <w:tmpl w:val="180025E4"/>
    <w:lvl w:ilvl="0" w:tplc="04090015">
      <w:start w:val="1"/>
      <w:numFmt w:val="upperLetter"/>
      <w:lvlText w:val="%1."/>
      <w:lvlJc w:val="left"/>
      <w:pPr>
        <w:ind w:left="1429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5FE81AAF"/>
    <w:multiLevelType w:val="hybridMultilevel"/>
    <w:tmpl w:val="D07A79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7FA270A"/>
    <w:multiLevelType w:val="hybridMultilevel"/>
    <w:tmpl w:val="E9B8D71C"/>
    <w:lvl w:ilvl="0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9">
    <w:nsid w:val="682A56E6"/>
    <w:multiLevelType w:val="hybridMultilevel"/>
    <w:tmpl w:val="0CFCA20E"/>
    <w:lvl w:ilvl="0" w:tplc="0409000F">
      <w:start w:val="1"/>
      <w:numFmt w:val="decimal"/>
      <w:lvlText w:val="%1."/>
      <w:lvlJc w:val="left"/>
      <w:pPr>
        <w:ind w:left="2084" w:hanging="360"/>
      </w:pPr>
    </w:lvl>
    <w:lvl w:ilvl="1" w:tplc="04090019" w:tentative="1">
      <w:start w:val="1"/>
      <w:numFmt w:val="lowerLetter"/>
      <w:lvlText w:val="%2."/>
      <w:lvlJc w:val="left"/>
      <w:pPr>
        <w:ind w:left="2804" w:hanging="360"/>
      </w:pPr>
    </w:lvl>
    <w:lvl w:ilvl="2" w:tplc="0409001B" w:tentative="1">
      <w:start w:val="1"/>
      <w:numFmt w:val="lowerRoman"/>
      <w:lvlText w:val="%3."/>
      <w:lvlJc w:val="right"/>
      <w:pPr>
        <w:ind w:left="3524" w:hanging="180"/>
      </w:pPr>
    </w:lvl>
    <w:lvl w:ilvl="3" w:tplc="0409000F" w:tentative="1">
      <w:start w:val="1"/>
      <w:numFmt w:val="decimal"/>
      <w:lvlText w:val="%4."/>
      <w:lvlJc w:val="left"/>
      <w:pPr>
        <w:ind w:left="4244" w:hanging="360"/>
      </w:pPr>
    </w:lvl>
    <w:lvl w:ilvl="4" w:tplc="04090019" w:tentative="1">
      <w:start w:val="1"/>
      <w:numFmt w:val="lowerLetter"/>
      <w:lvlText w:val="%5."/>
      <w:lvlJc w:val="left"/>
      <w:pPr>
        <w:ind w:left="4964" w:hanging="360"/>
      </w:pPr>
    </w:lvl>
    <w:lvl w:ilvl="5" w:tplc="0409001B" w:tentative="1">
      <w:start w:val="1"/>
      <w:numFmt w:val="lowerRoman"/>
      <w:lvlText w:val="%6."/>
      <w:lvlJc w:val="right"/>
      <w:pPr>
        <w:ind w:left="5684" w:hanging="180"/>
      </w:pPr>
    </w:lvl>
    <w:lvl w:ilvl="6" w:tplc="0409000F" w:tentative="1">
      <w:start w:val="1"/>
      <w:numFmt w:val="decimal"/>
      <w:lvlText w:val="%7."/>
      <w:lvlJc w:val="left"/>
      <w:pPr>
        <w:ind w:left="6404" w:hanging="360"/>
      </w:pPr>
    </w:lvl>
    <w:lvl w:ilvl="7" w:tplc="04090019" w:tentative="1">
      <w:start w:val="1"/>
      <w:numFmt w:val="lowerLetter"/>
      <w:lvlText w:val="%8."/>
      <w:lvlJc w:val="left"/>
      <w:pPr>
        <w:ind w:left="7124" w:hanging="360"/>
      </w:pPr>
    </w:lvl>
    <w:lvl w:ilvl="8" w:tplc="0409001B" w:tentative="1">
      <w:start w:val="1"/>
      <w:numFmt w:val="lowerRoman"/>
      <w:lvlText w:val="%9."/>
      <w:lvlJc w:val="right"/>
      <w:pPr>
        <w:ind w:left="7844" w:hanging="180"/>
      </w:pPr>
    </w:lvl>
  </w:abstractNum>
  <w:abstractNum w:abstractNumId="20">
    <w:nsid w:val="6AB45408"/>
    <w:multiLevelType w:val="hybridMultilevel"/>
    <w:tmpl w:val="20F825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DF643A1"/>
    <w:multiLevelType w:val="hybridMultilevel"/>
    <w:tmpl w:val="21C4C4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506137"/>
    <w:multiLevelType w:val="hybridMultilevel"/>
    <w:tmpl w:val="8EEC6A74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9127DF9"/>
    <w:multiLevelType w:val="hybridMultilevel"/>
    <w:tmpl w:val="35542A74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9840B29"/>
    <w:multiLevelType w:val="hybridMultilevel"/>
    <w:tmpl w:val="12EA055C"/>
    <w:lvl w:ilvl="0" w:tplc="04090003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5">
    <w:nsid w:val="7B8F7A50"/>
    <w:multiLevelType w:val="hybridMultilevel"/>
    <w:tmpl w:val="285A559C"/>
    <w:lvl w:ilvl="0" w:tplc="04090015">
      <w:start w:val="1"/>
      <w:numFmt w:val="upperLetter"/>
      <w:lvlText w:val="%1."/>
      <w:lvlJc w:val="left"/>
      <w:pPr>
        <w:ind w:left="1425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6">
    <w:nsid w:val="7E874AD3"/>
    <w:multiLevelType w:val="hybridMultilevel"/>
    <w:tmpl w:val="980C85D4"/>
    <w:lvl w:ilvl="0" w:tplc="0409000F">
      <w:start w:val="1"/>
      <w:numFmt w:val="decimal"/>
      <w:lvlText w:val="%1."/>
      <w:lvlJc w:val="left"/>
      <w:pPr>
        <w:ind w:left="172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1"/>
  </w:num>
  <w:num w:numId="3">
    <w:abstractNumId w:val="6"/>
  </w:num>
  <w:num w:numId="4">
    <w:abstractNumId w:val="14"/>
  </w:num>
  <w:num w:numId="5">
    <w:abstractNumId w:val="9"/>
  </w:num>
  <w:num w:numId="6">
    <w:abstractNumId w:val="13"/>
  </w:num>
  <w:num w:numId="7">
    <w:abstractNumId w:val="12"/>
  </w:num>
  <w:num w:numId="8">
    <w:abstractNumId w:val="1"/>
  </w:num>
  <w:num w:numId="9">
    <w:abstractNumId w:val="10"/>
  </w:num>
  <w:num w:numId="10">
    <w:abstractNumId w:val="24"/>
  </w:num>
  <w:num w:numId="11">
    <w:abstractNumId w:val="15"/>
  </w:num>
  <w:num w:numId="12">
    <w:abstractNumId w:val="11"/>
  </w:num>
  <w:num w:numId="13">
    <w:abstractNumId w:val="3"/>
  </w:num>
  <w:num w:numId="14">
    <w:abstractNumId w:val="18"/>
  </w:num>
  <w:num w:numId="15">
    <w:abstractNumId w:val="5"/>
  </w:num>
  <w:num w:numId="16">
    <w:abstractNumId w:val="17"/>
  </w:num>
  <w:num w:numId="17">
    <w:abstractNumId w:val="8"/>
  </w:num>
  <w:num w:numId="18">
    <w:abstractNumId w:val="23"/>
  </w:num>
  <w:num w:numId="19">
    <w:abstractNumId w:val="4"/>
  </w:num>
  <w:num w:numId="20">
    <w:abstractNumId w:val="26"/>
  </w:num>
  <w:num w:numId="21">
    <w:abstractNumId w:val="19"/>
  </w:num>
  <w:num w:numId="22">
    <w:abstractNumId w:val="0"/>
  </w:num>
  <w:num w:numId="23">
    <w:abstractNumId w:val="7"/>
  </w:num>
  <w:num w:numId="24">
    <w:abstractNumId w:val="16"/>
  </w:num>
  <w:num w:numId="25">
    <w:abstractNumId w:val="2"/>
  </w:num>
  <w:num w:numId="26">
    <w:abstractNumId w:val="25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A6F"/>
    <w:rsid w:val="000377A6"/>
    <w:rsid w:val="0009284E"/>
    <w:rsid w:val="000A50D5"/>
    <w:rsid w:val="000E14C4"/>
    <w:rsid w:val="000E36C8"/>
    <w:rsid w:val="00120D3B"/>
    <w:rsid w:val="001227F6"/>
    <w:rsid w:val="00143C76"/>
    <w:rsid w:val="0016454A"/>
    <w:rsid w:val="00174879"/>
    <w:rsid w:val="001E1B4E"/>
    <w:rsid w:val="00230D21"/>
    <w:rsid w:val="002500F2"/>
    <w:rsid w:val="00263E44"/>
    <w:rsid w:val="00265BA6"/>
    <w:rsid w:val="00267578"/>
    <w:rsid w:val="00270D7B"/>
    <w:rsid w:val="00283C99"/>
    <w:rsid w:val="002D7EF8"/>
    <w:rsid w:val="003254C7"/>
    <w:rsid w:val="003352F8"/>
    <w:rsid w:val="0038433B"/>
    <w:rsid w:val="003B2F82"/>
    <w:rsid w:val="003E42EB"/>
    <w:rsid w:val="003F5298"/>
    <w:rsid w:val="00405FA5"/>
    <w:rsid w:val="00440385"/>
    <w:rsid w:val="00470405"/>
    <w:rsid w:val="004833FC"/>
    <w:rsid w:val="004B7F1B"/>
    <w:rsid w:val="004D73C9"/>
    <w:rsid w:val="005632D6"/>
    <w:rsid w:val="00596B7F"/>
    <w:rsid w:val="005A78B9"/>
    <w:rsid w:val="006614C0"/>
    <w:rsid w:val="0066393E"/>
    <w:rsid w:val="006B5A0A"/>
    <w:rsid w:val="006C58A3"/>
    <w:rsid w:val="006E1B1D"/>
    <w:rsid w:val="00781B99"/>
    <w:rsid w:val="0079780E"/>
    <w:rsid w:val="007E0145"/>
    <w:rsid w:val="00834E40"/>
    <w:rsid w:val="00851C2A"/>
    <w:rsid w:val="0086586C"/>
    <w:rsid w:val="00875DDC"/>
    <w:rsid w:val="008D68CB"/>
    <w:rsid w:val="008D755B"/>
    <w:rsid w:val="0091127F"/>
    <w:rsid w:val="00954428"/>
    <w:rsid w:val="009642B0"/>
    <w:rsid w:val="009D0A0B"/>
    <w:rsid w:val="00A1337E"/>
    <w:rsid w:val="00A248E1"/>
    <w:rsid w:val="00AB4C69"/>
    <w:rsid w:val="00AB602A"/>
    <w:rsid w:val="00AD2F6E"/>
    <w:rsid w:val="00AE2644"/>
    <w:rsid w:val="00AE38E3"/>
    <w:rsid w:val="00B018EF"/>
    <w:rsid w:val="00B146EC"/>
    <w:rsid w:val="00B32FB2"/>
    <w:rsid w:val="00B35660"/>
    <w:rsid w:val="00B67C08"/>
    <w:rsid w:val="00BC4FD1"/>
    <w:rsid w:val="00BC7D7B"/>
    <w:rsid w:val="00C65354"/>
    <w:rsid w:val="00CA6672"/>
    <w:rsid w:val="00CB77B0"/>
    <w:rsid w:val="00CF5E13"/>
    <w:rsid w:val="00D007F4"/>
    <w:rsid w:val="00D05F26"/>
    <w:rsid w:val="00D22316"/>
    <w:rsid w:val="00D76F7D"/>
    <w:rsid w:val="00D94A6F"/>
    <w:rsid w:val="00DA1EE7"/>
    <w:rsid w:val="00DA4954"/>
    <w:rsid w:val="00DD6CA7"/>
    <w:rsid w:val="00DE6425"/>
    <w:rsid w:val="00E17421"/>
    <w:rsid w:val="00E50E96"/>
    <w:rsid w:val="00E63F99"/>
    <w:rsid w:val="00EC1FC5"/>
    <w:rsid w:val="00F67A37"/>
    <w:rsid w:val="00F71355"/>
    <w:rsid w:val="00F72C48"/>
    <w:rsid w:val="00F85313"/>
    <w:rsid w:val="00F94F9E"/>
    <w:rsid w:val="00FA7A97"/>
    <w:rsid w:val="00FB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4A6F"/>
    <w:pPr>
      <w:spacing w:after="0" w:line="240" w:lineRule="auto"/>
    </w:pPr>
    <w:rPr>
      <w:rFonts w:ascii="Times New Roman" w:eastAsia="MS Mincho" w:hAnsi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A6F"/>
    <w:pPr>
      <w:ind w:left="720"/>
    </w:pPr>
    <w:rPr>
      <w:rFonts w:cs="Times New Roman"/>
    </w:rPr>
  </w:style>
  <w:style w:type="table" w:styleId="TableGrid">
    <w:name w:val="Table Grid"/>
    <w:basedOn w:val="TableNormal"/>
    <w:uiPriority w:val="59"/>
    <w:rsid w:val="00D94A6F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D68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68CB"/>
    <w:rPr>
      <w:rFonts w:ascii="Times New Roman" w:eastAsia="MS Mincho" w:hAnsi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D68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68CB"/>
    <w:rPr>
      <w:rFonts w:ascii="Times New Roman" w:eastAsia="MS Mincho" w:hAnsi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6C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CA7"/>
    <w:rPr>
      <w:rFonts w:ascii="Tahoma" w:eastAsia="MS Mincho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4A6F"/>
    <w:pPr>
      <w:spacing w:after="0" w:line="240" w:lineRule="auto"/>
    </w:pPr>
    <w:rPr>
      <w:rFonts w:ascii="Times New Roman" w:eastAsia="MS Mincho" w:hAnsi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A6F"/>
    <w:pPr>
      <w:ind w:left="720"/>
    </w:pPr>
    <w:rPr>
      <w:rFonts w:cs="Times New Roman"/>
    </w:rPr>
  </w:style>
  <w:style w:type="table" w:styleId="TableGrid">
    <w:name w:val="Table Grid"/>
    <w:basedOn w:val="TableNormal"/>
    <w:uiPriority w:val="59"/>
    <w:rsid w:val="00D94A6F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D68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68CB"/>
    <w:rPr>
      <w:rFonts w:ascii="Times New Roman" w:eastAsia="MS Mincho" w:hAnsi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D68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68CB"/>
    <w:rPr>
      <w:rFonts w:ascii="Times New Roman" w:eastAsia="MS Mincho" w:hAnsi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6C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CA7"/>
    <w:rPr>
      <w:rFonts w:ascii="Tahoma" w:eastAsia="MS Mincho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CMS</cp:lastModifiedBy>
  <cp:revision>2</cp:revision>
  <cp:lastPrinted>2023-01-20T14:42:00Z</cp:lastPrinted>
  <dcterms:created xsi:type="dcterms:W3CDTF">2023-01-20T18:31:00Z</dcterms:created>
  <dcterms:modified xsi:type="dcterms:W3CDTF">2023-01-20T18:31:00Z</dcterms:modified>
</cp:coreProperties>
</file>