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5763054"/>
        <w:docPartObj>
          <w:docPartGallery w:val="Cover Pages"/>
          <w:docPartUnique/>
        </w:docPartObj>
      </w:sdtPr>
      <w:sdtEndPr>
        <w:rPr>
          <w:rFonts w:asciiTheme="minorHAnsi" w:eastAsiaTheme="minorHAnsi" w:hAnsiTheme="minorHAnsi" w:cstheme="minorBidi"/>
          <w:caps w:val="0"/>
          <w:sz w:val="26"/>
        </w:rPr>
      </w:sdtEndPr>
      <w:sdtContent>
        <w:tbl>
          <w:tblPr>
            <w:tblW w:w="5000" w:type="pct"/>
            <w:jc w:val="center"/>
            <w:tblLook w:val="04A0"/>
          </w:tblPr>
          <w:tblGrid>
            <w:gridCol w:w="9576"/>
          </w:tblGrid>
          <w:tr w:rsidR="00C4522B">
            <w:trPr>
              <w:trHeight w:val="2880"/>
              <w:jc w:val="center"/>
            </w:trPr>
            <w:tc>
              <w:tcPr>
                <w:tcW w:w="5000" w:type="pct"/>
              </w:tcPr>
              <w:p w:rsidR="00C4522B" w:rsidRDefault="00C4522B" w:rsidP="00C4522B">
                <w:pPr>
                  <w:pStyle w:val="NoSpacing"/>
                  <w:rPr>
                    <w:rFonts w:asciiTheme="majorHAnsi" w:eastAsiaTheme="majorEastAsia" w:hAnsiTheme="majorHAnsi" w:cstheme="majorBidi"/>
                    <w:caps/>
                    <w:sz w:val="36"/>
                    <w:szCs w:val="36"/>
                  </w:rPr>
                </w:pPr>
                <w:r w:rsidRPr="00C4522B">
                  <w:rPr>
                    <w:rFonts w:asciiTheme="majorHAnsi" w:eastAsiaTheme="majorEastAsia" w:hAnsiTheme="majorHAnsi" w:cstheme="majorBidi"/>
                    <w:caps/>
                    <w:sz w:val="56"/>
                    <w:szCs w:val="36"/>
                  </w:rPr>
                  <w:t>EMMANUEL BOADI ATTAFUAH</w:t>
                </w:r>
              </w:p>
              <w:p w:rsidR="00C4522B" w:rsidRDefault="00C4522B" w:rsidP="00C4522B">
                <w:pPr>
                  <w:pStyle w:val="NoSpacing"/>
                  <w:rPr>
                    <w:rFonts w:asciiTheme="majorHAnsi" w:eastAsiaTheme="majorEastAsia" w:hAnsiTheme="majorHAnsi" w:cstheme="majorBidi"/>
                    <w:caps/>
                    <w:sz w:val="36"/>
                    <w:szCs w:val="36"/>
                  </w:rPr>
                </w:pPr>
                <w:r>
                  <w:rPr>
                    <w:rFonts w:asciiTheme="majorHAnsi" w:eastAsiaTheme="majorEastAsia" w:hAnsiTheme="majorHAnsi" w:cstheme="majorBidi"/>
                    <w:caps/>
                    <w:sz w:val="36"/>
                    <w:szCs w:val="36"/>
                  </w:rPr>
                  <w:t>REG NO : SM/SMS/09/0053</w:t>
                </w:r>
              </w:p>
              <w:p w:rsidR="00151006" w:rsidRDefault="00151006" w:rsidP="00C4522B">
                <w:pPr>
                  <w:pStyle w:val="NoSpacing"/>
                  <w:rPr>
                    <w:rFonts w:asciiTheme="majorHAnsi" w:eastAsiaTheme="majorEastAsia" w:hAnsiTheme="majorHAnsi" w:cstheme="majorBidi"/>
                    <w:caps/>
                    <w:sz w:val="36"/>
                    <w:szCs w:val="36"/>
                  </w:rPr>
                </w:pPr>
                <w:r>
                  <w:rPr>
                    <w:rFonts w:asciiTheme="majorHAnsi" w:eastAsiaTheme="majorEastAsia" w:hAnsiTheme="majorHAnsi" w:cstheme="majorBidi"/>
                    <w:caps/>
                    <w:sz w:val="36"/>
                    <w:szCs w:val="36"/>
                  </w:rPr>
                  <w:t>group 13</w:t>
                </w: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Default="00C4522B" w:rsidP="00C4522B">
                <w:pPr>
                  <w:pStyle w:val="NoSpacing"/>
                  <w:rPr>
                    <w:rFonts w:asciiTheme="majorHAnsi" w:eastAsiaTheme="majorEastAsia" w:hAnsiTheme="majorHAnsi" w:cstheme="majorBidi"/>
                    <w:caps/>
                    <w:sz w:val="36"/>
                    <w:szCs w:val="36"/>
                  </w:rPr>
                </w:pPr>
              </w:p>
              <w:p w:rsidR="00C4522B" w:rsidRPr="00C4522B" w:rsidRDefault="00C4522B" w:rsidP="00C4522B">
                <w:pPr>
                  <w:pStyle w:val="NoSpacing"/>
                  <w:rPr>
                    <w:rFonts w:asciiTheme="majorHAnsi" w:eastAsiaTheme="majorEastAsia" w:hAnsiTheme="majorHAnsi" w:cstheme="majorBidi"/>
                    <w:caps/>
                    <w:sz w:val="36"/>
                    <w:szCs w:val="36"/>
                  </w:rPr>
                </w:pPr>
              </w:p>
            </w:tc>
          </w:tr>
          <w:tr w:rsidR="00C4522B">
            <w:trPr>
              <w:trHeight w:val="1440"/>
              <w:jc w:val="center"/>
            </w:trPr>
            <w:tc>
              <w:tcPr>
                <w:tcW w:w="5000" w:type="pct"/>
                <w:tcBorders>
                  <w:bottom w:val="single" w:sz="4" w:space="0" w:color="4F81BD" w:themeColor="accent1"/>
                </w:tcBorders>
                <w:vAlign w:val="center"/>
              </w:tcPr>
              <w:p w:rsidR="00C4522B" w:rsidRPr="00C4522B" w:rsidRDefault="00C4522B" w:rsidP="00C4522B">
                <w:pPr>
                  <w:pStyle w:val="NoSpacing"/>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THE WATER EQUIVALENT OF CALORIMETER</w:t>
                </w:r>
              </w:p>
            </w:tc>
          </w:tr>
          <w:tr w:rsidR="00C4522B">
            <w:trPr>
              <w:trHeight w:val="720"/>
              <w:jc w:val="center"/>
            </w:trPr>
            <w:tc>
              <w:tcPr>
                <w:tcW w:w="5000" w:type="pct"/>
                <w:tcBorders>
                  <w:top w:val="single" w:sz="4" w:space="0" w:color="4F81BD" w:themeColor="accent1"/>
                </w:tcBorders>
                <w:vAlign w:val="center"/>
              </w:tcPr>
              <w:p w:rsidR="00C4522B" w:rsidRPr="00C4522B" w:rsidRDefault="00C4522B" w:rsidP="00C4522B">
                <w:pPr>
                  <w:pStyle w:val="NoSpacing"/>
                  <w:rPr>
                    <w:rFonts w:asciiTheme="majorHAnsi" w:eastAsiaTheme="majorEastAsia" w:hAnsiTheme="majorHAnsi" w:cstheme="majorBidi"/>
                    <w:sz w:val="24"/>
                    <w:szCs w:val="24"/>
                  </w:rPr>
                </w:pPr>
                <w:r>
                  <w:rPr>
                    <w:rFonts w:asciiTheme="majorHAnsi" w:eastAsiaTheme="majorEastAsia" w:hAnsiTheme="majorHAnsi" w:cstheme="majorBidi"/>
                    <w:sz w:val="44"/>
                    <w:szCs w:val="44"/>
                  </w:rPr>
                  <w:t xml:space="preserve">                                    EXP 8</w:t>
                </w:r>
              </w:p>
            </w:tc>
          </w:tr>
          <w:tr w:rsidR="00C4522B">
            <w:trPr>
              <w:trHeight w:val="360"/>
              <w:jc w:val="center"/>
            </w:trPr>
            <w:tc>
              <w:tcPr>
                <w:tcW w:w="5000" w:type="pct"/>
                <w:vAlign w:val="center"/>
              </w:tcPr>
              <w:p w:rsidR="00C4522B" w:rsidRDefault="00C4522B">
                <w:pPr>
                  <w:pStyle w:val="NoSpacing"/>
                  <w:jc w:val="center"/>
                </w:pPr>
              </w:p>
            </w:tc>
          </w:tr>
        </w:tbl>
        <w:p w:rsidR="00C4522B" w:rsidRDefault="00C4522B"/>
        <w:p w:rsidR="00C4522B" w:rsidRDefault="00C4522B"/>
        <w:tbl>
          <w:tblPr>
            <w:tblpPr w:leftFromText="187" w:rightFromText="187" w:horzAnchor="margin" w:tblpXSpec="center" w:tblpYSpec="bottom"/>
            <w:tblW w:w="5000" w:type="pct"/>
            <w:tblLook w:val="04A0"/>
          </w:tblPr>
          <w:tblGrid>
            <w:gridCol w:w="9576"/>
          </w:tblGrid>
          <w:tr w:rsidR="00C4522B">
            <w:tc>
              <w:tcPr>
                <w:tcW w:w="5000" w:type="pct"/>
              </w:tcPr>
              <w:p w:rsidR="00C4522B" w:rsidRPr="00C4522B" w:rsidRDefault="00C4522B" w:rsidP="00C4522B">
                <w:pPr>
                  <w:pStyle w:val="NoSpacing"/>
                  <w:rPr>
                    <w:sz w:val="28"/>
                    <w:szCs w:val="28"/>
                  </w:rPr>
                </w:pPr>
                <w:r>
                  <w:rPr>
                    <w:sz w:val="28"/>
                    <w:szCs w:val="28"/>
                  </w:rPr>
                  <w:t>13/10/2009</w:t>
                </w:r>
              </w:p>
            </w:tc>
          </w:tr>
        </w:tbl>
        <w:p w:rsidR="00C4522B" w:rsidRDefault="00C4522B"/>
        <w:p w:rsidR="005E7394" w:rsidRDefault="00C4522B">
          <w:pPr>
            <w:rPr>
              <w:sz w:val="26"/>
            </w:rPr>
          </w:pPr>
          <w:r>
            <w:rPr>
              <w:sz w:val="26"/>
            </w:rPr>
            <w:br w:type="page"/>
          </w:r>
        </w:p>
      </w:sdtContent>
    </w:sdt>
    <w:p w:rsidR="009238B4" w:rsidRPr="005E7394" w:rsidRDefault="009238B4" w:rsidP="00B84BC7">
      <w:pPr>
        <w:jc w:val="both"/>
        <w:rPr>
          <w:sz w:val="26"/>
        </w:rPr>
      </w:pPr>
      <w:r w:rsidRPr="00EF75E7">
        <w:rPr>
          <w:b/>
          <w:sz w:val="26"/>
          <w:u w:val="single"/>
        </w:rPr>
        <w:lastRenderedPageBreak/>
        <w:t>TITLE</w:t>
      </w:r>
      <w:r w:rsidR="00B04618">
        <w:rPr>
          <w:b/>
          <w:sz w:val="26"/>
          <w:u w:val="single"/>
        </w:rPr>
        <w:t xml:space="preserve"> </w:t>
      </w:r>
      <w:r w:rsidR="008C3425">
        <w:rPr>
          <w:b/>
          <w:sz w:val="26"/>
          <w:u w:val="single"/>
        </w:rPr>
        <w:t xml:space="preserve"> :</w:t>
      </w:r>
      <w:r w:rsidR="00B04618" w:rsidRPr="007510A5">
        <w:rPr>
          <w:sz w:val="32"/>
          <w:szCs w:val="26"/>
        </w:rPr>
        <w:t>EXPERIMENT ON</w:t>
      </w:r>
      <w:r w:rsidR="00B04618" w:rsidRPr="007510A5">
        <w:rPr>
          <w:b/>
          <w:sz w:val="32"/>
          <w:szCs w:val="26"/>
        </w:rPr>
        <w:t xml:space="preserve"> </w:t>
      </w:r>
      <w:r w:rsidR="00B04618" w:rsidRPr="007510A5">
        <w:rPr>
          <w:sz w:val="32"/>
          <w:szCs w:val="26"/>
        </w:rPr>
        <w:t>THE WATER EQUIVALENT OF A CALORIMETER.</w:t>
      </w:r>
    </w:p>
    <w:p w:rsidR="009238B4" w:rsidRPr="00EF75E7" w:rsidRDefault="009238B4" w:rsidP="00B84BC7">
      <w:pPr>
        <w:jc w:val="both"/>
        <w:rPr>
          <w:b/>
          <w:sz w:val="26"/>
          <w:u w:val="single"/>
        </w:rPr>
      </w:pPr>
      <w:r w:rsidRPr="00EF75E7">
        <w:rPr>
          <w:b/>
          <w:sz w:val="26"/>
          <w:u w:val="single"/>
        </w:rPr>
        <w:t>AIM</w:t>
      </w:r>
      <w:r w:rsidR="00B04618">
        <w:rPr>
          <w:b/>
          <w:sz w:val="26"/>
          <w:u w:val="single"/>
        </w:rPr>
        <w:t xml:space="preserve">: </w:t>
      </w:r>
      <w:r w:rsidR="00B04618" w:rsidRPr="00EE0602">
        <w:rPr>
          <w:sz w:val="26"/>
          <w:szCs w:val="26"/>
        </w:rPr>
        <w:t>To determine the water equivalent of a calorimeter.</w:t>
      </w:r>
    </w:p>
    <w:p w:rsidR="009238B4" w:rsidRDefault="009238B4" w:rsidP="00B84BC7">
      <w:pPr>
        <w:jc w:val="both"/>
        <w:rPr>
          <w:b/>
          <w:sz w:val="26"/>
          <w:u w:val="single"/>
        </w:rPr>
      </w:pPr>
      <w:r w:rsidRPr="00EF75E7">
        <w:rPr>
          <w:b/>
          <w:sz w:val="26"/>
          <w:u w:val="single"/>
        </w:rPr>
        <w:t>APPARATUS</w:t>
      </w:r>
    </w:p>
    <w:p w:rsidR="00B04618" w:rsidRPr="00EE0602" w:rsidRDefault="00B04618" w:rsidP="00B84BC7">
      <w:pPr>
        <w:ind w:right="-270"/>
        <w:jc w:val="both"/>
        <w:rPr>
          <w:sz w:val="26"/>
          <w:szCs w:val="26"/>
        </w:rPr>
      </w:pPr>
      <w:r w:rsidRPr="00EE0602">
        <w:rPr>
          <w:sz w:val="26"/>
          <w:szCs w:val="26"/>
        </w:rPr>
        <w:t>Copper calorimeter with outer jacket, stirrer made from bare copper wire, thermometer, beaker and a stove.</w:t>
      </w:r>
    </w:p>
    <w:p w:rsidR="00B04618" w:rsidRPr="00EF75E7" w:rsidRDefault="00B04618" w:rsidP="00B84BC7">
      <w:pPr>
        <w:jc w:val="both"/>
        <w:rPr>
          <w:b/>
          <w:sz w:val="26"/>
          <w:u w:val="single"/>
        </w:rPr>
      </w:pPr>
    </w:p>
    <w:p w:rsidR="009238B4" w:rsidRDefault="009238B4" w:rsidP="00B84BC7">
      <w:pPr>
        <w:jc w:val="both"/>
        <w:rPr>
          <w:b/>
          <w:sz w:val="26"/>
          <w:u w:val="single"/>
        </w:rPr>
      </w:pPr>
      <w:r w:rsidRPr="00EF75E7">
        <w:rPr>
          <w:b/>
          <w:sz w:val="26"/>
          <w:u w:val="single"/>
        </w:rPr>
        <w:t>DIAGRAM</w:t>
      </w:r>
    </w:p>
    <w:p w:rsidR="00B04618" w:rsidRDefault="00B04618" w:rsidP="00B84BC7">
      <w:pPr>
        <w:jc w:val="both"/>
        <w:rPr>
          <w:b/>
          <w:sz w:val="26"/>
          <w:u w:val="single"/>
        </w:rPr>
      </w:pPr>
      <w:r w:rsidRPr="00B04618">
        <w:rPr>
          <w:b/>
          <w:noProof/>
          <w:sz w:val="26"/>
          <w:u w:val="single"/>
          <w:lang w:val="en-GB" w:eastAsia="en-GB"/>
        </w:rPr>
        <w:drawing>
          <wp:inline distT="0" distB="0" distL="0" distR="0">
            <wp:extent cx="4193660" cy="2771775"/>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193660" cy="2771775"/>
                    </a:xfrm>
                    <a:prstGeom prst="rect">
                      <a:avLst/>
                    </a:prstGeom>
                    <a:noFill/>
                  </pic:spPr>
                </pic:pic>
              </a:graphicData>
            </a:graphic>
          </wp:inline>
        </w:drawing>
      </w:r>
    </w:p>
    <w:p w:rsidR="00B04618" w:rsidRPr="00EF75E7" w:rsidRDefault="00B04618" w:rsidP="00B84BC7">
      <w:pPr>
        <w:jc w:val="both"/>
        <w:rPr>
          <w:b/>
          <w:sz w:val="26"/>
          <w:u w:val="single"/>
        </w:rPr>
      </w:pPr>
    </w:p>
    <w:p w:rsidR="009238B4" w:rsidRDefault="009238B4" w:rsidP="00B84BC7">
      <w:pPr>
        <w:jc w:val="both"/>
        <w:rPr>
          <w:b/>
          <w:sz w:val="26"/>
          <w:u w:val="single"/>
        </w:rPr>
      </w:pPr>
      <w:r w:rsidRPr="00EF75E7">
        <w:rPr>
          <w:b/>
          <w:sz w:val="26"/>
          <w:u w:val="single"/>
        </w:rPr>
        <w:t>THEORY</w:t>
      </w:r>
    </w:p>
    <w:p w:rsidR="00B42C5A" w:rsidRPr="00EE0602" w:rsidRDefault="00B42C5A" w:rsidP="00B84BC7">
      <w:pPr>
        <w:ind w:right="-270"/>
        <w:jc w:val="both"/>
        <w:rPr>
          <w:sz w:val="26"/>
          <w:szCs w:val="26"/>
        </w:rPr>
      </w:pPr>
      <w:r w:rsidRPr="00EE0602">
        <w:rPr>
          <w:sz w:val="26"/>
          <w:szCs w:val="26"/>
        </w:rPr>
        <w:t>Heat is a form of energy that a body possesses when heat flows into it. Heat energy can be</w:t>
      </w:r>
      <w:r w:rsidR="007510A5">
        <w:rPr>
          <w:sz w:val="26"/>
          <w:szCs w:val="26"/>
        </w:rPr>
        <w:t xml:space="preserve"> measured in the units j</w:t>
      </w:r>
      <w:r w:rsidRPr="00EE0602">
        <w:rPr>
          <w:sz w:val="26"/>
          <w:szCs w:val="26"/>
        </w:rPr>
        <w:t>oule</w:t>
      </w:r>
      <w:r w:rsidR="007510A5">
        <w:rPr>
          <w:sz w:val="26"/>
          <w:szCs w:val="26"/>
        </w:rPr>
        <w:t xml:space="preserve"> (J)</w:t>
      </w:r>
      <w:r w:rsidRPr="00EE0602">
        <w:rPr>
          <w:sz w:val="26"/>
          <w:szCs w:val="26"/>
        </w:rPr>
        <w:t xml:space="preserve">. Substances differ markedly in temperature rise caused by the absorption of a given amount of energy.   In general, </w:t>
      </w:r>
      <w:r w:rsidR="007510A5">
        <w:rPr>
          <w:sz w:val="26"/>
          <w:szCs w:val="26"/>
        </w:rPr>
        <w:t xml:space="preserve">when </w:t>
      </w:r>
      <w:r w:rsidRPr="00EE0602">
        <w:rPr>
          <w:sz w:val="26"/>
          <w:szCs w:val="26"/>
        </w:rPr>
        <w:t xml:space="preserve">the temperature of a body changes by an amount Δt, the heat ΔQ that flows in or out of it is given by ΔQ = mcΔt where m is its mass and c is specific heat. The product mc is called the THERMAL CAPACITY or WATER EQUIVALENT of the body. Therefore, water equivalent of calorimeter is the measure of the quantity of heat required to raise the temperature of the calorimeter or make it one degree warmer. Water Equivalence is not the same for substances made from the same material because it depends on the mass of the material use for the substance. </w:t>
      </w:r>
      <w:r w:rsidRPr="00EE0602">
        <w:rPr>
          <w:sz w:val="26"/>
          <w:szCs w:val="26"/>
        </w:rPr>
        <w:lastRenderedPageBreak/>
        <w:t>Therefore, water equivalence can also be defined as the number of grams of water, which require the same amount of heat to cause a given change in temperature that is required to reproduce an equal change in the temperature of the inner vessel with the stirrer and thermometer.</w:t>
      </w:r>
    </w:p>
    <w:p w:rsidR="00FB3694" w:rsidRDefault="00FB3694" w:rsidP="00B84BC7">
      <w:pPr>
        <w:jc w:val="both"/>
        <w:rPr>
          <w:rFonts w:eastAsiaTheme="minorEastAsia"/>
        </w:rPr>
      </w:pPr>
      <w:r>
        <w:rPr>
          <w:rFonts w:eastAsiaTheme="minorEastAsia"/>
        </w:rPr>
        <w:t>Heat gained by calorimeter and cold water= Heat lost by warm water</w:t>
      </w:r>
    </w:p>
    <w:p w:rsidR="00FB3694" w:rsidRDefault="00FB3694" w:rsidP="00B84BC7">
      <w:pPr>
        <w:jc w:val="both"/>
        <w:rPr>
          <w:rFonts w:eastAsiaTheme="minorEastAsia"/>
        </w:rPr>
      </w:pPr>
      <w:r>
        <w:rPr>
          <w:rFonts w:eastAsiaTheme="minorEastAsia"/>
        </w:rPr>
        <w:t>M</w:t>
      </w:r>
      <w:r>
        <w:rPr>
          <w:rFonts w:eastAsiaTheme="minorEastAsia"/>
          <w:vertAlign w:val="subscript"/>
        </w:rPr>
        <w:t>I</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C</w:t>
      </w:r>
      <w:r>
        <w:rPr>
          <w:rFonts w:eastAsiaTheme="minorEastAsia"/>
        </w:rPr>
        <w:t>C</w:t>
      </w:r>
      <w:r>
        <w:rPr>
          <w:rFonts w:eastAsiaTheme="minorEastAsia"/>
          <w:vertAlign w:val="subscript"/>
        </w:rPr>
        <w:t xml:space="preserve">C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F</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rsidR="00FB3694" w:rsidRDefault="00FB3694" w:rsidP="00B84BC7">
      <w:pPr>
        <w:jc w:val="both"/>
        <w:rPr>
          <w:rFonts w:eastAsiaTheme="minorEastAsia"/>
        </w:rPr>
      </w:pPr>
      <w:r>
        <w:rPr>
          <w:rFonts w:eastAsiaTheme="minorEastAsia"/>
        </w:rPr>
        <w:t>Where M</w:t>
      </w:r>
      <w:r>
        <w:rPr>
          <w:rFonts w:eastAsiaTheme="minorEastAsia"/>
          <w:vertAlign w:val="subscript"/>
        </w:rPr>
        <w:t xml:space="preserve">I </w:t>
      </w:r>
      <w:r>
        <w:rPr>
          <w:rFonts w:eastAsiaTheme="minorEastAsia"/>
        </w:rPr>
        <w:t>= Mass of cold water</w:t>
      </w:r>
    </w:p>
    <w:p w:rsidR="00FB3694" w:rsidRDefault="00FB3694" w:rsidP="00B84BC7">
      <w:pPr>
        <w:jc w:val="both"/>
        <w:rPr>
          <w:rFonts w:eastAsiaTheme="minorEastAsia"/>
        </w:rPr>
      </w:pPr>
      <w:r>
        <w:rPr>
          <w:rFonts w:eastAsiaTheme="minorEastAsia"/>
        </w:rPr>
        <w:t xml:space="preserve">              M</w:t>
      </w:r>
      <w:r>
        <w:rPr>
          <w:rFonts w:eastAsiaTheme="minorEastAsia"/>
          <w:vertAlign w:val="subscript"/>
        </w:rPr>
        <w:t xml:space="preserve">C </w:t>
      </w:r>
      <w:r>
        <w:rPr>
          <w:rFonts w:eastAsiaTheme="minorEastAsia"/>
        </w:rPr>
        <w:t>= Mass of calorimeter</w:t>
      </w:r>
    </w:p>
    <w:p w:rsidR="00FB3694" w:rsidRDefault="00FB3694" w:rsidP="00B84BC7">
      <w:pPr>
        <w:jc w:val="both"/>
        <w:rPr>
          <w:rFonts w:eastAsiaTheme="minorEastAsia"/>
        </w:rPr>
      </w:pPr>
      <w:r>
        <w:rPr>
          <w:rFonts w:eastAsiaTheme="minorEastAsia"/>
        </w:rPr>
        <w:t xml:space="preserve">              M</w:t>
      </w:r>
      <w:r>
        <w:rPr>
          <w:rFonts w:eastAsiaTheme="minorEastAsia"/>
          <w:vertAlign w:val="subscript"/>
        </w:rPr>
        <w:t xml:space="preserve">F </w:t>
      </w:r>
      <w:r>
        <w:rPr>
          <w:rFonts w:eastAsiaTheme="minorEastAsia"/>
        </w:rPr>
        <w:t>= Mass of warm water</w:t>
      </w:r>
    </w:p>
    <w:p w:rsidR="00FB3694" w:rsidRDefault="00FB3694" w:rsidP="00B84BC7">
      <w:pPr>
        <w:jc w:val="both"/>
        <w:rPr>
          <w:rFonts w:eastAsiaTheme="minorEastAsia"/>
        </w:rPr>
      </w:pPr>
      <w:r>
        <w:rPr>
          <w:rFonts w:eastAsiaTheme="minorEastAsia"/>
        </w:rPr>
        <w:t xml:space="preserve">              C</w:t>
      </w:r>
      <w:r>
        <w:rPr>
          <w:rFonts w:eastAsiaTheme="minorEastAsia"/>
          <w:vertAlign w:val="subscript"/>
        </w:rPr>
        <w:t xml:space="preserve">W </w:t>
      </w:r>
      <w:r>
        <w:rPr>
          <w:rFonts w:eastAsiaTheme="minorEastAsia"/>
        </w:rPr>
        <w:t>= Specific heat capacity of water</w:t>
      </w:r>
    </w:p>
    <w:p w:rsidR="00FB3694" w:rsidRDefault="00FB3694" w:rsidP="00B84BC7">
      <w:pPr>
        <w:jc w:val="both"/>
        <w:rPr>
          <w:rFonts w:eastAsiaTheme="minorEastAsia"/>
        </w:rPr>
      </w:pPr>
      <w:r>
        <w:rPr>
          <w:rFonts w:eastAsiaTheme="minorEastAsia"/>
        </w:rPr>
        <w:t xml:space="preserve">              C</w:t>
      </w:r>
      <w:r>
        <w:rPr>
          <w:rFonts w:eastAsiaTheme="minorEastAsia"/>
          <w:vertAlign w:val="subscript"/>
        </w:rPr>
        <w:t xml:space="preserve">C </w:t>
      </w:r>
      <w:r>
        <w:rPr>
          <w:rFonts w:eastAsiaTheme="minorEastAsia"/>
        </w:rPr>
        <w:t>= Specific heat capacity of calorimeter</w:t>
      </w:r>
    </w:p>
    <w:p w:rsidR="00FB3694" w:rsidRDefault="00FB3694" w:rsidP="00B84BC7">
      <w:pPr>
        <w:jc w:val="both"/>
        <w:rPr>
          <w:rFonts w:eastAsiaTheme="minorEastAsia"/>
        </w:rPr>
      </w:pPr>
      <w:r>
        <w:rPr>
          <w:rFonts w:eastAsiaTheme="minorEastAsia"/>
        </w:rPr>
        <w:t>.</w:t>
      </w:r>
    </w:p>
    <w:p w:rsidR="00FB3694" w:rsidRDefault="00FB3694" w:rsidP="00B84BC7">
      <w:pPr>
        <w:jc w:val="both"/>
        <w:rPr>
          <w:rFonts w:eastAsiaTheme="minorEastAsia"/>
        </w:rPr>
      </w:pPr>
      <w:r>
        <w:rPr>
          <w:rFonts w:eastAsiaTheme="minorEastAsia"/>
        </w:rPr>
        <w:t xml:space="preserve">                           M</w:t>
      </w:r>
      <w:r>
        <w:rPr>
          <w:rFonts w:eastAsiaTheme="minorEastAsia"/>
          <w:vertAlign w:val="subscript"/>
        </w:rPr>
        <w:t>I</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C</w:t>
      </w:r>
      <w:r>
        <w:rPr>
          <w:rFonts w:eastAsiaTheme="minorEastAsia"/>
        </w:rPr>
        <w:t>C</w:t>
      </w:r>
      <w:r>
        <w:rPr>
          <w:rFonts w:eastAsiaTheme="minorEastAsia"/>
          <w:vertAlign w:val="subscript"/>
        </w:rPr>
        <w:t xml:space="preserve">C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F</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rsidR="00FB3694" w:rsidRDefault="00FB3694" w:rsidP="00B84BC7">
      <w:pPr>
        <w:jc w:val="both"/>
        <w:rPr>
          <w:rFonts w:eastAsiaTheme="minorEastAsia"/>
        </w:rPr>
      </w:pPr>
      <w:r>
        <w:rPr>
          <w:rFonts w:eastAsiaTheme="minorEastAsia"/>
        </w:rPr>
        <w:t xml:space="preserve">  But C</w:t>
      </w:r>
      <w:r>
        <w:rPr>
          <w:rFonts w:eastAsiaTheme="minorEastAsia"/>
          <w:vertAlign w:val="subscript"/>
        </w:rPr>
        <w:t xml:space="preserve">C </w:t>
      </w:r>
      <w:r>
        <w:rPr>
          <w:rFonts w:eastAsiaTheme="minorEastAsia"/>
        </w:rPr>
        <w:t>= C</w:t>
      </w:r>
      <w:r>
        <w:rPr>
          <w:rFonts w:eastAsiaTheme="minorEastAsia"/>
          <w:vertAlign w:val="subscript"/>
        </w:rPr>
        <w:t>W</w:t>
      </w:r>
      <w:r>
        <w:rPr>
          <w:rFonts w:eastAsiaTheme="minorEastAsia"/>
        </w:rPr>
        <w:t>,  since the water equivalent is the mass of water that has the specific capacity of the calorimeter.</w:t>
      </w:r>
    </w:p>
    <w:p w:rsidR="00FB3694" w:rsidRPr="00113819" w:rsidRDefault="00FB3694" w:rsidP="00B84BC7">
      <w:pPr>
        <w:jc w:val="both"/>
        <w:rPr>
          <w:rFonts w:eastAsiaTheme="minorEastAsia"/>
          <w:vertAlign w:val="subscript"/>
        </w:rPr>
      </w:pPr>
      <w:r>
        <w:rPr>
          <w:rFonts w:eastAsiaTheme="minorEastAsia"/>
        </w:rPr>
        <w:t xml:space="preserve">                            C</w:t>
      </w:r>
      <w:r>
        <w:rPr>
          <w:rFonts w:eastAsiaTheme="minorEastAsia"/>
          <w:vertAlign w:val="subscript"/>
        </w:rPr>
        <w:t xml:space="preserve">w </w:t>
      </w:r>
      <w:r>
        <w:rPr>
          <w:rFonts w:eastAsiaTheme="minorEastAsia"/>
        </w:rPr>
        <w:t>(M</w:t>
      </w:r>
      <w:r>
        <w:rPr>
          <w:rFonts w:eastAsiaTheme="minorEastAsia"/>
          <w:vertAlign w:val="subscript"/>
        </w:rPr>
        <w:t>I</w:t>
      </w:r>
      <w:r>
        <w:rPr>
          <w:rFonts w:eastAsiaTheme="minorEastAsia"/>
        </w:rPr>
        <w:t>+M</w:t>
      </w:r>
      <w:r>
        <w:rPr>
          <w:rFonts w:eastAsiaTheme="minorEastAsia"/>
          <w:vertAlign w:val="subscript"/>
        </w:rPr>
        <w:t>C</w:t>
      </w:r>
      <w:r>
        <w:rPr>
          <w:rFonts w:eastAsiaTheme="minorEastAsia"/>
        </w:rPr>
        <w:t>) (</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F</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rsidR="00FB3694" w:rsidRDefault="00FB3694" w:rsidP="00B84BC7">
      <w:pPr>
        <w:jc w:val="both"/>
        <w:rPr>
          <w:rFonts w:eastAsiaTheme="minorEastAsia"/>
        </w:rPr>
      </w:pPr>
      <w:r>
        <w:rPr>
          <w:rFonts w:eastAsiaTheme="minorEastAsia"/>
        </w:rPr>
        <w:t xml:space="preserve">                             (M</w:t>
      </w:r>
      <w:r>
        <w:rPr>
          <w:rFonts w:eastAsiaTheme="minorEastAsia"/>
          <w:vertAlign w:val="subscript"/>
        </w:rPr>
        <w:t>I</w:t>
      </w:r>
      <w:r>
        <w:rPr>
          <w:rFonts w:eastAsiaTheme="minorEastAsia"/>
        </w:rPr>
        <w:t>+M</w:t>
      </w:r>
      <w:r>
        <w:rPr>
          <w:rFonts w:eastAsiaTheme="minorEastAsia"/>
          <w:vertAlign w:val="subscript"/>
        </w:rPr>
        <w:t>C</w:t>
      </w:r>
      <w:r>
        <w:rPr>
          <w:rFonts w:eastAsiaTheme="minorEastAsia"/>
        </w:rPr>
        <w:t>)</w:t>
      </w:r>
      <m:oMath>
        <m:r>
          <w:rPr>
            <w:rFonts w:ascii="Cambria Math" w:eastAsiaTheme="minorEastAsia" w:hAnsi="Cambria Math"/>
          </w:rPr>
          <m:t xml:space="preserve"> (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w:t>
      </w:r>
      <w:r w:rsidRPr="00966C3F">
        <w:rPr>
          <w:rFonts w:eastAsiaTheme="minorEastAsia"/>
        </w:rPr>
        <w:t xml:space="preserve"> </w:t>
      </w:r>
      <w:r>
        <w:rPr>
          <w:rFonts w:eastAsiaTheme="minorEastAsia"/>
        </w:rPr>
        <w:t>M</w:t>
      </w:r>
      <w:r>
        <w:rPr>
          <w:rFonts w:eastAsiaTheme="minorEastAsia"/>
          <w:vertAlign w:val="subscript"/>
        </w:rPr>
        <w:t xml:space="preserve">F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rsidR="00FB3694" w:rsidRDefault="00FB3694" w:rsidP="00B84BC7">
      <w:pPr>
        <w:ind w:left="1440"/>
        <w:jc w:val="both"/>
        <w:rPr>
          <w:rFonts w:eastAsiaTheme="minorEastAsia"/>
        </w:rPr>
      </w:pPr>
      <w:r>
        <w:rPr>
          <w:rFonts w:eastAsiaTheme="minorEastAsia"/>
        </w:rPr>
        <w:t>But M</w:t>
      </w:r>
      <w:r>
        <w:rPr>
          <w:rFonts w:eastAsiaTheme="minorEastAsia"/>
          <w:vertAlign w:val="subscript"/>
        </w:rPr>
        <w:t xml:space="preserve">I </w:t>
      </w:r>
      <w:r>
        <w:rPr>
          <w:rFonts w:eastAsiaTheme="minorEastAsia"/>
        </w:rPr>
        <w:t>= M</w:t>
      </w:r>
      <w:r>
        <w:rPr>
          <w:rFonts w:eastAsiaTheme="minorEastAsia"/>
          <w:vertAlign w:val="subscript"/>
        </w:rPr>
        <w:t xml:space="preserve">1 </w:t>
      </w:r>
      <w:r>
        <w:rPr>
          <w:rFonts w:eastAsiaTheme="minorEastAsia"/>
        </w:rPr>
        <w:t>- M</w:t>
      </w:r>
      <w:r>
        <w:rPr>
          <w:rFonts w:eastAsiaTheme="minorEastAsia"/>
          <w:vertAlign w:val="subscript"/>
        </w:rPr>
        <w:t>0</w:t>
      </w:r>
      <w:r>
        <w:rPr>
          <w:rFonts w:eastAsiaTheme="minorEastAsia"/>
        </w:rPr>
        <w:t>,    M</w:t>
      </w:r>
      <w:r>
        <w:rPr>
          <w:rFonts w:eastAsiaTheme="minorEastAsia"/>
          <w:vertAlign w:val="subscript"/>
        </w:rPr>
        <w:t xml:space="preserve">F </w:t>
      </w:r>
      <w:r>
        <w:rPr>
          <w:rFonts w:eastAsiaTheme="minorEastAsia"/>
        </w:rPr>
        <w:t>= M</w:t>
      </w:r>
      <w:r>
        <w:rPr>
          <w:rFonts w:eastAsiaTheme="minorEastAsia"/>
          <w:vertAlign w:val="subscript"/>
        </w:rPr>
        <w:t xml:space="preserve">2 </w:t>
      </w:r>
      <w:r>
        <w:rPr>
          <w:rFonts w:eastAsiaTheme="minorEastAsia"/>
        </w:rPr>
        <w:t>- M</w:t>
      </w:r>
      <w:r>
        <w:rPr>
          <w:rFonts w:eastAsiaTheme="minorEastAsia"/>
          <w:vertAlign w:val="subscript"/>
        </w:rPr>
        <w:t xml:space="preserve">1   </w:t>
      </w:r>
      <w:r>
        <w:rPr>
          <w:rFonts w:eastAsiaTheme="minorEastAsia"/>
        </w:rPr>
        <w:t xml:space="preserve">  and    M</w:t>
      </w:r>
      <w:r>
        <w:rPr>
          <w:rFonts w:eastAsiaTheme="minorEastAsia"/>
          <w:vertAlign w:val="subscript"/>
        </w:rPr>
        <w:t xml:space="preserve">c </w:t>
      </w:r>
      <w:r>
        <w:rPr>
          <w:rFonts w:eastAsiaTheme="minorEastAsia"/>
        </w:rPr>
        <w:t>= w</w:t>
      </w:r>
    </w:p>
    <w:p w:rsidR="00FB3694" w:rsidRDefault="00FB3694" w:rsidP="00B84BC7">
      <w:pPr>
        <w:ind w:left="1440"/>
        <w:jc w:val="both"/>
        <w:rPr>
          <w:rFonts w:eastAsiaTheme="minorEastAsia"/>
        </w:rPr>
      </w:pPr>
      <w:r>
        <w:rPr>
          <w:rFonts w:eastAsiaTheme="minorEastAsia"/>
        </w:rPr>
        <w:t>(M</w:t>
      </w:r>
      <w:r>
        <w:rPr>
          <w:rFonts w:eastAsiaTheme="minorEastAsia"/>
          <w:vertAlign w:val="subscript"/>
        </w:rPr>
        <w:t>1</w:t>
      </w:r>
      <w:r>
        <w:rPr>
          <w:rFonts w:eastAsiaTheme="minorEastAsia"/>
        </w:rPr>
        <w:t>-M</w:t>
      </w:r>
      <w:r>
        <w:rPr>
          <w:rFonts w:eastAsiaTheme="minorEastAsia"/>
          <w:vertAlign w:val="subscript"/>
        </w:rPr>
        <w:t>0</w:t>
      </w:r>
      <w:r>
        <w:rPr>
          <w:rFonts w:eastAsiaTheme="minorEastAsia"/>
        </w:rPr>
        <w:t>+w) (</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2</w:t>
      </w:r>
      <w:r>
        <w:rPr>
          <w:rFonts w:eastAsiaTheme="minorEastAsia"/>
        </w:rPr>
        <w:t>-M</w:t>
      </w:r>
      <w:r>
        <w:rPr>
          <w:rFonts w:eastAsiaTheme="minorEastAsia"/>
          <w:vertAlign w:val="subscript"/>
        </w:rPr>
        <w:t>1</w:t>
      </w:r>
      <w:r>
        <w:rPr>
          <w:rFonts w:eastAsiaTheme="minorEastAsia"/>
        </w:rPr>
        <w:t>) (</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rsidR="009238B4" w:rsidRDefault="009238B4" w:rsidP="00B84BC7">
      <w:pPr>
        <w:jc w:val="both"/>
        <w:rPr>
          <w:b/>
          <w:sz w:val="26"/>
          <w:u w:val="single"/>
        </w:rPr>
      </w:pPr>
      <w:r w:rsidRPr="00EF75E7">
        <w:rPr>
          <w:b/>
          <w:sz w:val="26"/>
          <w:u w:val="single"/>
        </w:rPr>
        <w:t>METHOD</w:t>
      </w:r>
    </w:p>
    <w:p w:rsidR="00B42C5A" w:rsidRPr="00EE0602" w:rsidRDefault="00B42C5A" w:rsidP="00B84BC7">
      <w:pPr>
        <w:ind w:right="-270"/>
        <w:jc w:val="both"/>
        <w:rPr>
          <w:sz w:val="26"/>
          <w:szCs w:val="26"/>
        </w:rPr>
      </w:pPr>
      <w:r w:rsidRPr="00EE0602">
        <w:rPr>
          <w:sz w:val="26"/>
          <w:szCs w:val="26"/>
        </w:rPr>
        <w:t>The calorimeter and stirrer were initially weighed together. Ice-cold water was then poured into the calorimeter until it was about one-third full, weighed, and placed in its outer jacket and left to stand until its temperature was about 5</w:t>
      </w:r>
      <w:r w:rsidRPr="00EE0602">
        <w:rPr>
          <w:rFonts w:ascii="Cambria Math" w:hAnsi="Cambria Math"/>
          <w:sz w:val="26"/>
          <w:szCs w:val="26"/>
        </w:rPr>
        <w:t>℃</w:t>
      </w:r>
      <w:r w:rsidRPr="00EE0602">
        <w:rPr>
          <w:sz w:val="26"/>
          <w:szCs w:val="26"/>
        </w:rPr>
        <w:t xml:space="preserve"> below the room temperature. Meanwhile, some water was heated up in a beaker until its temperature was about 15</w:t>
      </w:r>
      <w:r w:rsidRPr="00EE0602">
        <w:rPr>
          <w:rFonts w:ascii="Cambria Math" w:hAnsi="Cambria Math"/>
          <w:sz w:val="26"/>
          <w:szCs w:val="26"/>
        </w:rPr>
        <w:t>℃</w:t>
      </w:r>
      <w:r w:rsidRPr="00EE0602">
        <w:rPr>
          <w:sz w:val="26"/>
          <w:szCs w:val="26"/>
        </w:rPr>
        <w:t xml:space="preserve"> above the room temperature. The stove was removed from underneath the beaker and after stirring both the warm water and the water in the calorimeter; their temperatures were taken separately and as accurately as possible. Some of the warm water was then poured from the beaker into the calorimeter until it was about two-thirds full. It was stirred and the highest temperature reached by the mixture about 5</w:t>
      </w:r>
      <w:r w:rsidRPr="00EE0602">
        <w:rPr>
          <w:rFonts w:ascii="Cambria Math" w:hAnsi="Cambria Math"/>
          <w:sz w:val="26"/>
          <w:szCs w:val="26"/>
        </w:rPr>
        <w:t>℃</w:t>
      </w:r>
      <w:r w:rsidRPr="00EE0602">
        <w:rPr>
          <w:sz w:val="26"/>
          <w:szCs w:val="26"/>
        </w:rPr>
        <w:t xml:space="preserve"> above </w:t>
      </w:r>
      <w:r w:rsidRPr="00EE0602">
        <w:rPr>
          <w:sz w:val="26"/>
          <w:szCs w:val="26"/>
        </w:rPr>
        <w:lastRenderedPageBreak/>
        <w:t>room temperature was recorded. The calorimeter with its contents and the stirrer was weighed again.</w:t>
      </w:r>
    </w:p>
    <w:p w:rsidR="00B42C5A" w:rsidRPr="00EF75E7" w:rsidRDefault="00B42C5A" w:rsidP="00B84BC7">
      <w:pPr>
        <w:jc w:val="both"/>
        <w:rPr>
          <w:b/>
          <w:sz w:val="26"/>
          <w:u w:val="single"/>
        </w:rPr>
      </w:pPr>
    </w:p>
    <w:p w:rsidR="009238B4" w:rsidRDefault="009238B4" w:rsidP="00B84BC7">
      <w:pPr>
        <w:jc w:val="both"/>
        <w:rPr>
          <w:b/>
          <w:sz w:val="26"/>
          <w:u w:val="single"/>
        </w:rPr>
      </w:pPr>
      <w:r w:rsidRPr="00EF75E7">
        <w:rPr>
          <w:b/>
          <w:sz w:val="26"/>
          <w:u w:val="single"/>
        </w:rPr>
        <w:t>TABLE OF RESULTS</w:t>
      </w:r>
    </w:p>
    <w:tbl>
      <w:tblPr>
        <w:tblStyle w:val="TableGrid"/>
        <w:tblW w:w="0" w:type="auto"/>
        <w:tblLook w:val="04A0"/>
      </w:tblPr>
      <w:tblGrid>
        <w:gridCol w:w="4968"/>
        <w:gridCol w:w="1096"/>
        <w:gridCol w:w="2520"/>
      </w:tblGrid>
      <w:tr w:rsidR="00B42C5A" w:rsidTr="00B42C5A">
        <w:tc>
          <w:tcPr>
            <w:tcW w:w="4968" w:type="dxa"/>
          </w:tcPr>
          <w:p w:rsidR="00B42C5A" w:rsidRPr="00B42C5A" w:rsidRDefault="00B42C5A" w:rsidP="00B84BC7">
            <w:pPr>
              <w:jc w:val="both"/>
              <w:rPr>
                <w:sz w:val="26"/>
              </w:rPr>
            </w:pPr>
            <w:r w:rsidRPr="00B42C5A">
              <w:rPr>
                <w:sz w:val="26"/>
              </w:rPr>
              <w:t>Reading</w:t>
            </w:r>
          </w:p>
        </w:tc>
        <w:tc>
          <w:tcPr>
            <w:tcW w:w="1080" w:type="dxa"/>
          </w:tcPr>
          <w:p w:rsidR="00B42C5A" w:rsidRPr="00B42C5A" w:rsidRDefault="00C4522B" w:rsidP="00B84BC7">
            <w:pPr>
              <w:jc w:val="both"/>
              <w:rPr>
                <w:sz w:val="26"/>
              </w:rPr>
            </w:pPr>
            <w:r>
              <w:rPr>
                <w:sz w:val="26"/>
              </w:rPr>
              <w:t>Symbols</w:t>
            </w:r>
          </w:p>
        </w:tc>
        <w:tc>
          <w:tcPr>
            <w:tcW w:w="2520" w:type="dxa"/>
          </w:tcPr>
          <w:p w:rsidR="00B42C5A" w:rsidRPr="00B42C5A" w:rsidRDefault="00B42C5A" w:rsidP="00B84BC7">
            <w:pPr>
              <w:jc w:val="both"/>
              <w:rPr>
                <w:sz w:val="26"/>
              </w:rPr>
            </w:pPr>
            <w:r>
              <w:rPr>
                <w:sz w:val="26"/>
              </w:rPr>
              <w:t>Values</w:t>
            </w:r>
          </w:p>
        </w:tc>
      </w:tr>
      <w:tr w:rsidR="00B42C5A" w:rsidTr="00B42C5A">
        <w:tc>
          <w:tcPr>
            <w:tcW w:w="4968" w:type="dxa"/>
          </w:tcPr>
          <w:p w:rsidR="00B42C5A" w:rsidRPr="00B42C5A" w:rsidRDefault="00B42C5A" w:rsidP="00B84BC7">
            <w:pPr>
              <w:jc w:val="both"/>
              <w:rPr>
                <w:sz w:val="26"/>
              </w:rPr>
            </w:pPr>
            <w:r w:rsidRPr="00EE0602">
              <w:rPr>
                <w:sz w:val="26"/>
                <w:szCs w:val="26"/>
              </w:rPr>
              <w:t>Weight Calorimeter and Stirrer</w:t>
            </w:r>
          </w:p>
        </w:tc>
        <w:tc>
          <w:tcPr>
            <w:tcW w:w="1080" w:type="dxa"/>
          </w:tcPr>
          <w:p w:rsidR="00B42C5A" w:rsidRPr="00B42C5A" w:rsidRDefault="00B42C5A" w:rsidP="00B84BC7">
            <w:pPr>
              <w:jc w:val="both"/>
              <w:rPr>
                <w:sz w:val="26"/>
              </w:rPr>
            </w:pPr>
            <w:r>
              <w:rPr>
                <w:sz w:val="26"/>
              </w:rPr>
              <w:t>M</w:t>
            </w:r>
            <w:r w:rsidR="00B83BE4">
              <w:rPr>
                <w:sz w:val="26"/>
                <w:vertAlign w:val="subscript"/>
              </w:rPr>
              <w:t>O</w:t>
            </w:r>
          </w:p>
        </w:tc>
        <w:tc>
          <w:tcPr>
            <w:tcW w:w="2520" w:type="dxa"/>
          </w:tcPr>
          <w:p w:rsidR="00B42C5A" w:rsidRPr="00B42C5A" w:rsidRDefault="008C3425" w:rsidP="00B84BC7">
            <w:pPr>
              <w:jc w:val="both"/>
              <w:rPr>
                <w:sz w:val="26"/>
              </w:rPr>
            </w:pPr>
            <w:r>
              <w:rPr>
                <w:sz w:val="26"/>
              </w:rPr>
              <w:t>54.9</w:t>
            </w:r>
            <w:r w:rsidR="00B83BE4">
              <w:rPr>
                <w:sz w:val="26"/>
              </w:rPr>
              <w:t>g</w:t>
            </w:r>
          </w:p>
        </w:tc>
      </w:tr>
      <w:tr w:rsidR="00B42C5A" w:rsidTr="00B42C5A">
        <w:tc>
          <w:tcPr>
            <w:tcW w:w="4968" w:type="dxa"/>
          </w:tcPr>
          <w:p w:rsidR="00B42C5A" w:rsidRPr="00B42C5A" w:rsidRDefault="00B42C5A" w:rsidP="00B84BC7">
            <w:pPr>
              <w:jc w:val="both"/>
              <w:rPr>
                <w:sz w:val="26"/>
              </w:rPr>
            </w:pPr>
            <w:r w:rsidRPr="00EE0602">
              <w:rPr>
                <w:sz w:val="26"/>
                <w:szCs w:val="26"/>
              </w:rPr>
              <w:t>Weight of Calorimeter + Stirrer + Cold water</w:t>
            </w:r>
          </w:p>
        </w:tc>
        <w:tc>
          <w:tcPr>
            <w:tcW w:w="1080" w:type="dxa"/>
          </w:tcPr>
          <w:p w:rsidR="00B42C5A" w:rsidRPr="00B42C5A" w:rsidRDefault="00B83BE4" w:rsidP="00B84BC7">
            <w:pPr>
              <w:jc w:val="both"/>
              <w:rPr>
                <w:sz w:val="26"/>
              </w:rPr>
            </w:pPr>
            <w:r>
              <w:rPr>
                <w:sz w:val="26"/>
              </w:rPr>
              <w:t>M</w:t>
            </w:r>
            <w:r w:rsidRPr="00B83BE4">
              <w:rPr>
                <w:sz w:val="26"/>
                <w:vertAlign w:val="subscript"/>
              </w:rPr>
              <w:t>1</w:t>
            </w:r>
          </w:p>
        </w:tc>
        <w:tc>
          <w:tcPr>
            <w:tcW w:w="2520" w:type="dxa"/>
          </w:tcPr>
          <w:p w:rsidR="00B42C5A" w:rsidRPr="00B42C5A" w:rsidRDefault="008C3425" w:rsidP="00B84BC7">
            <w:pPr>
              <w:jc w:val="both"/>
              <w:rPr>
                <w:sz w:val="26"/>
              </w:rPr>
            </w:pPr>
            <w:r>
              <w:rPr>
                <w:sz w:val="26"/>
              </w:rPr>
              <w:t>93.8</w:t>
            </w:r>
            <w:r w:rsidR="000E4425">
              <w:rPr>
                <w:sz w:val="26"/>
              </w:rPr>
              <w:t>g</w:t>
            </w:r>
          </w:p>
        </w:tc>
      </w:tr>
      <w:tr w:rsidR="00B42C5A" w:rsidTr="00B42C5A">
        <w:tc>
          <w:tcPr>
            <w:tcW w:w="4968" w:type="dxa"/>
          </w:tcPr>
          <w:p w:rsidR="00B42C5A" w:rsidRPr="00B42C5A" w:rsidRDefault="00B42C5A" w:rsidP="00B84BC7">
            <w:pPr>
              <w:jc w:val="both"/>
              <w:rPr>
                <w:sz w:val="26"/>
              </w:rPr>
            </w:pPr>
            <w:r w:rsidRPr="00EE0602">
              <w:rPr>
                <w:sz w:val="26"/>
                <w:szCs w:val="26"/>
              </w:rPr>
              <w:t>Weight of Calorimeter + Stirrer +Mixture M</w:t>
            </w:r>
            <w:r w:rsidRPr="00EE0602">
              <w:rPr>
                <w:sz w:val="26"/>
                <w:szCs w:val="26"/>
                <w:vertAlign w:val="subscript"/>
              </w:rPr>
              <w:t>2</w:t>
            </w:r>
          </w:p>
        </w:tc>
        <w:tc>
          <w:tcPr>
            <w:tcW w:w="1080" w:type="dxa"/>
          </w:tcPr>
          <w:p w:rsidR="00B42C5A" w:rsidRPr="00B42C5A" w:rsidRDefault="00B83BE4" w:rsidP="00B84BC7">
            <w:pPr>
              <w:jc w:val="both"/>
              <w:rPr>
                <w:sz w:val="26"/>
              </w:rPr>
            </w:pPr>
            <w:r>
              <w:rPr>
                <w:sz w:val="26"/>
              </w:rPr>
              <w:t>M</w:t>
            </w:r>
            <w:r w:rsidRPr="00B83BE4">
              <w:rPr>
                <w:sz w:val="26"/>
                <w:vertAlign w:val="subscript"/>
              </w:rPr>
              <w:t>2</w:t>
            </w:r>
          </w:p>
        </w:tc>
        <w:tc>
          <w:tcPr>
            <w:tcW w:w="2520" w:type="dxa"/>
          </w:tcPr>
          <w:p w:rsidR="00B42C5A" w:rsidRPr="00B42C5A" w:rsidRDefault="008C3425" w:rsidP="00B84BC7">
            <w:pPr>
              <w:jc w:val="both"/>
              <w:rPr>
                <w:sz w:val="26"/>
              </w:rPr>
            </w:pPr>
            <w:r>
              <w:rPr>
                <w:sz w:val="26"/>
              </w:rPr>
              <w:t>135.2</w:t>
            </w:r>
            <w:r w:rsidR="000E4425">
              <w:rPr>
                <w:sz w:val="26"/>
              </w:rPr>
              <w:t>g</w:t>
            </w:r>
          </w:p>
        </w:tc>
      </w:tr>
      <w:tr w:rsidR="00B42C5A" w:rsidTr="00B42C5A">
        <w:tc>
          <w:tcPr>
            <w:tcW w:w="4968" w:type="dxa"/>
          </w:tcPr>
          <w:p w:rsidR="00B42C5A" w:rsidRPr="00B42C5A" w:rsidRDefault="00B42C5A" w:rsidP="00B84BC7">
            <w:pPr>
              <w:jc w:val="both"/>
              <w:rPr>
                <w:sz w:val="26"/>
              </w:rPr>
            </w:pPr>
            <w:r w:rsidRPr="00EE0602">
              <w:rPr>
                <w:sz w:val="26"/>
                <w:szCs w:val="26"/>
              </w:rPr>
              <w:t>Initial temperature of coldwater</w:t>
            </w:r>
          </w:p>
        </w:tc>
        <w:tc>
          <w:tcPr>
            <w:tcW w:w="1080" w:type="dxa"/>
          </w:tcPr>
          <w:p w:rsidR="00B42C5A" w:rsidRPr="00B42C5A" w:rsidRDefault="00506ED4" w:rsidP="00B84BC7">
            <w:pPr>
              <w:jc w:val="both"/>
              <w:rPr>
                <w:sz w:val="26"/>
              </w:rPr>
            </w:pPr>
            <w:r>
              <w:rPr>
                <w:rFonts w:ascii="Cambria Math" w:hAnsi="Cambria Math"/>
                <w:sz w:val="26"/>
              </w:rPr>
              <w:t>θ</w:t>
            </w:r>
            <w:r w:rsidR="000E4425" w:rsidRPr="000E4425">
              <w:rPr>
                <w:rFonts w:ascii="Cambria Math" w:hAnsi="Cambria Math"/>
                <w:sz w:val="26"/>
                <w:vertAlign w:val="subscript"/>
              </w:rPr>
              <w:t>1</w:t>
            </w:r>
          </w:p>
        </w:tc>
        <w:tc>
          <w:tcPr>
            <w:tcW w:w="2520" w:type="dxa"/>
          </w:tcPr>
          <w:p w:rsidR="00B42C5A" w:rsidRPr="00B42C5A" w:rsidRDefault="000E4425" w:rsidP="00B84BC7">
            <w:pPr>
              <w:jc w:val="both"/>
              <w:rPr>
                <w:sz w:val="26"/>
              </w:rPr>
            </w:pPr>
            <w:r>
              <w:rPr>
                <w:sz w:val="26"/>
              </w:rPr>
              <w:t>2</w:t>
            </w:r>
            <w:r w:rsidR="008C3425">
              <w:rPr>
                <w:sz w:val="26"/>
              </w:rPr>
              <w:t>4</w:t>
            </w:r>
            <w:r>
              <w:rPr>
                <w:rFonts w:ascii="Cambria Math" w:hAnsi="Cambria Math"/>
                <w:sz w:val="26"/>
              </w:rPr>
              <w:t>℃</w:t>
            </w:r>
          </w:p>
        </w:tc>
      </w:tr>
      <w:tr w:rsidR="00B42C5A" w:rsidTr="00B42C5A">
        <w:tc>
          <w:tcPr>
            <w:tcW w:w="4968" w:type="dxa"/>
          </w:tcPr>
          <w:p w:rsidR="00B42C5A" w:rsidRPr="00B42C5A" w:rsidRDefault="00B42C5A" w:rsidP="00B84BC7">
            <w:pPr>
              <w:jc w:val="both"/>
              <w:rPr>
                <w:sz w:val="26"/>
              </w:rPr>
            </w:pPr>
            <w:r w:rsidRPr="00EE0602">
              <w:rPr>
                <w:sz w:val="26"/>
                <w:szCs w:val="26"/>
              </w:rPr>
              <w:t>Initial temperature of warm water</w:t>
            </w:r>
          </w:p>
        </w:tc>
        <w:tc>
          <w:tcPr>
            <w:tcW w:w="1080" w:type="dxa"/>
          </w:tcPr>
          <w:p w:rsidR="00B42C5A" w:rsidRPr="00B42C5A" w:rsidRDefault="00506ED4" w:rsidP="00B84BC7">
            <w:pPr>
              <w:jc w:val="both"/>
              <w:rPr>
                <w:sz w:val="26"/>
              </w:rPr>
            </w:pPr>
            <w:r>
              <w:rPr>
                <w:rFonts w:ascii="Cambria Math" w:hAnsi="Cambria Math"/>
                <w:sz w:val="26"/>
              </w:rPr>
              <w:t>θ</w:t>
            </w:r>
            <w:r w:rsidR="000E4425" w:rsidRPr="000E4425">
              <w:rPr>
                <w:rFonts w:ascii="Cambria Math" w:hAnsi="Cambria Math"/>
                <w:sz w:val="26"/>
                <w:vertAlign w:val="subscript"/>
              </w:rPr>
              <w:t>2</w:t>
            </w:r>
          </w:p>
        </w:tc>
        <w:tc>
          <w:tcPr>
            <w:tcW w:w="2520" w:type="dxa"/>
          </w:tcPr>
          <w:p w:rsidR="00B42C5A" w:rsidRPr="00B42C5A" w:rsidRDefault="000E4425" w:rsidP="00B84BC7">
            <w:pPr>
              <w:jc w:val="both"/>
              <w:rPr>
                <w:sz w:val="26"/>
              </w:rPr>
            </w:pPr>
            <w:r>
              <w:rPr>
                <w:sz w:val="26"/>
              </w:rPr>
              <w:t>4</w:t>
            </w:r>
            <w:r w:rsidR="008C3425">
              <w:rPr>
                <w:sz w:val="26"/>
              </w:rPr>
              <w:t>4</w:t>
            </w:r>
            <w:r>
              <w:rPr>
                <w:rFonts w:ascii="Cambria Math" w:hAnsi="Cambria Math"/>
                <w:sz w:val="26"/>
              </w:rPr>
              <w:t>℃</w:t>
            </w:r>
          </w:p>
        </w:tc>
      </w:tr>
      <w:tr w:rsidR="00B42C5A" w:rsidTr="00B42C5A">
        <w:tc>
          <w:tcPr>
            <w:tcW w:w="4968" w:type="dxa"/>
          </w:tcPr>
          <w:p w:rsidR="00B42C5A" w:rsidRPr="00B42C5A" w:rsidRDefault="00B42C5A" w:rsidP="00B84BC7">
            <w:pPr>
              <w:jc w:val="both"/>
              <w:rPr>
                <w:sz w:val="26"/>
              </w:rPr>
            </w:pPr>
            <w:r w:rsidRPr="00EE0602">
              <w:rPr>
                <w:sz w:val="26"/>
                <w:szCs w:val="26"/>
              </w:rPr>
              <w:t>Final temperature of mixture</w:t>
            </w:r>
          </w:p>
        </w:tc>
        <w:tc>
          <w:tcPr>
            <w:tcW w:w="1080" w:type="dxa"/>
          </w:tcPr>
          <w:p w:rsidR="00B42C5A" w:rsidRPr="00B42C5A" w:rsidRDefault="00506ED4" w:rsidP="00B84BC7">
            <w:pPr>
              <w:jc w:val="both"/>
              <w:rPr>
                <w:sz w:val="26"/>
              </w:rPr>
            </w:pPr>
            <w:r>
              <w:rPr>
                <w:rFonts w:ascii="Cambria Math" w:hAnsi="Cambria Math"/>
                <w:sz w:val="26"/>
              </w:rPr>
              <w:t>θ</w:t>
            </w:r>
            <w:r w:rsidR="000E4425" w:rsidRPr="000E4425">
              <w:rPr>
                <w:rFonts w:ascii="Cambria Math" w:hAnsi="Cambria Math"/>
                <w:sz w:val="26"/>
                <w:vertAlign w:val="subscript"/>
              </w:rPr>
              <w:t>3</w:t>
            </w:r>
          </w:p>
        </w:tc>
        <w:tc>
          <w:tcPr>
            <w:tcW w:w="2520" w:type="dxa"/>
          </w:tcPr>
          <w:p w:rsidR="00B42C5A" w:rsidRPr="00B42C5A" w:rsidRDefault="000E4425" w:rsidP="00B84BC7">
            <w:pPr>
              <w:jc w:val="both"/>
              <w:rPr>
                <w:sz w:val="26"/>
              </w:rPr>
            </w:pPr>
            <w:r>
              <w:rPr>
                <w:sz w:val="26"/>
              </w:rPr>
              <w:t>3</w:t>
            </w:r>
            <w:r w:rsidR="008C3425">
              <w:rPr>
                <w:sz w:val="26"/>
              </w:rPr>
              <w:t>4</w:t>
            </w:r>
            <w:r>
              <w:rPr>
                <w:rFonts w:ascii="Cambria Math" w:hAnsi="Cambria Math"/>
                <w:sz w:val="26"/>
              </w:rPr>
              <w:t>℃</w:t>
            </w:r>
          </w:p>
        </w:tc>
      </w:tr>
    </w:tbl>
    <w:p w:rsidR="009238B4" w:rsidRPr="007510A5" w:rsidRDefault="007510A5" w:rsidP="00B84BC7">
      <w:pPr>
        <w:jc w:val="both"/>
        <w:rPr>
          <w:sz w:val="26"/>
        </w:rPr>
      </w:pPr>
      <w:r>
        <w:rPr>
          <w:sz w:val="26"/>
        </w:rPr>
        <w:t>Room temperature = 29</w:t>
      </w:r>
      <w:r w:rsidRPr="00EE0602">
        <w:rPr>
          <w:rFonts w:ascii="Cambria Math" w:hAnsi="Cambria Math"/>
          <w:sz w:val="26"/>
          <w:szCs w:val="26"/>
        </w:rPr>
        <w:t>℃</w:t>
      </w:r>
    </w:p>
    <w:p w:rsidR="00B83BE4" w:rsidRDefault="00B83BE4" w:rsidP="00B84BC7">
      <w:pPr>
        <w:jc w:val="both"/>
        <w:rPr>
          <w:b/>
          <w:sz w:val="26"/>
          <w:u w:val="single"/>
        </w:rPr>
      </w:pPr>
    </w:p>
    <w:p w:rsidR="005E7394" w:rsidRDefault="009238B4" w:rsidP="00B84BC7">
      <w:pPr>
        <w:jc w:val="both"/>
        <w:rPr>
          <w:b/>
          <w:sz w:val="26"/>
          <w:u w:val="single"/>
        </w:rPr>
      </w:pPr>
      <w:r w:rsidRPr="00EF75E7">
        <w:rPr>
          <w:b/>
          <w:sz w:val="26"/>
          <w:u w:val="single"/>
        </w:rPr>
        <w:t>CALCULATION</w:t>
      </w:r>
    </w:p>
    <w:p w:rsidR="00B83BE4" w:rsidRPr="00244F1B" w:rsidRDefault="00B83BE4" w:rsidP="00B84BC7">
      <w:pPr>
        <w:jc w:val="both"/>
        <w:rPr>
          <w:sz w:val="26"/>
          <w:szCs w:val="26"/>
        </w:rPr>
      </w:pPr>
      <w:r w:rsidRPr="00244F1B">
        <w:rPr>
          <w:sz w:val="26"/>
          <w:szCs w:val="26"/>
        </w:rPr>
        <w:t>Heat gained by calorimeter and cold water = Heat lost by warm water</w:t>
      </w:r>
    </w:p>
    <w:p w:rsidR="007A51A2" w:rsidRPr="00A04D17" w:rsidRDefault="00BA33DF" w:rsidP="00B84BC7">
      <w:pPr>
        <w:jc w:val="both"/>
        <w:rPr>
          <w:rFonts w:eastAsiaTheme="minorEastAsia"/>
          <w:vertAlign w:val="subscript"/>
        </w:rPr>
      </w:pPr>
      <w:r>
        <w:rPr>
          <w:rFonts w:eastAsiaTheme="minorEastAsia"/>
        </w:rPr>
        <w:t>(M</w:t>
      </w:r>
      <w:r>
        <w:rPr>
          <w:rFonts w:eastAsiaTheme="minorEastAsia"/>
          <w:vertAlign w:val="subscript"/>
        </w:rPr>
        <w:t>1</w:t>
      </w:r>
      <w:r>
        <w:rPr>
          <w:rFonts w:eastAsiaTheme="minorEastAsia"/>
        </w:rPr>
        <w:t>-M</w:t>
      </w:r>
      <w:r>
        <w:rPr>
          <w:rFonts w:eastAsiaTheme="minorEastAsia"/>
          <w:vertAlign w:val="subscript"/>
        </w:rPr>
        <w:t>0</w:t>
      </w:r>
      <w:r>
        <w:rPr>
          <w:rFonts w:eastAsiaTheme="minorEastAsia"/>
        </w:rPr>
        <w:t>+w) (</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2</w:t>
      </w:r>
      <w:r>
        <w:rPr>
          <w:rFonts w:eastAsiaTheme="minorEastAsia"/>
        </w:rPr>
        <w:t>-M</w:t>
      </w:r>
      <w:r>
        <w:rPr>
          <w:rFonts w:eastAsiaTheme="minorEastAsia"/>
          <w:vertAlign w:val="subscript"/>
        </w:rPr>
        <w:t>1</w:t>
      </w:r>
      <w:r>
        <w:rPr>
          <w:rFonts w:eastAsiaTheme="minorEastAsia"/>
        </w:rPr>
        <w:t>) (</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m:oMath>
        <m:r>
          <w:rPr>
            <w:rFonts w:ascii="Cambria Math" w:eastAsiaTheme="minorEastAsia" w:hAnsi="Cambria Math"/>
            <w:vertAlign w:val="subscript"/>
          </w:rPr>
          <m:t>)</m:t>
        </m:r>
      </m:oMath>
    </w:p>
    <w:p w:rsidR="006C5476" w:rsidRDefault="007A51A2" w:rsidP="00B84BC7">
      <w:pPr>
        <w:jc w:val="both"/>
        <w:rPr>
          <w:rFonts w:eastAsiaTheme="minorEastAsia"/>
          <w:sz w:val="26"/>
        </w:rPr>
      </w:pPr>
      <w:r>
        <w:rPr>
          <w:rFonts w:eastAsiaTheme="minorEastAsia"/>
          <w:sz w:val="26"/>
        </w:rPr>
        <w:t xml:space="preserve">W=   </w:t>
      </w:r>
      <m:oMath>
        <m:f>
          <m:fPr>
            <m:ctrlPr>
              <w:rPr>
                <w:rFonts w:ascii="Cambria Math" w:eastAsiaTheme="minorEastAsia" w:hAnsi="Cambria Math"/>
                <w:sz w:val="26"/>
              </w:rPr>
            </m:ctrlPr>
          </m:fPr>
          <m:num>
            <m:d>
              <m:dPr>
                <m:ctrlPr>
                  <w:rPr>
                    <w:rFonts w:ascii="Cambria Math" w:eastAsiaTheme="minorEastAsia" w:hAnsi="Cambria Math"/>
                    <w:sz w:val="26"/>
                  </w:rPr>
                </m:ctrlPr>
              </m:dPr>
              <m:e>
                <m:sSup>
                  <m:sSupPr>
                    <m:ctrlPr>
                      <w:rPr>
                        <w:rFonts w:ascii="Cambria Math" w:eastAsiaTheme="minorEastAsia" w:hAnsi="Cambria Math"/>
                        <w:sz w:val="26"/>
                      </w:rPr>
                    </m:ctrlPr>
                  </m:sSupPr>
                  <m:e>
                    <m:r>
                      <m:rPr>
                        <m:sty m:val="p"/>
                      </m:rPr>
                      <w:rPr>
                        <w:rFonts w:ascii="Cambria Math" w:eastAsiaTheme="minorEastAsia" w:hAnsi="Cambria Math"/>
                        <w:sz w:val="26"/>
                      </w:rPr>
                      <m:t>M</m:t>
                    </m:r>
                  </m:e>
                  <m:sup>
                    <m:r>
                      <m:rPr>
                        <m:sty m:val="p"/>
                      </m:rPr>
                      <w:rPr>
                        <w:rFonts w:ascii="Cambria Math" w:eastAsiaTheme="minorEastAsia" w:hAnsi="Cambria Math"/>
                        <w:sz w:val="26"/>
                      </w:rPr>
                      <m:t>2</m:t>
                    </m:r>
                  </m:sup>
                </m:sSup>
                <m:r>
                  <m:rPr>
                    <m:sty m:val="p"/>
                  </m:rPr>
                  <w:rPr>
                    <w:rFonts w:ascii="Cambria Math" w:eastAsiaTheme="minorEastAsia" w:hAnsi="Cambria Math"/>
                    <w:sz w:val="26"/>
                  </w:rPr>
                  <m:t>-</m:t>
                </m:r>
                <m:sSup>
                  <m:sSupPr>
                    <m:ctrlPr>
                      <w:rPr>
                        <w:rFonts w:ascii="Cambria Math" w:eastAsiaTheme="minorEastAsia" w:hAnsi="Cambria Math"/>
                        <w:sz w:val="26"/>
                      </w:rPr>
                    </m:ctrlPr>
                  </m:sSupPr>
                  <m:e>
                    <m:r>
                      <m:rPr>
                        <m:sty m:val="p"/>
                      </m:rPr>
                      <w:rPr>
                        <w:rFonts w:ascii="Cambria Math" w:eastAsiaTheme="minorEastAsia" w:hAnsi="Cambria Math"/>
                        <w:sz w:val="26"/>
                      </w:rPr>
                      <m:t>M</m:t>
                    </m:r>
                  </m:e>
                  <m:sup>
                    <m:r>
                      <m:rPr>
                        <m:sty m:val="p"/>
                      </m:rPr>
                      <w:rPr>
                        <w:rFonts w:ascii="Cambria Math" w:eastAsiaTheme="minorEastAsia" w:hAnsi="Cambria Math"/>
                        <w:sz w:val="26"/>
                      </w:rPr>
                      <m:t>1</m:t>
                    </m:r>
                  </m:sup>
                </m:sSup>
              </m:e>
            </m:d>
            <m:r>
              <m:rPr>
                <m:sty m:val="p"/>
              </m:rPr>
              <w:rPr>
                <w:rFonts w:ascii="Cambria Math" w:eastAsiaTheme="minorEastAsia" w:hAnsi="Cambria Math"/>
                <w:sz w:val="26"/>
              </w:rPr>
              <m:t>(</m:t>
            </m:r>
            <m:r>
              <w:rPr>
                <w:rFonts w:ascii="Cambria Math" w:eastAsiaTheme="minorEastAsia" w:hAnsi="Cambria Math"/>
              </w:rPr>
              <m:t>θ</m:t>
            </m:r>
            <m:r>
              <m:rPr>
                <m:sty m:val="p"/>
              </m:rPr>
              <w:rPr>
                <w:rFonts w:ascii="Cambria Math" w:eastAsiaTheme="minorEastAsia" w:hAnsi="Cambria Math"/>
                <w:sz w:val="26"/>
              </w:rPr>
              <m:t>2-</m:t>
            </m:r>
            <m:r>
              <w:rPr>
                <w:rFonts w:ascii="Cambria Math" w:eastAsiaTheme="minorEastAsia" w:hAnsi="Cambria Math"/>
              </w:rPr>
              <m:t>θ</m:t>
            </m:r>
            <m:r>
              <m:rPr>
                <m:sty m:val="p"/>
              </m:rPr>
              <w:rPr>
                <w:rFonts w:ascii="Cambria Math" w:eastAsiaTheme="minorEastAsia" w:hAnsi="Cambria Math"/>
                <w:sz w:val="26"/>
              </w:rPr>
              <m:t>3)</m:t>
            </m:r>
          </m:num>
          <m:den>
            <m:r>
              <m:rPr>
                <m:sty m:val="p"/>
              </m:rPr>
              <w:rPr>
                <w:rFonts w:ascii="Cambria Math" w:eastAsiaTheme="minorEastAsia" w:hAnsi="Cambria Math"/>
                <w:sz w:val="26"/>
              </w:rPr>
              <m:t>(</m:t>
            </m:r>
            <m:r>
              <w:rPr>
                <w:rFonts w:ascii="Cambria Math" w:eastAsiaTheme="minorEastAsia" w:hAnsi="Cambria Math"/>
              </w:rPr>
              <m:t>θ</m:t>
            </m:r>
            <m:r>
              <m:rPr>
                <m:sty m:val="p"/>
              </m:rPr>
              <w:rPr>
                <w:rFonts w:ascii="Cambria Math" w:eastAsiaTheme="minorEastAsia" w:hAnsi="Cambria Math"/>
                <w:sz w:val="26"/>
              </w:rPr>
              <m:t>3-</m:t>
            </m:r>
            <m:r>
              <w:rPr>
                <w:rFonts w:ascii="Cambria Math" w:eastAsiaTheme="minorEastAsia" w:hAnsi="Cambria Math"/>
              </w:rPr>
              <m:t>θ</m:t>
            </m:r>
            <m:r>
              <m:rPr>
                <m:sty m:val="p"/>
              </m:rPr>
              <w:rPr>
                <w:rFonts w:ascii="Cambria Math" w:eastAsiaTheme="minorEastAsia" w:hAnsi="Cambria Math"/>
                <w:sz w:val="26"/>
              </w:rPr>
              <m:t>1)</m:t>
            </m:r>
          </m:den>
        </m:f>
      </m:oMath>
      <w:r w:rsidR="006C5476">
        <w:rPr>
          <w:rFonts w:eastAsiaTheme="minorEastAsia"/>
          <w:sz w:val="26"/>
        </w:rPr>
        <w:t xml:space="preserve">  - </w:t>
      </w:r>
      <m:oMath>
        <m:r>
          <w:rPr>
            <w:rFonts w:ascii="Cambria Math" w:eastAsiaTheme="minorEastAsia" w:hAnsi="Cambria Math"/>
            <w:sz w:val="26"/>
          </w:rPr>
          <m:t>(</m:t>
        </m:r>
        <m:r>
          <m:rPr>
            <m:sty m:val="p"/>
          </m:rPr>
          <w:rPr>
            <w:rFonts w:ascii="Cambria Math" w:eastAsiaTheme="minorEastAsia" w:hAnsi="Cambria Math"/>
            <w:sz w:val="26"/>
          </w:rPr>
          <m:t>M1-M0)</m:t>
        </m:r>
      </m:oMath>
    </w:p>
    <w:p w:rsidR="007A51A2" w:rsidRDefault="007A51A2" w:rsidP="00B84BC7">
      <w:pPr>
        <w:jc w:val="both"/>
        <w:rPr>
          <w:rFonts w:eastAsiaTheme="minorEastAsia"/>
          <w:sz w:val="26"/>
        </w:rPr>
      </w:pPr>
      <w:r>
        <w:rPr>
          <w:rFonts w:eastAsiaTheme="minorEastAsia"/>
          <w:sz w:val="26"/>
        </w:rPr>
        <w:t xml:space="preserve">W= </w:t>
      </w:r>
      <m:oMath>
        <m:f>
          <m:fPr>
            <m:ctrlPr>
              <w:rPr>
                <w:rFonts w:ascii="Cambria Math" w:eastAsiaTheme="minorEastAsia" w:hAnsi="Cambria Math"/>
                <w:sz w:val="26"/>
              </w:rPr>
            </m:ctrlPr>
          </m:fPr>
          <m:num>
            <m:d>
              <m:dPr>
                <m:ctrlPr>
                  <w:rPr>
                    <w:rFonts w:ascii="Cambria Math" w:eastAsiaTheme="minorEastAsia" w:hAnsi="Cambria Math"/>
                    <w:sz w:val="26"/>
                  </w:rPr>
                </m:ctrlPr>
              </m:dPr>
              <m:e>
                <m:r>
                  <m:rPr>
                    <m:sty m:val="p"/>
                  </m:rPr>
                  <w:rPr>
                    <w:rFonts w:ascii="Cambria Math" w:eastAsiaTheme="minorEastAsia" w:hAnsi="Cambria Math"/>
                    <w:sz w:val="26"/>
                  </w:rPr>
                  <m:t>135.2-93.8</m:t>
                </m:r>
              </m:e>
            </m:d>
            <m:r>
              <m:rPr>
                <m:sty m:val="p"/>
              </m:rPr>
              <w:rPr>
                <w:rFonts w:ascii="Cambria Math" w:eastAsiaTheme="minorEastAsia" w:hAnsi="Cambria Math"/>
                <w:sz w:val="26"/>
              </w:rPr>
              <m:t xml:space="preserve">g </m:t>
            </m:r>
            <m:d>
              <m:dPr>
                <m:ctrlPr>
                  <w:rPr>
                    <w:rFonts w:ascii="Cambria Math" w:eastAsiaTheme="minorEastAsia" w:hAnsi="Cambria Math"/>
                    <w:sz w:val="26"/>
                  </w:rPr>
                </m:ctrlPr>
              </m:dPr>
              <m:e>
                <m:r>
                  <m:rPr>
                    <m:sty m:val="p"/>
                  </m:rPr>
                  <w:rPr>
                    <w:rFonts w:ascii="Cambria Math" w:eastAsiaTheme="minorEastAsia" w:hAnsi="Cambria Math"/>
                    <w:sz w:val="26"/>
                  </w:rPr>
                  <m:t>44-34</m:t>
                </m:r>
              </m:e>
            </m:d>
            <m:r>
              <m:rPr>
                <m:sty m:val="p"/>
              </m:rPr>
              <w:rPr>
                <w:rFonts w:ascii="Cambria Math" w:eastAsiaTheme="minorEastAsia" w:hAnsi="Cambria Math"/>
                <w:sz w:val="26"/>
              </w:rPr>
              <m:t>℃</m:t>
            </m:r>
            <m:r>
              <m:rPr>
                <m:sty m:val="p"/>
              </m:rPr>
              <w:rPr>
                <w:rFonts w:ascii="Cambria Math" w:eastAsiaTheme="minorEastAsia" w:hAnsi="Cambria Math"/>
                <w:sz w:val="26"/>
              </w:rPr>
              <m:t xml:space="preserve">  </m:t>
            </m:r>
          </m:num>
          <m:den>
            <m:r>
              <m:rPr>
                <m:sty m:val="p"/>
              </m:rPr>
              <w:rPr>
                <w:rFonts w:ascii="Cambria Math" w:eastAsiaTheme="minorEastAsia" w:hAnsi="Cambria Math"/>
                <w:sz w:val="26"/>
              </w:rPr>
              <m:t>(34-24)</m:t>
            </m:r>
            <m:r>
              <m:rPr>
                <m:sty m:val="p"/>
              </m:rPr>
              <w:rPr>
                <w:rFonts w:ascii="Cambria Math" w:eastAsiaTheme="minorEastAsia" w:hAnsi="Cambria Math"/>
                <w:sz w:val="26"/>
              </w:rPr>
              <m:t>℃</m:t>
            </m:r>
          </m:den>
        </m:f>
      </m:oMath>
      <w:r>
        <w:rPr>
          <w:rFonts w:eastAsiaTheme="minorEastAsia"/>
          <w:sz w:val="26"/>
        </w:rPr>
        <w:t xml:space="preserve"> -</w:t>
      </w:r>
      <w:r w:rsidR="00F36969">
        <w:rPr>
          <w:rFonts w:eastAsiaTheme="minorEastAsia"/>
          <w:sz w:val="26"/>
        </w:rPr>
        <w:t>(93.8 – 54.9)g</w:t>
      </w:r>
    </w:p>
    <w:p w:rsidR="00F36969" w:rsidRPr="00F36969" w:rsidRDefault="00F36969" w:rsidP="00B84BC7">
      <w:pPr>
        <w:jc w:val="both"/>
        <w:rPr>
          <w:rFonts w:eastAsiaTheme="minorEastAsia"/>
          <w:sz w:val="26"/>
          <w:u w:val="single"/>
        </w:rPr>
      </w:pPr>
      <w:r>
        <w:rPr>
          <w:rFonts w:eastAsiaTheme="minorEastAsia"/>
          <w:sz w:val="26"/>
        </w:rPr>
        <w:t xml:space="preserve">W=41.4g – 38.9 g </w:t>
      </w:r>
      <w:r w:rsidRPr="00F36969">
        <w:rPr>
          <w:rFonts w:eastAsiaTheme="minorEastAsia"/>
          <w:sz w:val="26"/>
          <w:u w:val="single"/>
        </w:rPr>
        <w:t>= 2.5g</w:t>
      </w:r>
    </w:p>
    <w:p w:rsidR="006C5476" w:rsidRDefault="006C5476" w:rsidP="00B84BC7">
      <w:pPr>
        <w:jc w:val="both"/>
        <w:rPr>
          <w:b/>
          <w:sz w:val="26"/>
          <w:u w:val="single"/>
        </w:rPr>
      </w:pPr>
    </w:p>
    <w:p w:rsidR="009238B4" w:rsidRPr="006C5476" w:rsidRDefault="009238B4" w:rsidP="00B84BC7">
      <w:pPr>
        <w:jc w:val="both"/>
        <w:rPr>
          <w:rFonts w:eastAsiaTheme="minorEastAsia"/>
          <w:b/>
          <w:sz w:val="26"/>
          <w:u w:val="single"/>
        </w:rPr>
      </w:pPr>
      <w:r w:rsidRPr="00EF75E7">
        <w:rPr>
          <w:b/>
          <w:sz w:val="26"/>
          <w:u w:val="single"/>
        </w:rPr>
        <w:t>DISCUSSION</w:t>
      </w:r>
    </w:p>
    <w:p w:rsidR="006C0682" w:rsidRDefault="006C0682" w:rsidP="00B84BC7">
      <w:pPr>
        <w:jc w:val="both"/>
        <w:rPr>
          <w:sz w:val="26"/>
          <w:szCs w:val="26"/>
        </w:rPr>
      </w:pPr>
      <w:r>
        <w:rPr>
          <w:sz w:val="26"/>
          <w:szCs w:val="26"/>
        </w:rPr>
        <w:t>From the experiment, the water equivalent obtained for the</w:t>
      </w:r>
      <w:r w:rsidR="008C3425">
        <w:rPr>
          <w:sz w:val="26"/>
          <w:szCs w:val="26"/>
        </w:rPr>
        <w:t xml:space="preserve"> calorimeter was found to be 2.5</w:t>
      </w:r>
      <w:r>
        <w:rPr>
          <w:sz w:val="26"/>
          <w:szCs w:val="26"/>
        </w:rPr>
        <w:t>g.</w:t>
      </w:r>
      <w:r w:rsidR="00151006">
        <w:rPr>
          <w:sz w:val="26"/>
          <w:szCs w:val="26"/>
        </w:rPr>
        <w:t xml:space="preserve"> In theory the water equivalent is 5.49g.</w:t>
      </w:r>
      <w:r>
        <w:rPr>
          <w:sz w:val="26"/>
          <w:szCs w:val="26"/>
        </w:rPr>
        <w:t xml:space="preserve"> </w:t>
      </w:r>
      <w:r w:rsidR="008C3425">
        <w:rPr>
          <w:sz w:val="26"/>
          <w:szCs w:val="26"/>
        </w:rPr>
        <w:t>The actual value was not ob</w:t>
      </w:r>
      <w:r w:rsidR="000E329A">
        <w:rPr>
          <w:sz w:val="26"/>
          <w:szCs w:val="26"/>
        </w:rPr>
        <w:t>tained</w:t>
      </w:r>
      <w:r>
        <w:rPr>
          <w:sz w:val="26"/>
          <w:szCs w:val="26"/>
        </w:rPr>
        <w:t xml:space="preserve"> due to some errors during the experiment such as some impurities in the water, and the inconsistency in the room temperature and some personal errors such as overheating the water in the beaker which all affected the results.</w:t>
      </w:r>
    </w:p>
    <w:p w:rsidR="00B83BE4" w:rsidRPr="00EF75E7" w:rsidRDefault="00B83BE4" w:rsidP="00B84BC7">
      <w:pPr>
        <w:jc w:val="both"/>
        <w:rPr>
          <w:b/>
          <w:sz w:val="26"/>
          <w:u w:val="single"/>
        </w:rPr>
      </w:pPr>
    </w:p>
    <w:p w:rsidR="000A02F5" w:rsidRDefault="000A02F5" w:rsidP="00B84BC7">
      <w:pPr>
        <w:jc w:val="both"/>
        <w:rPr>
          <w:b/>
          <w:sz w:val="26"/>
          <w:u w:val="single"/>
        </w:rPr>
      </w:pPr>
    </w:p>
    <w:p w:rsidR="009238B4" w:rsidRDefault="009238B4" w:rsidP="00B84BC7">
      <w:pPr>
        <w:jc w:val="both"/>
        <w:rPr>
          <w:b/>
          <w:sz w:val="26"/>
          <w:u w:val="single"/>
        </w:rPr>
      </w:pPr>
      <w:r w:rsidRPr="00EF75E7">
        <w:rPr>
          <w:b/>
          <w:sz w:val="26"/>
          <w:u w:val="single"/>
        </w:rPr>
        <w:t>SOURCES OF ERROR</w:t>
      </w:r>
    </w:p>
    <w:p w:rsidR="00B83BE4" w:rsidRPr="003E0FB5" w:rsidRDefault="00AE2C3E" w:rsidP="00B84BC7">
      <w:pPr>
        <w:pStyle w:val="ListParagraph"/>
        <w:numPr>
          <w:ilvl w:val="0"/>
          <w:numId w:val="1"/>
        </w:numPr>
        <w:jc w:val="both"/>
        <w:rPr>
          <w:sz w:val="26"/>
          <w:szCs w:val="26"/>
        </w:rPr>
      </w:pPr>
      <w:r>
        <w:rPr>
          <w:sz w:val="26"/>
          <w:szCs w:val="26"/>
        </w:rPr>
        <w:t>Error may be</w:t>
      </w:r>
      <w:r w:rsidR="00B83BE4" w:rsidRPr="003E0FB5">
        <w:rPr>
          <w:sz w:val="26"/>
          <w:szCs w:val="26"/>
        </w:rPr>
        <w:t xml:space="preserve"> to the use of impure water.</w:t>
      </w:r>
    </w:p>
    <w:p w:rsidR="00B83BE4" w:rsidRDefault="00B83BE4" w:rsidP="00B84BC7">
      <w:pPr>
        <w:pStyle w:val="ListParagraph"/>
        <w:numPr>
          <w:ilvl w:val="0"/>
          <w:numId w:val="1"/>
        </w:numPr>
        <w:jc w:val="both"/>
        <w:rPr>
          <w:sz w:val="32"/>
          <w:szCs w:val="32"/>
        </w:rPr>
      </w:pPr>
      <w:r w:rsidRPr="003E0FB5">
        <w:rPr>
          <w:sz w:val="26"/>
          <w:szCs w:val="26"/>
        </w:rPr>
        <w:t>Er</w:t>
      </w:r>
      <w:r>
        <w:rPr>
          <w:sz w:val="26"/>
          <w:szCs w:val="26"/>
        </w:rPr>
        <w:t>ror</w:t>
      </w:r>
      <w:r w:rsidR="00AE2C3E">
        <w:rPr>
          <w:sz w:val="26"/>
          <w:szCs w:val="26"/>
        </w:rPr>
        <w:t xml:space="preserve"> may be</w:t>
      </w:r>
      <w:r>
        <w:rPr>
          <w:sz w:val="26"/>
          <w:szCs w:val="26"/>
        </w:rPr>
        <w:t xml:space="preserve"> due to heat transfer from</w:t>
      </w:r>
      <w:r w:rsidRPr="003E0FB5">
        <w:rPr>
          <w:sz w:val="26"/>
          <w:szCs w:val="26"/>
        </w:rPr>
        <w:t xml:space="preserve"> hand to the compartment while holding the stirrer to stir</w:t>
      </w:r>
      <w:r w:rsidRPr="003E0FB5">
        <w:rPr>
          <w:sz w:val="32"/>
          <w:szCs w:val="32"/>
        </w:rPr>
        <w:t>.</w:t>
      </w:r>
    </w:p>
    <w:p w:rsidR="00151006" w:rsidRPr="003E0FB5" w:rsidRDefault="00151006" w:rsidP="00B84BC7">
      <w:pPr>
        <w:pStyle w:val="ListParagraph"/>
        <w:numPr>
          <w:ilvl w:val="0"/>
          <w:numId w:val="1"/>
        </w:numPr>
        <w:jc w:val="both"/>
        <w:rPr>
          <w:sz w:val="32"/>
          <w:szCs w:val="32"/>
        </w:rPr>
      </w:pPr>
      <w:r>
        <w:rPr>
          <w:sz w:val="26"/>
          <w:szCs w:val="26"/>
        </w:rPr>
        <w:t>Error from slight spillage during the stirring process.</w:t>
      </w:r>
    </w:p>
    <w:p w:rsidR="009238B4" w:rsidRDefault="009238B4" w:rsidP="00B84BC7">
      <w:pPr>
        <w:jc w:val="both"/>
        <w:rPr>
          <w:b/>
          <w:sz w:val="26"/>
          <w:u w:val="single"/>
        </w:rPr>
      </w:pPr>
      <w:r w:rsidRPr="00EF75E7">
        <w:rPr>
          <w:b/>
          <w:sz w:val="26"/>
          <w:u w:val="single"/>
        </w:rPr>
        <w:t>PRECAUTION</w:t>
      </w:r>
    </w:p>
    <w:p w:rsidR="00B83BE4" w:rsidRPr="003E0FB5" w:rsidRDefault="00B83BE4" w:rsidP="00B84BC7">
      <w:pPr>
        <w:pStyle w:val="ListParagraph"/>
        <w:numPr>
          <w:ilvl w:val="0"/>
          <w:numId w:val="2"/>
        </w:numPr>
        <w:jc w:val="both"/>
        <w:rPr>
          <w:b/>
          <w:sz w:val="26"/>
          <w:szCs w:val="26"/>
        </w:rPr>
      </w:pPr>
      <w:r w:rsidRPr="003E0FB5">
        <w:rPr>
          <w:sz w:val="26"/>
          <w:szCs w:val="26"/>
        </w:rPr>
        <w:t>It was ensured that the mixture of warm water and the cold water in the calorimeter was well stirred to ensure uniform distribution of heat before the temperature was read.</w:t>
      </w:r>
    </w:p>
    <w:p w:rsidR="00B83BE4" w:rsidRDefault="00B83BE4" w:rsidP="00B84BC7">
      <w:pPr>
        <w:pStyle w:val="ListParagraph"/>
        <w:numPr>
          <w:ilvl w:val="0"/>
          <w:numId w:val="2"/>
        </w:numPr>
        <w:jc w:val="both"/>
        <w:rPr>
          <w:sz w:val="26"/>
          <w:szCs w:val="26"/>
        </w:rPr>
      </w:pPr>
      <w:r>
        <w:rPr>
          <w:sz w:val="26"/>
          <w:szCs w:val="26"/>
        </w:rPr>
        <w:t>It was ensured that the calorimeter was lagged (put in the outer jacket) to minimize the temperature loss in the water.</w:t>
      </w:r>
    </w:p>
    <w:p w:rsidR="00B83BE4" w:rsidRDefault="00B83BE4" w:rsidP="00B84BC7">
      <w:pPr>
        <w:pStyle w:val="ListParagraph"/>
        <w:numPr>
          <w:ilvl w:val="0"/>
          <w:numId w:val="2"/>
        </w:numPr>
        <w:jc w:val="both"/>
        <w:rPr>
          <w:sz w:val="26"/>
          <w:szCs w:val="26"/>
        </w:rPr>
      </w:pPr>
      <w:r>
        <w:rPr>
          <w:sz w:val="26"/>
          <w:szCs w:val="26"/>
        </w:rPr>
        <w:t>It was ensured that all temperatures were read accurately to obtain accurate results.</w:t>
      </w:r>
    </w:p>
    <w:p w:rsidR="009238B4" w:rsidRPr="00EF75E7" w:rsidRDefault="009238B4" w:rsidP="00B84BC7">
      <w:pPr>
        <w:jc w:val="both"/>
        <w:rPr>
          <w:b/>
          <w:sz w:val="26"/>
          <w:u w:val="single"/>
        </w:rPr>
      </w:pPr>
      <w:r w:rsidRPr="00EF75E7">
        <w:rPr>
          <w:b/>
          <w:sz w:val="26"/>
          <w:u w:val="single"/>
        </w:rPr>
        <w:t>CONCLUSION</w:t>
      </w:r>
    </w:p>
    <w:p w:rsidR="009238B4" w:rsidRPr="00AE2C3E" w:rsidRDefault="00B83BE4" w:rsidP="00B84BC7">
      <w:pPr>
        <w:jc w:val="both"/>
        <w:rPr>
          <w:sz w:val="24"/>
        </w:rPr>
      </w:pPr>
      <w:r w:rsidRPr="00AE2C3E">
        <w:rPr>
          <w:sz w:val="26"/>
        </w:rPr>
        <w:t>From the experiment,</w:t>
      </w:r>
      <w:r w:rsidR="007510A5">
        <w:rPr>
          <w:sz w:val="24"/>
        </w:rPr>
        <w:t xml:space="preserve"> the water equivalent of the</w:t>
      </w:r>
      <w:r w:rsidR="00DA63C2">
        <w:rPr>
          <w:sz w:val="24"/>
        </w:rPr>
        <w:t xml:space="preserve"> calorimeter is </w:t>
      </w:r>
      <w:r w:rsidR="008C3425">
        <w:rPr>
          <w:sz w:val="24"/>
        </w:rPr>
        <w:t>2.5</w:t>
      </w:r>
      <w:r w:rsidR="000E329A">
        <w:rPr>
          <w:sz w:val="24"/>
        </w:rPr>
        <w:t>g.</w:t>
      </w:r>
    </w:p>
    <w:p w:rsidR="000E4425" w:rsidRDefault="000E4425" w:rsidP="00B84BC7">
      <w:pPr>
        <w:jc w:val="both"/>
        <w:rPr>
          <w:b/>
          <w:sz w:val="26"/>
          <w:u w:val="single"/>
        </w:rPr>
      </w:pPr>
      <w:r w:rsidRPr="000E4425">
        <w:rPr>
          <w:b/>
          <w:sz w:val="26"/>
          <w:u w:val="single"/>
        </w:rPr>
        <w:t>REFERENCES</w:t>
      </w:r>
    </w:p>
    <w:p w:rsidR="000E4425" w:rsidRPr="000A02F5" w:rsidRDefault="000E4425" w:rsidP="00B84BC7">
      <w:pPr>
        <w:jc w:val="both"/>
        <w:rPr>
          <w:rFonts w:ascii="Cambria Math" w:eastAsiaTheme="minorEastAsia" w:hAnsi="Cambria Math"/>
          <w:sz w:val="24"/>
        </w:rPr>
      </w:pPr>
      <w:r w:rsidRPr="000A02F5">
        <w:rPr>
          <w:rFonts w:ascii="Cambria Math" w:eastAsiaTheme="minorEastAsia" w:hAnsi="Cambria Math"/>
          <w:sz w:val="24"/>
        </w:rPr>
        <w:t>RAYMOND A. SERWAY, JERRY S. FAUGHN (COLLEGE PHYSICS), 6</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EDITION 2003. HARCOURT COLLEGE PUBLISHER.</w:t>
      </w:r>
    </w:p>
    <w:p w:rsidR="000E4425" w:rsidRPr="000A02F5" w:rsidRDefault="000E4425" w:rsidP="00B84BC7">
      <w:pPr>
        <w:jc w:val="both"/>
        <w:rPr>
          <w:rFonts w:ascii="Cambria Math" w:eastAsiaTheme="minorEastAsia" w:hAnsi="Cambria Math"/>
          <w:sz w:val="24"/>
        </w:rPr>
      </w:pPr>
      <w:r w:rsidRPr="000A02F5">
        <w:rPr>
          <w:rFonts w:ascii="Cambria Math" w:eastAsiaTheme="minorEastAsia" w:hAnsi="Cambria Math"/>
          <w:sz w:val="24"/>
        </w:rPr>
        <w:t>YOUNG FREEDMAN, (UNIVERSITY PHYSICS) 9</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SDITION, WESLEY PUBLISHING COMPANY,.</w:t>
      </w:r>
    </w:p>
    <w:p w:rsidR="000E4425" w:rsidRPr="000A02F5" w:rsidRDefault="000E4425" w:rsidP="00B84BC7">
      <w:pPr>
        <w:jc w:val="both"/>
        <w:rPr>
          <w:sz w:val="24"/>
        </w:rPr>
      </w:pPr>
      <w:r w:rsidRPr="000A02F5">
        <w:rPr>
          <w:rFonts w:ascii="Cambria Math" w:eastAsiaTheme="minorEastAsia" w:hAnsi="Cambria Math"/>
          <w:sz w:val="24"/>
        </w:rPr>
        <w:t>NELKON MICHAEL, PARKER PHILIP, (ADVANCED LEVEL PHYSICS) 7</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EDITION,</w:t>
      </w:r>
    </w:p>
    <w:p w:rsidR="000E4425" w:rsidRPr="008C3425" w:rsidRDefault="000E4425">
      <w:pPr>
        <w:rPr>
          <w:b/>
          <w:sz w:val="32"/>
          <w:u w:val="single"/>
        </w:rPr>
      </w:pPr>
    </w:p>
    <w:p w:rsidR="00FB3694" w:rsidRPr="008C3425" w:rsidRDefault="00FB3694">
      <w:pPr>
        <w:rPr>
          <w:b/>
          <w:sz w:val="32"/>
          <w:u w:val="single"/>
        </w:rPr>
      </w:pPr>
    </w:p>
    <w:sectPr w:rsidR="00FB3694" w:rsidRPr="008C3425" w:rsidSect="00B83BE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55CD" w:rsidRDefault="008F55CD" w:rsidP="00B83BE4">
      <w:pPr>
        <w:spacing w:after="0" w:line="240" w:lineRule="auto"/>
      </w:pPr>
      <w:r>
        <w:separator/>
      </w:r>
    </w:p>
  </w:endnote>
  <w:endnote w:type="continuationSeparator" w:id="1">
    <w:p w:rsidR="008F55CD" w:rsidRDefault="008F55CD" w:rsidP="00B83B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425" w:rsidRDefault="008C34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425" w:rsidRDefault="008C342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425" w:rsidRDefault="008C34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55CD" w:rsidRDefault="008F55CD" w:rsidP="00B83BE4">
      <w:pPr>
        <w:spacing w:after="0" w:line="240" w:lineRule="auto"/>
      </w:pPr>
      <w:r>
        <w:separator/>
      </w:r>
    </w:p>
  </w:footnote>
  <w:footnote w:type="continuationSeparator" w:id="1">
    <w:p w:rsidR="008F55CD" w:rsidRDefault="008F55CD" w:rsidP="00B83BE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425" w:rsidRDefault="008C342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0682" w:rsidRDefault="006C0682">
    <w:pPr>
      <w:pStyle w:val="Header"/>
    </w:pPr>
  </w:p>
  <w:p w:rsidR="006C0682" w:rsidRDefault="006C068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425" w:rsidRDefault="008C34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850E2B"/>
    <w:multiLevelType w:val="hybridMultilevel"/>
    <w:tmpl w:val="818EC094"/>
    <w:lvl w:ilvl="0" w:tplc="5A0AAF16">
      <w:start w:val="1"/>
      <w:numFmt w:val="decimal"/>
      <w:lvlText w:val="%1."/>
      <w:lvlJc w:val="left"/>
      <w:pPr>
        <w:ind w:left="108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086F25"/>
    <w:multiLevelType w:val="hybridMultilevel"/>
    <w:tmpl w:val="13865EA6"/>
    <w:lvl w:ilvl="0" w:tplc="5A0AAF1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238B4"/>
    <w:rsid w:val="0001078B"/>
    <w:rsid w:val="000A02F5"/>
    <w:rsid w:val="000D71A3"/>
    <w:rsid w:val="000E329A"/>
    <w:rsid w:val="000E4425"/>
    <w:rsid w:val="00151006"/>
    <w:rsid w:val="001854DB"/>
    <w:rsid w:val="00253BE8"/>
    <w:rsid w:val="002B53C2"/>
    <w:rsid w:val="002D16A8"/>
    <w:rsid w:val="002E34BB"/>
    <w:rsid w:val="0043096A"/>
    <w:rsid w:val="004637B9"/>
    <w:rsid w:val="004A4FDA"/>
    <w:rsid w:val="00506ED4"/>
    <w:rsid w:val="005920CE"/>
    <w:rsid w:val="005939E1"/>
    <w:rsid w:val="005E7394"/>
    <w:rsid w:val="00662E73"/>
    <w:rsid w:val="006C0682"/>
    <w:rsid w:val="006C5476"/>
    <w:rsid w:val="006F0D26"/>
    <w:rsid w:val="007510A5"/>
    <w:rsid w:val="00784937"/>
    <w:rsid w:val="007A23D3"/>
    <w:rsid w:val="007A51A2"/>
    <w:rsid w:val="007B1DF5"/>
    <w:rsid w:val="00863E04"/>
    <w:rsid w:val="00866A32"/>
    <w:rsid w:val="008C3425"/>
    <w:rsid w:val="008F55CD"/>
    <w:rsid w:val="008F6FE2"/>
    <w:rsid w:val="009238B4"/>
    <w:rsid w:val="009261A8"/>
    <w:rsid w:val="00A04D17"/>
    <w:rsid w:val="00A16E19"/>
    <w:rsid w:val="00A21F9B"/>
    <w:rsid w:val="00A86923"/>
    <w:rsid w:val="00AB6012"/>
    <w:rsid w:val="00AE2C3E"/>
    <w:rsid w:val="00AE5515"/>
    <w:rsid w:val="00B04618"/>
    <w:rsid w:val="00B42C5A"/>
    <w:rsid w:val="00B83BE4"/>
    <w:rsid w:val="00B84BC7"/>
    <w:rsid w:val="00BA33DF"/>
    <w:rsid w:val="00C4522B"/>
    <w:rsid w:val="00C5384B"/>
    <w:rsid w:val="00C635B9"/>
    <w:rsid w:val="00CA147A"/>
    <w:rsid w:val="00CB7385"/>
    <w:rsid w:val="00D44641"/>
    <w:rsid w:val="00D67840"/>
    <w:rsid w:val="00DA63C2"/>
    <w:rsid w:val="00E105B4"/>
    <w:rsid w:val="00E904D7"/>
    <w:rsid w:val="00EF75E7"/>
    <w:rsid w:val="00F36969"/>
    <w:rsid w:val="00FB369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6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618"/>
    <w:rPr>
      <w:rFonts w:ascii="Tahoma" w:hAnsi="Tahoma" w:cs="Tahoma"/>
      <w:sz w:val="16"/>
      <w:szCs w:val="16"/>
    </w:rPr>
  </w:style>
  <w:style w:type="table" w:styleId="TableGrid">
    <w:name w:val="Table Grid"/>
    <w:basedOn w:val="TableNormal"/>
    <w:uiPriority w:val="59"/>
    <w:rsid w:val="00B42C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83BE4"/>
    <w:pPr>
      <w:ind w:left="720"/>
      <w:contextualSpacing/>
    </w:pPr>
  </w:style>
  <w:style w:type="paragraph" w:styleId="Header">
    <w:name w:val="header"/>
    <w:basedOn w:val="Normal"/>
    <w:link w:val="HeaderChar"/>
    <w:uiPriority w:val="99"/>
    <w:unhideWhenUsed/>
    <w:rsid w:val="00B83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BE4"/>
  </w:style>
  <w:style w:type="paragraph" w:styleId="Footer">
    <w:name w:val="footer"/>
    <w:basedOn w:val="Normal"/>
    <w:link w:val="FooterChar"/>
    <w:uiPriority w:val="99"/>
    <w:semiHidden/>
    <w:unhideWhenUsed/>
    <w:rsid w:val="00B83B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3BE4"/>
  </w:style>
  <w:style w:type="paragraph" w:styleId="NoSpacing">
    <w:name w:val="No Spacing"/>
    <w:link w:val="NoSpacingChar"/>
    <w:uiPriority w:val="1"/>
    <w:qFormat/>
    <w:rsid w:val="00C4522B"/>
    <w:pPr>
      <w:spacing w:after="0" w:line="240" w:lineRule="auto"/>
    </w:pPr>
    <w:rPr>
      <w:rFonts w:eastAsiaTheme="minorEastAsia"/>
    </w:rPr>
  </w:style>
  <w:style w:type="character" w:customStyle="1" w:styleId="NoSpacingChar">
    <w:name w:val="No Spacing Char"/>
    <w:basedOn w:val="DefaultParagraphFont"/>
    <w:link w:val="NoSpacing"/>
    <w:uiPriority w:val="1"/>
    <w:rsid w:val="00C4522B"/>
    <w:rPr>
      <w:rFonts w:eastAsiaTheme="minorEastAsia"/>
    </w:rPr>
  </w:style>
  <w:style w:type="character" w:styleId="PlaceholderText">
    <w:name w:val="Placeholder Text"/>
    <w:basedOn w:val="DefaultParagraphFont"/>
    <w:uiPriority w:val="99"/>
    <w:semiHidden/>
    <w:rsid w:val="00151006"/>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76656"/>
    <w:rsid w:val="000E23E5"/>
    <w:rsid w:val="0087665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6656"/>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5</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Windows User</cp:lastModifiedBy>
  <cp:revision>20</cp:revision>
  <dcterms:created xsi:type="dcterms:W3CDTF">2008-11-12T01:58:00Z</dcterms:created>
  <dcterms:modified xsi:type="dcterms:W3CDTF">2009-10-22T15:26:00Z</dcterms:modified>
</cp:coreProperties>
</file>