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C3E" w:rsidRDefault="00CA1722">
      <w:r w:rsidRPr="00CA1722">
        <w:t>#</w:t>
      </w:r>
      <w:proofErr w:type="spellStart"/>
      <w:r w:rsidRPr="00CA1722">
        <w:t>include</w:t>
      </w:r>
      <w:proofErr w:type="spellEnd"/>
      <w:r w:rsidRPr="00CA1722">
        <w:t xml:space="preserve"> &lt;</w:t>
      </w:r>
      <w:proofErr w:type="spellStart"/>
      <w:r w:rsidRPr="00CA1722">
        <w:t>Arduino.h</w:t>
      </w:r>
      <w:proofErr w:type="spellEnd"/>
      <w:r w:rsidRPr="00CA1722">
        <w:t>&gt;</w:t>
      </w:r>
    </w:p>
    <w:p w:rsidR="00CA1722" w:rsidRDefault="00CA1722"/>
    <w:p w:rsidR="00CA1722" w:rsidRPr="00CA1722" w:rsidRDefault="00CA1722" w:rsidP="00CA1722">
      <w:pPr>
        <w:rPr>
          <w:color w:val="FF0000"/>
        </w:rPr>
      </w:pPr>
      <w:r w:rsidRPr="00CA1722">
        <w:rPr>
          <w:color w:val="FF0000"/>
        </w:rPr>
        <w:t>Esta línea incluye la librería principal de Arduino que permite usar todas las funciones y definiciones necesarias para programar el ESP32.</w:t>
      </w:r>
    </w:p>
    <w:p w:rsidR="00CA1722" w:rsidRDefault="00CA1722">
      <w:pPr>
        <w:rPr>
          <w:lang w:val="es-HN"/>
        </w:rPr>
      </w:pPr>
    </w:p>
    <w:p w:rsidR="00CA1722" w:rsidRDefault="00CA1722">
      <w:pPr>
        <w:rPr>
          <w:lang w:val="es-HN"/>
        </w:rPr>
      </w:pPr>
      <w:r w:rsidRPr="00CA1722">
        <w:rPr>
          <w:lang w:val="es-HN"/>
        </w:rPr>
        <w:t>const int ledPin = 2; // Usualmente el pin 2 en los ESP32 está conectado a un LED integrado</w:t>
      </w:r>
      <w:r>
        <w:rPr>
          <w:lang w:val="es-HN"/>
        </w:rPr>
        <w:t>.</w:t>
      </w:r>
    </w:p>
    <w:p w:rsidR="00CA1722" w:rsidRDefault="00CA1722">
      <w:pPr>
        <w:rPr>
          <w:lang w:val="es-HN"/>
        </w:rPr>
      </w:pPr>
    </w:p>
    <w:p w:rsidR="00CA1722" w:rsidRDefault="00CA1722" w:rsidP="00CA1722">
      <w:pPr>
        <w:jc w:val="both"/>
        <w:rPr>
          <w:color w:val="FF0000"/>
        </w:rPr>
      </w:pPr>
      <w:r w:rsidRPr="00CA1722">
        <w:rPr>
          <w:color w:val="FF0000"/>
        </w:rPr>
        <w:t>Aquí se define una constante ledPin que se usa para especificar el pin donde está conectado el LED. En muchos módulos ESP32, el pin 2 está conectado a un LED integrado.</w:t>
      </w:r>
    </w:p>
    <w:p w:rsidR="00CA1722" w:rsidRDefault="00CA1722" w:rsidP="00CA1722">
      <w:pPr>
        <w:jc w:val="both"/>
        <w:rPr>
          <w:color w:val="FF0000"/>
        </w:rPr>
      </w:pPr>
    </w:p>
    <w:p w:rsidR="00CA1722" w:rsidRPr="00CA1722" w:rsidRDefault="00CA1722" w:rsidP="00CA1722">
      <w:pPr>
        <w:jc w:val="both"/>
        <w:rPr>
          <w:color w:val="000000" w:themeColor="text1"/>
        </w:rPr>
      </w:pPr>
      <w:proofErr w:type="spellStart"/>
      <w:r w:rsidRPr="00CA1722">
        <w:rPr>
          <w:color w:val="000000" w:themeColor="text1"/>
        </w:rPr>
        <w:t>void</w:t>
      </w:r>
      <w:proofErr w:type="spellEnd"/>
      <w:r w:rsidRPr="00CA1722">
        <w:rPr>
          <w:color w:val="000000" w:themeColor="text1"/>
        </w:rPr>
        <w:t xml:space="preserve"> </w:t>
      </w:r>
      <w:proofErr w:type="spellStart"/>
      <w:proofErr w:type="gramStart"/>
      <w:r w:rsidRPr="00CA1722">
        <w:rPr>
          <w:color w:val="000000" w:themeColor="text1"/>
        </w:rPr>
        <w:t>setup</w:t>
      </w:r>
      <w:proofErr w:type="spellEnd"/>
      <w:r w:rsidRPr="00CA1722">
        <w:rPr>
          <w:color w:val="000000" w:themeColor="text1"/>
        </w:rPr>
        <w:t>(</w:t>
      </w:r>
      <w:proofErr w:type="gramEnd"/>
      <w:r w:rsidRPr="00CA1722">
        <w:rPr>
          <w:color w:val="000000" w:themeColor="text1"/>
        </w:rPr>
        <w:t>) {</w:t>
      </w:r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</w:rPr>
        <w:t xml:space="preserve">  // Inicializa la comunicación serial</w:t>
      </w:r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</w:rPr>
        <w:t xml:space="preserve">  </w:t>
      </w:r>
      <w:proofErr w:type="spellStart"/>
      <w:r w:rsidRPr="00CA1722">
        <w:rPr>
          <w:color w:val="000000" w:themeColor="text1"/>
        </w:rPr>
        <w:t>Serial.begin</w:t>
      </w:r>
      <w:proofErr w:type="spellEnd"/>
      <w:r w:rsidRPr="00CA1722">
        <w:rPr>
          <w:color w:val="000000" w:themeColor="text1"/>
        </w:rPr>
        <w:t>(115200);</w:t>
      </w:r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</w:rPr>
        <w:t xml:space="preserve">  </w:t>
      </w:r>
      <w:proofErr w:type="spellStart"/>
      <w:proofErr w:type="gramStart"/>
      <w:r w:rsidRPr="00CA1722">
        <w:rPr>
          <w:color w:val="000000" w:themeColor="text1"/>
        </w:rPr>
        <w:t>delay</w:t>
      </w:r>
      <w:proofErr w:type="spellEnd"/>
      <w:r w:rsidRPr="00CA1722">
        <w:rPr>
          <w:color w:val="000000" w:themeColor="text1"/>
        </w:rPr>
        <w:t>(</w:t>
      </w:r>
      <w:proofErr w:type="gramEnd"/>
      <w:r w:rsidRPr="00CA1722">
        <w:rPr>
          <w:color w:val="000000" w:themeColor="text1"/>
        </w:rPr>
        <w:t>1000);</w:t>
      </w:r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</w:rPr>
        <w:t xml:space="preserve">  </w:t>
      </w:r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</w:rPr>
        <w:t xml:space="preserve">  // Configura el pin del LED como salida</w:t>
      </w:r>
    </w:p>
    <w:p w:rsidR="00CA1722" w:rsidRPr="00CA1722" w:rsidRDefault="00CA1722" w:rsidP="00CA1722">
      <w:pPr>
        <w:jc w:val="both"/>
        <w:rPr>
          <w:color w:val="000000" w:themeColor="text1"/>
          <w:lang w:val="en-US"/>
        </w:rPr>
      </w:pPr>
      <w:r w:rsidRPr="00CA1722">
        <w:rPr>
          <w:color w:val="000000" w:themeColor="text1"/>
        </w:rPr>
        <w:t xml:space="preserve">  </w:t>
      </w:r>
      <w:proofErr w:type="spellStart"/>
      <w:proofErr w:type="gramStart"/>
      <w:r w:rsidRPr="00CA1722">
        <w:rPr>
          <w:color w:val="000000" w:themeColor="text1"/>
          <w:lang w:val="en-US"/>
        </w:rPr>
        <w:t>pinMode</w:t>
      </w:r>
      <w:proofErr w:type="spellEnd"/>
      <w:r w:rsidRPr="00CA1722">
        <w:rPr>
          <w:color w:val="000000" w:themeColor="text1"/>
          <w:lang w:val="en-US"/>
        </w:rPr>
        <w:t>(</w:t>
      </w:r>
      <w:proofErr w:type="spellStart"/>
      <w:proofErr w:type="gramEnd"/>
      <w:r w:rsidRPr="00CA1722">
        <w:rPr>
          <w:color w:val="000000" w:themeColor="text1"/>
          <w:lang w:val="en-US"/>
        </w:rPr>
        <w:t>ledPin</w:t>
      </w:r>
      <w:proofErr w:type="spellEnd"/>
      <w:r w:rsidRPr="00CA1722">
        <w:rPr>
          <w:color w:val="000000" w:themeColor="text1"/>
          <w:lang w:val="en-US"/>
        </w:rPr>
        <w:t>, OUTPUT);</w:t>
      </w:r>
    </w:p>
    <w:p w:rsidR="00CA1722" w:rsidRPr="00CA1722" w:rsidRDefault="00CA1722" w:rsidP="00CA1722">
      <w:pPr>
        <w:jc w:val="both"/>
        <w:rPr>
          <w:color w:val="000000" w:themeColor="text1"/>
          <w:lang w:val="en-US"/>
        </w:rPr>
      </w:pPr>
    </w:p>
    <w:p w:rsidR="00CA1722" w:rsidRPr="00CA1722" w:rsidRDefault="00CA1722" w:rsidP="00CA1722">
      <w:pPr>
        <w:jc w:val="both"/>
        <w:rPr>
          <w:color w:val="000000" w:themeColor="text1"/>
          <w:lang w:val="en-US"/>
        </w:rPr>
      </w:pPr>
      <w:r w:rsidRPr="00CA1722">
        <w:rPr>
          <w:color w:val="000000" w:themeColor="text1"/>
          <w:lang w:val="en-US"/>
        </w:rPr>
        <w:t xml:space="preserve">  // </w:t>
      </w:r>
      <w:proofErr w:type="spellStart"/>
      <w:r w:rsidRPr="00CA1722">
        <w:rPr>
          <w:color w:val="000000" w:themeColor="text1"/>
          <w:lang w:val="en-US"/>
        </w:rPr>
        <w:t>Crea</w:t>
      </w:r>
      <w:proofErr w:type="spellEnd"/>
      <w:r w:rsidRPr="00CA1722">
        <w:rPr>
          <w:color w:val="000000" w:themeColor="text1"/>
          <w:lang w:val="en-US"/>
        </w:rPr>
        <w:t xml:space="preserve"> las </w:t>
      </w:r>
      <w:proofErr w:type="spellStart"/>
      <w:r w:rsidRPr="00CA1722">
        <w:rPr>
          <w:color w:val="000000" w:themeColor="text1"/>
          <w:lang w:val="en-US"/>
        </w:rPr>
        <w:t>tareas</w:t>
      </w:r>
      <w:proofErr w:type="spellEnd"/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CA1722">
        <w:rPr>
          <w:color w:val="000000" w:themeColor="text1"/>
        </w:rPr>
        <w:t>xTaskCreate</w:t>
      </w:r>
      <w:proofErr w:type="spellEnd"/>
      <w:r w:rsidRPr="00CA1722">
        <w:rPr>
          <w:color w:val="000000" w:themeColor="text1"/>
        </w:rPr>
        <w:t>(</w:t>
      </w:r>
      <w:proofErr w:type="gramEnd"/>
      <w:r w:rsidRPr="00CA1722">
        <w:rPr>
          <w:color w:val="000000" w:themeColor="text1"/>
        </w:rPr>
        <w:t>Tarea1, "Tarea1", 10000, NULL, 1, NULL);</w:t>
      </w:r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</w:rPr>
        <w:t xml:space="preserve">  </w:t>
      </w:r>
      <w:proofErr w:type="spellStart"/>
      <w:proofErr w:type="gramStart"/>
      <w:r w:rsidRPr="00CA1722">
        <w:rPr>
          <w:color w:val="000000" w:themeColor="text1"/>
        </w:rPr>
        <w:t>xTaskCreate</w:t>
      </w:r>
      <w:proofErr w:type="spellEnd"/>
      <w:r w:rsidRPr="00CA1722">
        <w:rPr>
          <w:color w:val="000000" w:themeColor="text1"/>
        </w:rPr>
        <w:t>(</w:t>
      </w:r>
      <w:proofErr w:type="gramEnd"/>
      <w:r w:rsidRPr="00CA1722">
        <w:rPr>
          <w:color w:val="000000" w:themeColor="text1"/>
        </w:rPr>
        <w:t>Tarea2, "Tarea2", 10000, NULL, 1, NULL);</w:t>
      </w:r>
    </w:p>
    <w:p w:rsidR="00CA1722" w:rsidRPr="00CA1722" w:rsidRDefault="00CA1722" w:rsidP="00CA1722">
      <w:pPr>
        <w:jc w:val="both"/>
        <w:rPr>
          <w:color w:val="000000" w:themeColor="text1"/>
        </w:rPr>
      </w:pPr>
      <w:r w:rsidRPr="00CA1722">
        <w:rPr>
          <w:color w:val="000000" w:themeColor="text1"/>
        </w:rPr>
        <w:t>}</w:t>
      </w:r>
    </w:p>
    <w:p w:rsidR="00CA1722" w:rsidRDefault="00CA1722">
      <w:pPr>
        <w:rPr>
          <w:lang w:val="es-HN"/>
        </w:rPr>
      </w:pPr>
    </w:p>
    <w:p w:rsidR="00CA1722" w:rsidRPr="00CA1722" w:rsidRDefault="00CA1722" w:rsidP="00CA1722">
      <w:pPr>
        <w:jc w:val="both"/>
        <w:rPr>
          <w:color w:val="FF0000"/>
        </w:rPr>
      </w:pPr>
      <w:r w:rsidRPr="00CA1722">
        <w:rPr>
          <w:color w:val="FF0000"/>
        </w:rPr>
        <w:t>Inicia la comunicación serial a una velocidad de 115200 baudios y espera 1 segundo para asegurarse de que la inicialización esté completa.</w:t>
      </w:r>
    </w:p>
    <w:p w:rsidR="00CA1722" w:rsidRDefault="00CA1722" w:rsidP="00CA1722">
      <w:pPr>
        <w:jc w:val="both"/>
        <w:rPr>
          <w:color w:val="FF0000"/>
        </w:rPr>
      </w:pPr>
      <w:r w:rsidRPr="00CA1722">
        <w:rPr>
          <w:color w:val="FF0000"/>
        </w:rPr>
        <w:t>Configura el pin ledPin (pin 2) como una salida digital. Esto es necesario para poder encender y apagar el LED.</w:t>
      </w:r>
    </w:p>
    <w:p w:rsidR="00CA1722" w:rsidRPr="00CA1722" w:rsidRDefault="00CA1722" w:rsidP="00CA1722">
      <w:pPr>
        <w:jc w:val="both"/>
        <w:rPr>
          <w:color w:val="FF0000"/>
          <w:lang w:val="es-HN"/>
        </w:rPr>
      </w:pPr>
    </w:p>
    <w:p w:rsidR="00CA1722" w:rsidRDefault="00CA1722" w:rsidP="00CA1722">
      <w:pPr>
        <w:jc w:val="both"/>
        <w:rPr>
          <w:color w:val="FF0000"/>
          <w:lang w:val="es-HN"/>
        </w:rPr>
      </w:pPr>
      <w:r w:rsidRPr="00CA1722">
        <w:rPr>
          <w:color w:val="FF0000"/>
          <w:lang w:val="es-HN"/>
        </w:rPr>
        <w:t>Tarea1: Una tarea llamada "Tarea1" con un stack de 10000 bytes, prioridad 1, y sin parámetros adicionales ni manejador de tarea.</w:t>
      </w:r>
    </w:p>
    <w:p w:rsidR="00CA1722" w:rsidRPr="00CA1722" w:rsidRDefault="00CA1722" w:rsidP="00CA1722">
      <w:pPr>
        <w:jc w:val="both"/>
        <w:rPr>
          <w:color w:val="FF0000"/>
          <w:lang w:val="es-HN"/>
        </w:rPr>
      </w:pPr>
    </w:p>
    <w:p w:rsidR="00CA1722" w:rsidRDefault="00CA1722" w:rsidP="00CA1722">
      <w:pPr>
        <w:jc w:val="both"/>
        <w:rPr>
          <w:color w:val="FF0000"/>
          <w:lang w:val="es-HN"/>
        </w:rPr>
      </w:pPr>
      <w:r w:rsidRPr="00CA1722">
        <w:rPr>
          <w:color w:val="FF0000"/>
          <w:lang w:val="es-HN"/>
        </w:rPr>
        <w:t>Tarea2: Una tarea llamada "Tarea2" con las mismas características que la anterior.</w:t>
      </w:r>
    </w:p>
    <w:p w:rsidR="00CA1722" w:rsidRDefault="00CA1722" w:rsidP="00CA1722">
      <w:pPr>
        <w:rPr>
          <w:color w:val="FF0000"/>
          <w:lang w:val="es-HN"/>
        </w:rPr>
      </w:pP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>void loop() {</w:t>
      </w: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 xml:space="preserve">  // El loop principal no hace nada, las tareas se ejecutan independientemente</w:t>
      </w: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 xml:space="preserve">  delay(1000);</w:t>
      </w:r>
    </w:p>
    <w:p w:rsid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>}</w:t>
      </w:r>
    </w:p>
    <w:p w:rsidR="00CA1722" w:rsidRPr="00CA1722" w:rsidRDefault="00CA1722" w:rsidP="00CA1722">
      <w:pPr>
        <w:jc w:val="both"/>
        <w:rPr>
          <w:color w:val="FF0000"/>
        </w:rPr>
      </w:pPr>
    </w:p>
    <w:p w:rsidR="00CA1722" w:rsidRPr="00CA1722" w:rsidRDefault="00CA1722" w:rsidP="00CA1722">
      <w:pPr>
        <w:jc w:val="both"/>
        <w:rPr>
          <w:color w:val="FF0000"/>
        </w:rPr>
      </w:pPr>
      <w:r w:rsidRPr="00CA1722">
        <w:rPr>
          <w:color w:val="FF0000"/>
        </w:rPr>
        <w:t>El loop principal no hace nada aparte de una espera de 1 segundo. En este programa, todas las acciones importantes son manejadas por las tareas creadas.</w:t>
      </w:r>
    </w:p>
    <w:p w:rsidR="00CA1722" w:rsidRDefault="00CA1722" w:rsidP="00CA1722">
      <w:pPr>
        <w:rPr>
          <w:color w:val="000000" w:themeColor="text1"/>
          <w:lang w:val="es-HN"/>
        </w:rPr>
      </w:pP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>void Tarea1(void * parameter) {</w:t>
      </w: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 xml:space="preserve">  // Tarea 1: Imprimir "Hola Mundo" cada segundo</w:t>
      </w:r>
    </w:p>
    <w:p w:rsidR="00CA1722" w:rsidRPr="00CA1722" w:rsidRDefault="00CA1722" w:rsidP="00CA1722">
      <w:pPr>
        <w:rPr>
          <w:color w:val="000000" w:themeColor="text1"/>
          <w:lang w:val="en-US"/>
        </w:rPr>
      </w:pPr>
      <w:r w:rsidRPr="00CA1722">
        <w:rPr>
          <w:color w:val="000000" w:themeColor="text1"/>
          <w:lang w:val="es-HN"/>
        </w:rPr>
        <w:t xml:space="preserve">  </w:t>
      </w:r>
      <w:r w:rsidRPr="00CA1722">
        <w:rPr>
          <w:color w:val="000000" w:themeColor="text1"/>
          <w:lang w:val="en-US"/>
        </w:rPr>
        <w:t>while (true) {</w:t>
      </w:r>
    </w:p>
    <w:p w:rsidR="00CA1722" w:rsidRPr="00CA1722" w:rsidRDefault="00CA1722" w:rsidP="00CA1722">
      <w:pPr>
        <w:rPr>
          <w:color w:val="000000" w:themeColor="text1"/>
          <w:lang w:val="en-US"/>
        </w:rPr>
      </w:pPr>
      <w:r w:rsidRPr="00CA1722">
        <w:rPr>
          <w:color w:val="000000" w:themeColor="text1"/>
          <w:lang w:val="en-US"/>
        </w:rPr>
        <w:t xml:space="preserve">    </w:t>
      </w:r>
      <w:proofErr w:type="spellStart"/>
      <w:r w:rsidRPr="00CA1722">
        <w:rPr>
          <w:color w:val="000000" w:themeColor="text1"/>
          <w:lang w:val="en-US"/>
        </w:rPr>
        <w:t>Serial.println</w:t>
      </w:r>
      <w:proofErr w:type="spellEnd"/>
      <w:r w:rsidRPr="00CA1722">
        <w:rPr>
          <w:color w:val="000000" w:themeColor="text1"/>
          <w:lang w:val="en-US"/>
        </w:rPr>
        <w:t>("</w:t>
      </w:r>
      <w:proofErr w:type="spellStart"/>
      <w:r w:rsidRPr="00CA1722">
        <w:rPr>
          <w:color w:val="000000" w:themeColor="text1"/>
          <w:lang w:val="en-US"/>
        </w:rPr>
        <w:t>Hola</w:t>
      </w:r>
      <w:proofErr w:type="spellEnd"/>
      <w:r w:rsidRPr="00CA1722">
        <w:rPr>
          <w:color w:val="000000" w:themeColor="text1"/>
          <w:lang w:val="en-US"/>
        </w:rPr>
        <w:t xml:space="preserve"> Mundo");</w:t>
      </w: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n-US"/>
        </w:rPr>
        <w:lastRenderedPageBreak/>
        <w:t xml:space="preserve">    </w:t>
      </w:r>
      <w:r w:rsidRPr="00CA1722">
        <w:rPr>
          <w:color w:val="000000" w:themeColor="text1"/>
          <w:lang w:val="es-HN"/>
        </w:rPr>
        <w:t>vTaskDelay(1000 / portTICK_PERIOD_MS); // Espera 1 segundo</w:t>
      </w: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 xml:space="preserve">  }</w:t>
      </w: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 xml:space="preserve">  </w:t>
      </w:r>
    </w:p>
    <w:p w:rsidR="00CA1722" w:rsidRP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 xml:space="preserve">  vTaskDelete(NULL); // Esto nunca se alcanzará, pero es buena práctica incluirlo</w:t>
      </w:r>
    </w:p>
    <w:p w:rsidR="00CA1722" w:rsidRDefault="00CA1722" w:rsidP="00CA1722">
      <w:pPr>
        <w:rPr>
          <w:color w:val="000000" w:themeColor="text1"/>
          <w:lang w:val="es-HN"/>
        </w:rPr>
      </w:pPr>
      <w:r w:rsidRPr="00CA1722">
        <w:rPr>
          <w:color w:val="000000" w:themeColor="text1"/>
          <w:lang w:val="es-HN"/>
        </w:rPr>
        <w:t>}</w:t>
      </w:r>
    </w:p>
    <w:p w:rsidR="00CA1722" w:rsidRDefault="00CA1722" w:rsidP="00CA1722">
      <w:pPr>
        <w:rPr>
          <w:color w:val="000000" w:themeColor="text1"/>
          <w:lang w:val="es-HN"/>
        </w:rPr>
      </w:pPr>
    </w:p>
    <w:p w:rsidR="00CA1722" w:rsidRDefault="00CA1722" w:rsidP="00CA1722">
      <w:pPr>
        <w:rPr>
          <w:color w:val="FF0000"/>
          <w:lang w:val="es-HN"/>
        </w:rPr>
      </w:pPr>
      <w:r w:rsidRPr="00CA1722">
        <w:rPr>
          <w:color w:val="FF0000"/>
          <w:lang w:val="es-HN"/>
        </w:rPr>
        <w:t>Bucle Infinito de Tarea1</w:t>
      </w:r>
    </w:p>
    <w:p w:rsidR="003C6027" w:rsidRDefault="003C6027" w:rsidP="00CA1722">
      <w:pPr>
        <w:rPr>
          <w:color w:val="FF0000"/>
          <w:lang w:val="es-HN"/>
        </w:rPr>
      </w:pPr>
    </w:p>
    <w:p w:rsidR="003C6027" w:rsidRDefault="003C6027" w:rsidP="003C6027">
      <w:pPr>
        <w:rPr>
          <w:color w:val="FF0000"/>
          <w:lang w:val="es-HN"/>
        </w:rPr>
      </w:pPr>
      <w:r w:rsidRPr="003C6027">
        <w:rPr>
          <w:color w:val="FF0000"/>
          <w:lang w:val="es-HN"/>
        </w:rPr>
        <w:t>Esta tarea imprime "Hola Mundo" en el puerto serial cada segundo. La función vTaskDelay(1000 / portTICK_PERIOD_MS) hace que la tarea espere 1 segundo (1000 milisegundos).</w:t>
      </w:r>
    </w:p>
    <w:p w:rsidR="003C6027" w:rsidRPr="003C6027" w:rsidRDefault="003C6027" w:rsidP="003C6027">
      <w:pPr>
        <w:rPr>
          <w:color w:val="FF0000"/>
          <w:lang w:val="es-HN"/>
        </w:rPr>
      </w:pPr>
    </w:p>
    <w:p w:rsidR="003C6027" w:rsidRDefault="003C6027" w:rsidP="003C6027">
      <w:pPr>
        <w:rPr>
          <w:color w:val="FF0000"/>
          <w:lang w:val="es-HN"/>
        </w:rPr>
      </w:pPr>
      <w:r w:rsidRPr="003C6027">
        <w:rPr>
          <w:color w:val="FF0000"/>
          <w:lang w:val="es-HN"/>
        </w:rPr>
        <w:t>Esta línea elimina la tarea actual. Aunque no se alcanzará porque el bucle es infinito, es una buena práctica incluirla.</w:t>
      </w:r>
    </w:p>
    <w:p w:rsidR="003C6027" w:rsidRDefault="003C6027" w:rsidP="003C6027">
      <w:pPr>
        <w:rPr>
          <w:color w:val="FF0000"/>
          <w:lang w:val="es-HN"/>
        </w:rPr>
      </w:pPr>
    </w:p>
    <w:p w:rsidR="003C6027" w:rsidRPr="003C6027" w:rsidRDefault="003C6027" w:rsidP="003C6027">
      <w:pPr>
        <w:rPr>
          <w:color w:val="000000" w:themeColor="text1"/>
          <w:lang w:val="en-US"/>
        </w:rPr>
      </w:pPr>
      <w:r w:rsidRPr="003C6027">
        <w:rPr>
          <w:color w:val="000000" w:themeColor="text1"/>
          <w:lang w:val="en-US"/>
        </w:rPr>
        <w:t>void Tarea2(void * parameter) {</w:t>
      </w:r>
    </w:p>
    <w:p w:rsidR="003C6027" w:rsidRPr="003C6027" w:rsidRDefault="003C6027" w:rsidP="003C6027">
      <w:pPr>
        <w:rPr>
          <w:color w:val="000000" w:themeColor="text1"/>
          <w:lang w:val="en-US"/>
        </w:rPr>
      </w:pPr>
      <w:r w:rsidRPr="003C6027">
        <w:rPr>
          <w:color w:val="000000" w:themeColor="text1"/>
          <w:lang w:val="en-US"/>
        </w:rPr>
        <w:t xml:space="preserve">  // </w:t>
      </w:r>
      <w:proofErr w:type="spellStart"/>
      <w:r w:rsidRPr="003C6027">
        <w:rPr>
          <w:color w:val="000000" w:themeColor="text1"/>
          <w:lang w:val="en-US"/>
        </w:rPr>
        <w:t>Tarea</w:t>
      </w:r>
      <w:proofErr w:type="spellEnd"/>
      <w:r w:rsidRPr="003C6027">
        <w:rPr>
          <w:color w:val="000000" w:themeColor="text1"/>
          <w:lang w:val="en-US"/>
        </w:rPr>
        <w:t xml:space="preserve"> 2: </w:t>
      </w:r>
      <w:proofErr w:type="spellStart"/>
      <w:r w:rsidRPr="003C6027">
        <w:rPr>
          <w:color w:val="000000" w:themeColor="text1"/>
          <w:lang w:val="en-US"/>
        </w:rPr>
        <w:t>Parpadear</w:t>
      </w:r>
      <w:proofErr w:type="spellEnd"/>
      <w:r w:rsidRPr="003C6027">
        <w:rPr>
          <w:color w:val="000000" w:themeColor="text1"/>
          <w:lang w:val="en-US"/>
        </w:rPr>
        <w:t xml:space="preserve"> el LED </w:t>
      </w:r>
      <w:proofErr w:type="spellStart"/>
      <w:r w:rsidRPr="003C6027">
        <w:rPr>
          <w:color w:val="000000" w:themeColor="text1"/>
          <w:lang w:val="en-US"/>
        </w:rPr>
        <w:t>cada</w:t>
      </w:r>
      <w:proofErr w:type="spellEnd"/>
      <w:r w:rsidRPr="003C6027">
        <w:rPr>
          <w:color w:val="000000" w:themeColor="text1"/>
          <w:lang w:val="en-US"/>
        </w:rPr>
        <w:t xml:space="preserve"> 200 </w:t>
      </w:r>
      <w:proofErr w:type="spellStart"/>
      <w:r w:rsidRPr="003C6027">
        <w:rPr>
          <w:color w:val="000000" w:themeColor="text1"/>
          <w:lang w:val="en-US"/>
        </w:rPr>
        <w:t>ms</w:t>
      </w:r>
      <w:proofErr w:type="spellEnd"/>
    </w:p>
    <w:p w:rsidR="003C6027" w:rsidRPr="003C6027" w:rsidRDefault="003C6027" w:rsidP="003C6027">
      <w:pPr>
        <w:rPr>
          <w:color w:val="000000" w:themeColor="text1"/>
          <w:lang w:val="en-US"/>
        </w:rPr>
      </w:pPr>
      <w:r w:rsidRPr="003C6027">
        <w:rPr>
          <w:color w:val="000000" w:themeColor="text1"/>
          <w:lang w:val="en-US"/>
        </w:rPr>
        <w:t xml:space="preserve">  while (true) {</w:t>
      </w:r>
    </w:p>
    <w:p w:rsidR="003C6027" w:rsidRPr="003C6027" w:rsidRDefault="003C6027" w:rsidP="003C6027">
      <w:pPr>
        <w:rPr>
          <w:color w:val="000000" w:themeColor="text1"/>
          <w:lang w:val="en-US"/>
        </w:rPr>
      </w:pPr>
      <w:r w:rsidRPr="003C602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3C6027">
        <w:rPr>
          <w:color w:val="000000" w:themeColor="text1"/>
          <w:lang w:val="en-US"/>
        </w:rPr>
        <w:t>digitalWrite</w:t>
      </w:r>
      <w:proofErr w:type="spellEnd"/>
      <w:r w:rsidRPr="003C6027">
        <w:rPr>
          <w:color w:val="000000" w:themeColor="text1"/>
          <w:lang w:val="en-US"/>
        </w:rPr>
        <w:t>(</w:t>
      </w:r>
      <w:proofErr w:type="spellStart"/>
      <w:proofErr w:type="gramEnd"/>
      <w:r w:rsidRPr="003C6027">
        <w:rPr>
          <w:color w:val="000000" w:themeColor="text1"/>
          <w:lang w:val="en-US"/>
        </w:rPr>
        <w:t>ledPin</w:t>
      </w:r>
      <w:proofErr w:type="spellEnd"/>
      <w:r w:rsidRPr="003C6027">
        <w:rPr>
          <w:color w:val="000000" w:themeColor="text1"/>
          <w:lang w:val="en-US"/>
        </w:rPr>
        <w:t xml:space="preserve">, HIGH); // </w:t>
      </w:r>
      <w:proofErr w:type="spellStart"/>
      <w:r w:rsidRPr="003C6027">
        <w:rPr>
          <w:color w:val="000000" w:themeColor="text1"/>
          <w:lang w:val="en-US"/>
        </w:rPr>
        <w:t>Enciende</w:t>
      </w:r>
      <w:proofErr w:type="spellEnd"/>
      <w:r w:rsidRPr="003C6027">
        <w:rPr>
          <w:color w:val="000000" w:themeColor="text1"/>
          <w:lang w:val="en-US"/>
        </w:rPr>
        <w:t xml:space="preserve"> el LED</w:t>
      </w:r>
    </w:p>
    <w:p w:rsidR="003C6027" w:rsidRPr="003C6027" w:rsidRDefault="003C6027" w:rsidP="003C6027">
      <w:pPr>
        <w:rPr>
          <w:color w:val="000000" w:themeColor="text1"/>
          <w:lang w:val="en-US"/>
        </w:rPr>
      </w:pPr>
      <w:r w:rsidRPr="003C6027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3C6027">
        <w:rPr>
          <w:color w:val="000000" w:themeColor="text1"/>
          <w:lang w:val="en-US"/>
        </w:rPr>
        <w:t>vTaskDelay</w:t>
      </w:r>
      <w:proofErr w:type="spellEnd"/>
      <w:r w:rsidRPr="003C6027">
        <w:rPr>
          <w:color w:val="000000" w:themeColor="text1"/>
          <w:lang w:val="en-US"/>
        </w:rPr>
        <w:t>(</w:t>
      </w:r>
      <w:proofErr w:type="gramEnd"/>
      <w:r w:rsidRPr="003C6027">
        <w:rPr>
          <w:color w:val="000000" w:themeColor="text1"/>
          <w:lang w:val="en-US"/>
        </w:rPr>
        <w:t xml:space="preserve">200 / </w:t>
      </w:r>
      <w:proofErr w:type="spellStart"/>
      <w:r w:rsidRPr="003C6027">
        <w:rPr>
          <w:color w:val="000000" w:themeColor="text1"/>
          <w:lang w:val="en-US"/>
        </w:rPr>
        <w:t>portTICK_PERIOD_MS</w:t>
      </w:r>
      <w:proofErr w:type="spellEnd"/>
      <w:r w:rsidRPr="003C6027">
        <w:rPr>
          <w:color w:val="000000" w:themeColor="text1"/>
          <w:lang w:val="en-US"/>
        </w:rPr>
        <w:t xml:space="preserve">); // </w:t>
      </w:r>
      <w:proofErr w:type="spellStart"/>
      <w:r w:rsidRPr="003C6027">
        <w:rPr>
          <w:color w:val="000000" w:themeColor="text1"/>
          <w:lang w:val="en-US"/>
        </w:rPr>
        <w:t>Espera</w:t>
      </w:r>
      <w:proofErr w:type="spellEnd"/>
      <w:r w:rsidRPr="003C6027">
        <w:rPr>
          <w:color w:val="000000" w:themeColor="text1"/>
          <w:lang w:val="en-US"/>
        </w:rPr>
        <w:t xml:space="preserve"> 200 </w:t>
      </w:r>
      <w:proofErr w:type="spellStart"/>
      <w:r w:rsidRPr="003C6027">
        <w:rPr>
          <w:color w:val="000000" w:themeColor="text1"/>
          <w:lang w:val="en-US"/>
        </w:rPr>
        <w:t>ms</w:t>
      </w:r>
      <w:proofErr w:type="spellEnd"/>
    </w:p>
    <w:p w:rsidR="003C6027" w:rsidRPr="003C6027" w:rsidRDefault="003C6027" w:rsidP="003C6027">
      <w:pPr>
        <w:rPr>
          <w:color w:val="000000" w:themeColor="text1"/>
          <w:lang w:val="es-HN"/>
        </w:rPr>
      </w:pPr>
      <w:r w:rsidRPr="003C6027">
        <w:rPr>
          <w:color w:val="000000" w:themeColor="text1"/>
          <w:lang w:val="en-US"/>
        </w:rPr>
        <w:t xml:space="preserve">    </w:t>
      </w:r>
      <w:r w:rsidRPr="003C6027">
        <w:rPr>
          <w:color w:val="000000" w:themeColor="text1"/>
          <w:lang w:val="es-HN"/>
        </w:rPr>
        <w:t>digitalWrite(ledPin, LOW);  // Apaga el LED</w:t>
      </w:r>
    </w:p>
    <w:p w:rsidR="003C6027" w:rsidRPr="003C6027" w:rsidRDefault="003C6027" w:rsidP="003C6027">
      <w:pPr>
        <w:rPr>
          <w:color w:val="000000" w:themeColor="text1"/>
          <w:lang w:val="es-HN"/>
        </w:rPr>
      </w:pPr>
      <w:r w:rsidRPr="003C6027">
        <w:rPr>
          <w:color w:val="000000" w:themeColor="text1"/>
          <w:lang w:val="es-HN"/>
        </w:rPr>
        <w:t xml:space="preserve">    vTaskDelay(200 / portTICK_PERIOD_MS); // Espera 200 ms</w:t>
      </w:r>
    </w:p>
    <w:p w:rsidR="003C6027" w:rsidRPr="003C6027" w:rsidRDefault="003C6027" w:rsidP="003C6027">
      <w:pPr>
        <w:rPr>
          <w:color w:val="000000" w:themeColor="text1"/>
          <w:lang w:val="es-HN"/>
        </w:rPr>
      </w:pPr>
      <w:r w:rsidRPr="003C6027">
        <w:rPr>
          <w:color w:val="000000" w:themeColor="text1"/>
          <w:lang w:val="es-HN"/>
        </w:rPr>
        <w:t xml:space="preserve">  }</w:t>
      </w:r>
    </w:p>
    <w:p w:rsidR="003C6027" w:rsidRPr="003C6027" w:rsidRDefault="003C6027" w:rsidP="003C6027">
      <w:pPr>
        <w:rPr>
          <w:color w:val="000000" w:themeColor="text1"/>
          <w:lang w:val="es-HN"/>
        </w:rPr>
      </w:pPr>
      <w:r w:rsidRPr="003C6027">
        <w:rPr>
          <w:color w:val="000000" w:themeColor="text1"/>
          <w:lang w:val="es-HN"/>
        </w:rPr>
        <w:t xml:space="preserve">  </w:t>
      </w:r>
    </w:p>
    <w:p w:rsidR="003C6027" w:rsidRPr="003C6027" w:rsidRDefault="003C6027" w:rsidP="003C6027">
      <w:pPr>
        <w:rPr>
          <w:color w:val="000000" w:themeColor="text1"/>
          <w:lang w:val="es-HN"/>
        </w:rPr>
      </w:pPr>
      <w:r w:rsidRPr="003C6027">
        <w:rPr>
          <w:color w:val="000000" w:themeColor="text1"/>
          <w:lang w:val="es-HN"/>
        </w:rPr>
        <w:t xml:space="preserve">  vTaskDelete(NULL); // Esto nunca se alcanzará, pero es buena práctica incluirlo</w:t>
      </w:r>
    </w:p>
    <w:p w:rsidR="003C6027" w:rsidRPr="003C6027" w:rsidRDefault="003C6027" w:rsidP="003C6027">
      <w:pPr>
        <w:rPr>
          <w:color w:val="000000" w:themeColor="text1"/>
          <w:lang w:val="es-HN"/>
        </w:rPr>
      </w:pPr>
      <w:r w:rsidRPr="003C6027">
        <w:rPr>
          <w:color w:val="000000" w:themeColor="text1"/>
          <w:lang w:val="es-HN"/>
        </w:rPr>
        <w:t>}</w:t>
      </w:r>
    </w:p>
    <w:p w:rsidR="003C6027" w:rsidRDefault="003C6027" w:rsidP="00CA1722">
      <w:pPr>
        <w:rPr>
          <w:color w:val="000000" w:themeColor="text1"/>
          <w:lang w:val="es-HN"/>
        </w:rPr>
      </w:pPr>
    </w:p>
    <w:p w:rsidR="003C6027" w:rsidRPr="003C6027" w:rsidRDefault="003C6027" w:rsidP="003C6027">
      <w:pPr>
        <w:rPr>
          <w:color w:val="FF0000"/>
          <w:lang w:val="es-HN"/>
        </w:rPr>
      </w:pPr>
      <w:r w:rsidRPr="003C6027">
        <w:rPr>
          <w:color w:val="FF0000"/>
          <w:lang w:val="es-HN"/>
        </w:rPr>
        <w:t>Esta tarea hace que el LED parpadee encendiéndolo y apagándolo cada 200 ms. La función vTaskDelay(200 / portTICK_PERIOD_MS) hace que la tarea espere 200 milisegundos entre cada cambio de estado del LED.</w:t>
      </w:r>
    </w:p>
    <w:p w:rsidR="003C6027" w:rsidRDefault="003C6027" w:rsidP="00CA1722">
      <w:pPr>
        <w:rPr>
          <w:color w:val="000000" w:themeColor="text1"/>
          <w:lang w:val="es-HN"/>
        </w:rPr>
      </w:pPr>
    </w:p>
    <w:p w:rsidR="003C6027" w:rsidRPr="003C6027" w:rsidRDefault="003C6027" w:rsidP="003C6027">
      <w:pPr>
        <w:rPr>
          <w:color w:val="FF0000"/>
          <w:lang w:val="es-HN"/>
        </w:rPr>
      </w:pPr>
      <w:r w:rsidRPr="003C6027">
        <w:rPr>
          <w:color w:val="FF0000"/>
          <w:lang w:val="es-HN"/>
        </w:rPr>
        <w:t>Al igual que en Tarea1, esta línea elimina la tarea actual. No se alcanzará debido al bucle infinito, pero se incluye por buenas prácticas.</w:t>
      </w:r>
    </w:p>
    <w:p w:rsidR="003C6027" w:rsidRPr="003C6027" w:rsidRDefault="003C6027" w:rsidP="00CA1722">
      <w:pPr>
        <w:rPr>
          <w:color w:val="000000" w:themeColor="text1"/>
          <w:lang w:val="es-HN"/>
        </w:rPr>
      </w:pPr>
      <w:bookmarkStart w:id="0" w:name="_GoBack"/>
      <w:bookmarkEnd w:id="0"/>
    </w:p>
    <w:sectPr w:rsidR="003C6027" w:rsidRPr="003C6027" w:rsidSect="00AF6B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22"/>
    <w:rsid w:val="0036394F"/>
    <w:rsid w:val="003A6C3E"/>
    <w:rsid w:val="003C6027"/>
    <w:rsid w:val="00AF6B3F"/>
    <w:rsid w:val="00C8493A"/>
    <w:rsid w:val="00C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035F8"/>
  <w15:chartTrackingRefBased/>
  <w15:docId w15:val="{00030748-8763-2B46-B0A2-D1047760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A1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2024-05-24T08:19:00Z</dcterms:created>
  <dcterms:modified xsi:type="dcterms:W3CDTF">2024-05-24T09:00:00Z</dcterms:modified>
</cp:coreProperties>
</file>