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826D4" w14:textId="0F8F413D" w:rsidR="002D08CB" w:rsidRDefault="005915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68101" wp14:editId="4A33101B">
                <wp:simplePos x="0" y="0"/>
                <wp:positionH relativeFrom="column">
                  <wp:posOffset>4709160</wp:posOffset>
                </wp:positionH>
                <wp:positionV relativeFrom="paragraph">
                  <wp:posOffset>304800</wp:posOffset>
                </wp:positionV>
                <wp:extent cx="1417320" cy="1897380"/>
                <wp:effectExtent l="0" t="0" r="11430" b="26670"/>
                <wp:wrapNone/>
                <wp:docPr id="15752952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1ECA9" w14:textId="57361EBC" w:rsidR="00591530" w:rsidRPr="00591530" w:rsidRDefault="00591530" w:rsidP="00591530">
                            <w:r>
                              <w:rPr>
                                <w:lang w:val="en-US"/>
                              </w:rPr>
                              <w:t>4.Soru:</w:t>
                            </w:r>
                          </w:p>
                          <w:p w14:paraId="601EE546" w14:textId="08E44F8B" w:rsidR="00591530" w:rsidRPr="00591530" w:rsidRDefault="00591530" w:rsidP="0059153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Klavyeden girilen nxn boyutlu iki matrisin çarpımını alıp sonuç matrisi ekrana yazdıran programın akış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81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8pt;margin-top:24pt;width:111.6pt;height:14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" fillcolor="white [3201]" strokeweight=".5pt">
                <v:textbox>
                  <w:txbxContent>
                    <w:p w14:paraId="23D1ECA9" w14:textId="57361EBC" w:rsidR="00591530" w:rsidRPr="00591530" w:rsidRDefault="00591530" w:rsidP="00591530">
                      <w:r>
                        <w:rPr>
                          <w:lang w:val="en-US"/>
                        </w:rPr>
                        <w:t>4.Soru:</w:t>
                      </w:r>
                    </w:p>
                    <w:p w14:paraId="601EE546" w14:textId="08E44F8B" w:rsidR="00591530" w:rsidRPr="00591530" w:rsidRDefault="00591530" w:rsidP="0059153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Klavyeden girilen nxn boyutlu iki matrisin çarpımını alıp sonuç matrisi ekrana yazdıran programın akış diyagramı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F50E87" wp14:editId="76E0DCF3">
            <wp:extent cx="4694555" cy="8863330"/>
            <wp:effectExtent l="0" t="0" r="0" b="0"/>
            <wp:docPr id="86199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98184" name="Picture 8619981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6CE09" w14:textId="77777777" w:rsidR="00591530" w:rsidRDefault="00591530" w:rsidP="00591530">
      <w:pPr>
        <w:spacing w:after="0" w:line="240" w:lineRule="auto"/>
      </w:pPr>
      <w:r>
        <w:separator/>
      </w:r>
    </w:p>
  </w:endnote>
  <w:endnote w:type="continuationSeparator" w:id="0">
    <w:p w14:paraId="1645A56D" w14:textId="77777777" w:rsidR="00591530" w:rsidRDefault="00591530" w:rsidP="0059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ACA11" w14:textId="77777777" w:rsidR="00591530" w:rsidRDefault="00591530" w:rsidP="00591530">
      <w:pPr>
        <w:spacing w:after="0" w:line="240" w:lineRule="auto"/>
      </w:pPr>
      <w:r>
        <w:separator/>
      </w:r>
    </w:p>
  </w:footnote>
  <w:footnote w:type="continuationSeparator" w:id="0">
    <w:p w14:paraId="3E9B1E55" w14:textId="77777777" w:rsidR="00591530" w:rsidRDefault="00591530" w:rsidP="0059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A4C0A" w14:textId="28B3D182" w:rsidR="00591530" w:rsidRPr="00591530" w:rsidRDefault="00591530">
    <w:pPr>
      <w:pStyle w:val="Header"/>
      <w:rPr>
        <w:lang w:val="en-US"/>
      </w:rPr>
    </w:pPr>
    <w:r>
      <w:rPr>
        <w:lang w:val="en-US"/>
      </w:rPr>
      <w:t>B231210019-Selva Artunç-Hafta03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30"/>
    <w:rsid w:val="002D08CB"/>
    <w:rsid w:val="002D6DCF"/>
    <w:rsid w:val="00591530"/>
    <w:rsid w:val="00DC1311"/>
    <w:rsid w:val="00E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F621"/>
  <w15:chartTrackingRefBased/>
  <w15:docId w15:val="{53E27AA3-81B2-4272-9A55-A9AE950D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5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530"/>
  </w:style>
  <w:style w:type="paragraph" w:styleId="Footer">
    <w:name w:val="footer"/>
    <w:basedOn w:val="Normal"/>
    <w:link w:val="FooterChar"/>
    <w:uiPriority w:val="99"/>
    <w:unhideWhenUsed/>
    <w:rsid w:val="00591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530"/>
  </w:style>
  <w:style w:type="paragraph" w:styleId="NoSpacing">
    <w:name w:val="No Spacing"/>
    <w:uiPriority w:val="1"/>
    <w:qFormat/>
    <w:rsid w:val="005915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Artunç</dc:creator>
  <cp:keywords/>
  <dc:description/>
  <cp:lastModifiedBy>Selva Artunç</cp:lastModifiedBy>
  <cp:revision>1</cp:revision>
  <dcterms:created xsi:type="dcterms:W3CDTF">2024-10-22T19:45:00Z</dcterms:created>
  <dcterms:modified xsi:type="dcterms:W3CDTF">2024-10-22T19:52:00Z</dcterms:modified>
</cp:coreProperties>
</file>