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03" w:rsidRPr="005B76EB" w:rsidRDefault="003D748E">
      <w:pPr>
        <w:rPr>
          <w:b/>
        </w:rPr>
      </w:pPr>
      <w:r>
        <w:rPr>
          <w:b/>
        </w:rPr>
        <w:t xml:space="preserve">Leadership Kenosha and Racine </w:t>
      </w:r>
      <w:bookmarkStart w:id="0" w:name="_GoBack"/>
      <w:bookmarkEnd w:id="0"/>
      <w:r w:rsidR="005B76EB" w:rsidRPr="005B76EB">
        <w:rPr>
          <w:b/>
        </w:rPr>
        <w:t xml:space="preserve">Program </w:t>
      </w:r>
      <w:r w:rsidR="00181A53" w:rsidRPr="005B76EB">
        <w:rPr>
          <w:b/>
        </w:rPr>
        <w:t>Criteria</w:t>
      </w:r>
    </w:p>
    <w:p w:rsidR="00181A53" w:rsidRDefault="00181A53"/>
    <w:p w:rsidR="00181A53" w:rsidRDefault="00181A53" w:rsidP="005B76EB">
      <w:pPr>
        <w:pStyle w:val="ListParagraph"/>
        <w:numPr>
          <w:ilvl w:val="0"/>
          <w:numId w:val="2"/>
        </w:numPr>
      </w:pPr>
      <w:r>
        <w:t>At least two years of positive</w:t>
      </w:r>
      <w:r w:rsidR="00B947C8">
        <w:t>, consecutive</w:t>
      </w:r>
      <w:r>
        <w:t xml:space="preserve"> performance evaluation years. Probationary months/years do not count.</w:t>
      </w:r>
      <w:r w:rsidR="00B947C8">
        <w:t xml:space="preserve"> </w:t>
      </w:r>
    </w:p>
    <w:p w:rsidR="00181A53" w:rsidRDefault="00181A53"/>
    <w:p w:rsidR="00181A53" w:rsidRDefault="00181A53" w:rsidP="005B76EB">
      <w:pPr>
        <w:pStyle w:val="ListParagraph"/>
        <w:numPr>
          <w:ilvl w:val="0"/>
          <w:numId w:val="2"/>
        </w:numPr>
      </w:pPr>
      <w:r>
        <w:t>The nominee should demonstrate leadership behaviors</w:t>
      </w:r>
      <w:r w:rsidR="006268EB">
        <w:t>.</w:t>
      </w:r>
      <w:r>
        <w:t xml:space="preserve"> </w:t>
      </w:r>
    </w:p>
    <w:p w:rsidR="00181A53" w:rsidRDefault="00181A53"/>
    <w:p w:rsidR="00181A53" w:rsidRDefault="00181A53" w:rsidP="005B76EB">
      <w:pPr>
        <w:pStyle w:val="ListParagraph"/>
        <w:numPr>
          <w:ilvl w:val="0"/>
          <w:numId w:val="2"/>
        </w:numPr>
      </w:pPr>
      <w:r>
        <w:t xml:space="preserve">The participants will be required to attend two program days in September and one day a month October through May. A graduation ceremony will be </w:t>
      </w:r>
      <w:r w:rsidR="00B947C8">
        <w:t>held at the end of the program in recognition of the nominees. Managers will be invited to participate.</w:t>
      </w:r>
    </w:p>
    <w:p w:rsidR="005B76EB" w:rsidRDefault="005B76EB"/>
    <w:p w:rsidR="005B76EB" w:rsidRDefault="005B76EB" w:rsidP="005B76EB">
      <w:pPr>
        <w:pStyle w:val="ListParagraph"/>
        <w:numPr>
          <w:ilvl w:val="0"/>
          <w:numId w:val="2"/>
        </w:numPr>
      </w:pPr>
      <w:r>
        <w:t>The goal of the program is to help develop employees to become more effective in their roles and build entry level leadership skills.</w:t>
      </w:r>
    </w:p>
    <w:p w:rsidR="00B947C8" w:rsidRDefault="00B947C8"/>
    <w:p w:rsidR="00B947C8" w:rsidRDefault="00B947C8" w:rsidP="005B76EB">
      <w:pPr>
        <w:pStyle w:val="ListParagraph"/>
        <w:numPr>
          <w:ilvl w:val="0"/>
          <w:numId w:val="2"/>
        </w:numPr>
      </w:pPr>
      <w:r>
        <w:t>Nominee’s must live or work in Kenosha</w:t>
      </w:r>
      <w:r w:rsidR="00E160D3">
        <w:t xml:space="preserve"> or Racine</w:t>
      </w:r>
      <w:r>
        <w:t>.</w:t>
      </w:r>
    </w:p>
    <w:p w:rsidR="00181A53" w:rsidRDefault="00181A53"/>
    <w:p w:rsidR="00181A53" w:rsidRDefault="00B947C8">
      <w:r>
        <w:t>Internal Selection Process/</w:t>
      </w:r>
      <w:r w:rsidR="00181A53">
        <w:t>Application Process</w:t>
      </w:r>
    </w:p>
    <w:p w:rsidR="00181A53" w:rsidRDefault="00181A53"/>
    <w:p w:rsidR="00181A53" w:rsidRDefault="00181A53" w:rsidP="00181A53">
      <w:pPr>
        <w:pStyle w:val="ListParagraph"/>
        <w:numPr>
          <w:ilvl w:val="0"/>
          <w:numId w:val="1"/>
        </w:numPr>
      </w:pPr>
      <w:r>
        <w:t>Nominations will begin annually in March</w:t>
      </w:r>
      <w:r w:rsidR="005663D2">
        <w:t xml:space="preserve"> </w:t>
      </w:r>
      <w:r>
        <w:t>each year.</w:t>
      </w:r>
    </w:p>
    <w:p w:rsidR="00181A53" w:rsidRDefault="00181A53" w:rsidP="00181A53">
      <w:pPr>
        <w:pStyle w:val="ListParagraph"/>
        <w:numPr>
          <w:ilvl w:val="0"/>
          <w:numId w:val="1"/>
        </w:numPr>
      </w:pPr>
      <w:r>
        <w:t>Deadline for submission is May 1</w:t>
      </w:r>
      <w:r w:rsidRPr="00181A53">
        <w:rPr>
          <w:vertAlign w:val="superscript"/>
        </w:rPr>
        <w:t>st</w:t>
      </w:r>
      <w:r>
        <w:t xml:space="preserve"> each year.</w:t>
      </w:r>
    </w:p>
    <w:p w:rsidR="00B947C8" w:rsidRDefault="00B947C8" w:rsidP="00181A53">
      <w:pPr>
        <w:pStyle w:val="ListParagraph"/>
        <w:numPr>
          <w:ilvl w:val="0"/>
          <w:numId w:val="1"/>
        </w:numPr>
      </w:pPr>
      <w:r>
        <w:t xml:space="preserve">Nominee’s will be selected and notified by May 15th. </w:t>
      </w:r>
    </w:p>
    <w:p w:rsidR="00B947C8" w:rsidRDefault="00B947C8" w:rsidP="00181A53">
      <w:pPr>
        <w:pStyle w:val="ListParagraph"/>
        <w:numPr>
          <w:ilvl w:val="0"/>
          <w:numId w:val="1"/>
        </w:numPr>
      </w:pPr>
      <w:r>
        <w:t>Manager’s, co-workers, and self-nominations are accepted (Past participants are encouraged to nominate a co-worker).</w:t>
      </w:r>
    </w:p>
    <w:p w:rsidR="00181A53" w:rsidRDefault="00181A53"/>
    <w:p w:rsidR="00B947C8" w:rsidRDefault="005663D2">
      <w:r>
        <w:t xml:space="preserve">If you have any questions, please contact Sheronda Glass at </w:t>
      </w:r>
      <w:hyperlink r:id="rId5" w:history="1">
        <w:r w:rsidRPr="00413E11">
          <w:rPr>
            <w:rStyle w:val="Hyperlink"/>
          </w:rPr>
          <w:t>glasss@uwp.edu</w:t>
        </w:r>
      </w:hyperlink>
      <w:r>
        <w:t xml:space="preserve"> or Goretti Pereira at </w:t>
      </w:r>
      <w:hyperlink r:id="rId6" w:history="1">
        <w:r w:rsidRPr="00413E11">
          <w:rPr>
            <w:rStyle w:val="Hyperlink"/>
          </w:rPr>
          <w:t>pereira@uwp.edu</w:t>
        </w:r>
      </w:hyperlink>
      <w:r>
        <w:t>.</w:t>
      </w:r>
    </w:p>
    <w:p w:rsidR="005663D2" w:rsidRDefault="005663D2"/>
    <w:p w:rsidR="00B947C8" w:rsidRDefault="00B947C8"/>
    <w:p w:rsidR="00B947C8" w:rsidRDefault="00B947C8"/>
    <w:p w:rsidR="00B947C8" w:rsidRDefault="00B947C8"/>
    <w:p w:rsidR="00B947C8" w:rsidRDefault="00B947C8"/>
    <w:p w:rsidR="00B947C8" w:rsidRDefault="00B947C8"/>
    <w:p w:rsidR="00B947C8" w:rsidRDefault="00B947C8"/>
    <w:sectPr w:rsidR="00B9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958F3"/>
    <w:multiLevelType w:val="hybridMultilevel"/>
    <w:tmpl w:val="0742A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749D8"/>
    <w:multiLevelType w:val="hybridMultilevel"/>
    <w:tmpl w:val="46581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53"/>
    <w:rsid w:val="00181A53"/>
    <w:rsid w:val="00370C89"/>
    <w:rsid w:val="003D748E"/>
    <w:rsid w:val="00554661"/>
    <w:rsid w:val="005663D2"/>
    <w:rsid w:val="005B76EB"/>
    <w:rsid w:val="006268EB"/>
    <w:rsid w:val="007B6F03"/>
    <w:rsid w:val="007E0BA6"/>
    <w:rsid w:val="00A15632"/>
    <w:rsid w:val="00B947C8"/>
    <w:rsid w:val="00E1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3BD1"/>
  <w15:chartTrackingRefBased/>
  <w15:docId w15:val="{780C4210-6EA5-47D0-B65B-8A4EE6C9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A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6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reira@uwp.edu" TargetMode="External"/><Relationship Id="rId5" Type="http://schemas.openxmlformats.org/officeDocument/2006/relationships/hyperlink" Target="mailto:glasss@uwp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1896</TotalTime>
  <Pages>1</Pages>
  <Words>169</Words>
  <Characters>1002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 Parkside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Glass, Sheronda G</dc:creator>
  <cp:keywords/>
  <dc:description/>
  <cp:lastModifiedBy>Glass, Sheronda G</cp:lastModifiedBy>
  <cp:revision>3</cp:revision>
  <dcterms:created xsi:type="dcterms:W3CDTF">2024-09-11T13:51:00Z</dcterms:created>
  <dcterms:modified xsi:type="dcterms:W3CDTF">2025-03-20T22:01:00Z</dcterms:modified>
</cp:coreProperties>
</file>