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G4-WATCH</w:t>
      </w:r>
    </w:p>
    <w:p>
      <w:pPr>
        <w:pStyle w:val="Heading1"/>
      </w:pPr>
      <w:r>
        <w:t>Module Reference</w:t>
      </w:r>
    </w:p>
    <w:p>
      <w:pPr>
        <w:pStyle w:val="BlockText"/>
      </w:pPr>
      <w:r>
        <w:t>Status: Generated from the source tree — 56 modules, 143 public functions, 77 classes</w:t>
        <w:br/>
        <w:t>Purpose: A per-module specification of the library: what each module is responsible for, its public surface, the constants that encode scientific decisions, and its test coverage</w:t>
        <w:br/>
        <w:t>Repository state: commit 17d6484 on main · 4 September 2026</w:t>
        <w:br/>
        <w:t>Provenance tags: [MEASURED] read from the repository at generation time · [EXTRACTED] from Concept Paper v2 / Research Framework · [ENGINEERING RECOMMENDATION] a design decision for this build.</w:t>
      </w:r>
    </w:p>
    <w:p>
      <w:pPr>
        <w:pStyle w:val="Heading2"/>
      </w:pPr>
      <w:r>
        <w:t>1. Package Overview</w:t>
      </w:r>
    </w:p>
    <w:p>
      <w:pPr>
        <w:pStyle w:val="FirstParagraph"/>
      </w:pPr>
      <w:r>
        <w:t>[MEASURED] 70 modules, 9,426 lines, 13 packages. Dependencies point inward; g4watch imports nothing from web.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296"/>
            <w:shd w:val="clear" w:fill="1B2A4A"/>
          </w:tcPr>
          <w:p>
            <w:r/>
            <w:r>
              <w:rPr>
                <w:b/>
                <w:color w:val="FFFFFF"/>
                <w:sz w:val="16"/>
              </w:rPr>
              <w:t>Package</w:t>
            </w:r>
          </w:p>
        </w:tc>
        <w:tc>
          <w:tcPr>
            <w:tcW w:type="dxa" w:w="648"/>
            <w:shd w:val="clear" w:fill="1B2A4A"/>
          </w:tcPr>
          <w:p>
            <w:r/>
            <w:r>
              <w:rPr>
                <w:b/>
                <w:color w:val="FFFFFF"/>
                <w:sz w:val="16"/>
              </w:rPr>
              <w:t>Mods</w:t>
            </w:r>
          </w:p>
        </w:tc>
        <w:tc>
          <w:tcPr>
            <w:tcW w:type="dxa" w:w="792"/>
            <w:shd w:val="clear" w:fill="1B2A4A"/>
          </w:tcPr>
          <w:p>
            <w:r/>
            <w:r>
              <w:rPr>
                <w:b/>
                <w:color w:val="FFFFFF"/>
                <w:sz w:val="16"/>
              </w:rPr>
              <w:t>Lines</w:t>
            </w:r>
          </w:p>
        </w:tc>
        <w:tc>
          <w:tcPr>
            <w:tcW w:type="dxa" w:w="720"/>
            <w:shd w:val="clear" w:fill="1B2A4A"/>
          </w:tcPr>
          <w:p>
            <w:r/>
            <w:r>
              <w:rPr>
                <w:b/>
                <w:color w:val="FFFFFF"/>
                <w:sz w:val="16"/>
              </w:rPr>
              <w:t>Funcs</w:t>
            </w:r>
          </w:p>
        </w:tc>
        <w:tc>
          <w:tcPr>
            <w:tcW w:type="dxa" w:w="720"/>
            <w:shd w:val="clear" w:fill="1B2A4A"/>
          </w:tcPr>
          <w:p>
            <w:r/>
            <w:r>
              <w:rPr>
                <w:b/>
                <w:color w:val="FFFFFF"/>
                <w:sz w:val="16"/>
              </w:rPr>
              <w:t>Tests</w:t>
            </w:r>
          </w:p>
        </w:tc>
        <w:tc>
          <w:tcPr>
            <w:tcW w:type="dxa" w:w="5616"/>
            <w:shd w:val="clear" w:fill="1B2A4A"/>
          </w:tcPr>
          <w:p>
            <w:r/>
            <w:r>
              <w:rPr>
                <w:b/>
                <w:color w:val="FFFFFF"/>
                <w:sz w:val="16"/>
              </w:rPr>
              <w:t>Responsibility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6"/>
              </w:rPr>
              <w:t>(root)</w:t>
            </w:r>
          </w:p>
        </w:tc>
        <w:tc>
          <w:tcPr>
            <w:tcW w:type="dxa" w:w="648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792"/>
          </w:tcPr>
          <w:p>
            <w:r/>
            <w:r>
              <w:rPr>
                <w:sz w:val="16"/>
              </w:rPr>
              <w:t>1,391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29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5616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6"/>
              </w:rPr>
              <w:t>alignment</w:t>
            </w:r>
          </w:p>
        </w:tc>
        <w:tc>
          <w:tcPr>
            <w:tcW w:type="dxa" w:w="648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792"/>
          </w:tcPr>
          <w:p>
            <w:r/>
            <w:r>
              <w:rPr>
                <w:sz w:val="16"/>
              </w:rPr>
              <w:t>83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5616"/>
          </w:tcPr>
          <w:p>
            <w:r/>
            <w:r>
              <w:rPr>
                <w:sz w:val="16"/>
              </w:rPr>
              <w:t>Alignment quality assessment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6"/>
              </w:rPr>
              <w:t>atlas</w:t>
            </w:r>
          </w:p>
        </w:tc>
        <w:tc>
          <w:tcPr>
            <w:tcW w:type="dxa" w:w="648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792"/>
          </w:tcPr>
          <w:p>
            <w:r/>
            <w:r>
              <w:rPr>
                <w:sz w:val="16"/>
              </w:rPr>
              <w:t>640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46</w:t>
            </w:r>
          </w:p>
        </w:tc>
        <w:tc>
          <w:tcPr>
            <w:tcW w:type="dxa" w:w="5616"/>
          </w:tcPr>
          <w:p>
            <w:r/>
            <w:r>
              <w:rPr>
                <w:sz w:val="16"/>
              </w:rPr>
              <w:t>G4 Reference Atlas construction and serialisation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6"/>
              </w:rPr>
              <w:t>g4prediction</w:t>
            </w:r>
          </w:p>
        </w:tc>
        <w:tc>
          <w:tcPr>
            <w:tcW w:type="dxa" w:w="648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792"/>
          </w:tcPr>
          <w:p>
            <w:r/>
            <w:r>
              <w:rPr>
                <w:sz w:val="16"/>
              </w:rPr>
              <w:t>373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35</w:t>
            </w:r>
          </w:p>
        </w:tc>
        <w:tc>
          <w:tcPr>
            <w:tcW w:type="dxa" w:w="5616"/>
          </w:tcPr>
          <w:p>
            <w:r/>
            <w:r>
              <w:rPr>
                <w:sz w:val="16"/>
              </w:rPr>
              <w:t>G-quadruplex prediction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6"/>
              </w:rPr>
              <w:t>io</w:t>
            </w:r>
          </w:p>
        </w:tc>
        <w:tc>
          <w:tcPr>
            <w:tcW w:type="dxa" w:w="648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792"/>
          </w:tcPr>
          <w:p>
            <w:r/>
            <w:r>
              <w:rPr>
                <w:sz w:val="16"/>
              </w:rPr>
              <w:t>220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5616"/>
          </w:tcPr>
          <w:p>
            <w:r/>
            <w:r>
              <w:rPr>
                <w:sz w:val="16"/>
              </w:rPr>
              <w:t>File and corpus loading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6"/>
              </w:rPr>
              <w:t>metrics</w:t>
            </w:r>
          </w:p>
        </w:tc>
        <w:tc>
          <w:tcPr>
            <w:tcW w:type="dxa" w:w="648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792"/>
          </w:tcPr>
          <w:p>
            <w:r/>
            <w:r>
              <w:rPr>
                <w:sz w:val="16"/>
              </w:rPr>
              <w:t>1,049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57</w:t>
            </w:r>
          </w:p>
        </w:tc>
        <w:tc>
          <w:tcPr>
            <w:tcW w:type="dxa" w:w="5616"/>
          </w:tcPr>
          <w:p>
            <w:r/>
            <w:r>
              <w:rPr>
                <w:sz w:val="16"/>
              </w:rPr>
              <w:t>The seven G.2 surveillance terms and the outcome variable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6"/>
              </w:rPr>
              <w:t>phylo</w:t>
            </w:r>
          </w:p>
        </w:tc>
        <w:tc>
          <w:tcPr>
            <w:tcW w:type="dxa" w:w="648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792"/>
          </w:tcPr>
          <w:p>
            <w:r/>
            <w:r>
              <w:rPr>
                <w:sz w:val="16"/>
              </w:rPr>
              <w:t>664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37</w:t>
            </w:r>
          </w:p>
        </w:tc>
        <w:tc>
          <w:tcPr>
            <w:tcW w:type="dxa" w:w="5616"/>
          </w:tcPr>
          <w:p>
            <w:r/>
            <w:r>
              <w:rPr>
                <w:sz w:val="16"/>
              </w:rPr>
              <w:t>Phylogenetics, dating and clade analysis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6"/>
              </w:rPr>
              <w:t>pipeline</w:t>
            </w:r>
          </w:p>
        </w:tc>
        <w:tc>
          <w:tcPr>
            <w:tcW w:type="dxa" w:w="648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792"/>
          </w:tcPr>
          <w:p>
            <w:r/>
            <w:r>
              <w:rPr>
                <w:sz w:val="16"/>
              </w:rPr>
              <w:t>1,494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63</w:t>
            </w:r>
          </w:p>
        </w:tc>
        <w:tc>
          <w:tcPr>
            <w:tcW w:type="dxa" w:w="5616"/>
          </w:tcPr>
          <w:p>
            <w:r/>
            <w:r>
              <w:rPr>
                <w:sz w:val="16"/>
              </w:rPr>
              <w:t>Stage drivers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6"/>
              </w:rPr>
              <w:t>qc</w:t>
            </w:r>
          </w:p>
        </w:tc>
        <w:tc>
          <w:tcPr>
            <w:tcW w:type="dxa" w:w="648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792"/>
          </w:tcPr>
          <w:p>
            <w:r/>
            <w:r>
              <w:rPr>
                <w:sz w:val="16"/>
              </w:rPr>
              <w:t>234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28</w:t>
            </w:r>
          </w:p>
        </w:tc>
        <w:tc>
          <w:tcPr>
            <w:tcW w:type="dxa" w:w="5616"/>
          </w:tcPr>
          <w:p>
            <w:r/>
            <w:r>
              <w:rPr>
                <w:sz w:val="16"/>
              </w:rPr>
              <w:t>Sequence and metadata quality control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6"/>
              </w:rPr>
              <w:t>reporting</w:t>
            </w:r>
          </w:p>
        </w:tc>
        <w:tc>
          <w:tcPr>
            <w:tcW w:type="dxa" w:w="648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792"/>
          </w:tcPr>
          <w:p>
            <w:r/>
            <w:r>
              <w:rPr>
                <w:sz w:val="16"/>
              </w:rPr>
              <w:t>623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5616"/>
          </w:tcPr>
          <w:p>
            <w:r/>
            <w:r>
              <w:rPr>
                <w:sz w:val="16"/>
              </w:rPr>
              <w:t>Report card and dashboard assembly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6"/>
              </w:rPr>
              <w:t>scoring</w:t>
            </w:r>
          </w:p>
        </w:tc>
        <w:tc>
          <w:tcPr>
            <w:tcW w:type="dxa" w:w="648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792"/>
          </w:tcPr>
          <w:p>
            <w:r/>
            <w:r>
              <w:rPr>
                <w:sz w:val="16"/>
              </w:rPr>
              <w:t>707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27</w:t>
            </w:r>
          </w:p>
        </w:tc>
        <w:tc>
          <w:tcPr>
            <w:tcW w:type="dxa" w:w="5616"/>
          </w:tcPr>
          <w:p>
            <w:r/>
            <w:r>
              <w:rPr>
                <w:sz w:val="16"/>
              </w:rPr>
              <w:t>Weight fitting, composite scoring and change detection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6"/>
              </w:rPr>
              <w:t>validation</w:t>
            </w:r>
          </w:p>
        </w:tc>
        <w:tc>
          <w:tcPr>
            <w:tcW w:type="dxa" w:w="648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792"/>
          </w:tcPr>
          <w:p>
            <w:r/>
            <w:r>
              <w:rPr>
                <w:sz w:val="16"/>
              </w:rPr>
              <w:t>1,318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61</w:t>
            </w:r>
          </w:p>
        </w:tc>
        <w:tc>
          <w:tcPr>
            <w:tcW w:type="dxa" w:w="5616"/>
          </w:tcPr>
          <w:p>
            <w:r/>
            <w:r>
              <w:rPr>
                <w:sz w:val="16"/>
              </w:rPr>
              <w:t>Gates, floors, hypothesis tests and model comparison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6"/>
              </w:rPr>
              <w:t>variants</w:t>
            </w:r>
          </w:p>
        </w:tc>
        <w:tc>
          <w:tcPr>
            <w:tcW w:type="dxa" w:w="648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792"/>
          </w:tcPr>
          <w:p>
            <w:r/>
            <w:r>
              <w:rPr>
                <w:sz w:val="16"/>
              </w:rPr>
              <w:t>416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26</w:t>
            </w:r>
          </w:p>
        </w:tc>
        <w:tc>
          <w:tcPr>
            <w:tcW w:type="dxa" w:w="5616"/>
          </w:tcPr>
          <w:p>
            <w:r/>
            <w:r>
              <w:rPr>
                <w:sz w:val="16"/>
              </w:rPr>
              <w:t>Variant calling and tip-state annotation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6"/>
              </w:rPr>
              <w:t>warning</w:t>
            </w:r>
          </w:p>
        </w:tc>
        <w:tc>
          <w:tcPr>
            <w:tcW w:type="dxa" w:w="648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792"/>
          </w:tcPr>
          <w:p>
            <w:r/>
            <w:r>
              <w:rPr>
                <w:sz w:val="16"/>
              </w:rPr>
              <w:t>167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5616"/>
          </w:tcPr>
          <w:p>
            <w:r/>
            <w:r>
              <w:rPr>
                <w:sz w:val="16"/>
              </w:rPr>
              <w:t>Warning level classification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2. Module Specifications</w:t>
      </w:r>
    </w:p>
    <w:p>
      <w:pPr>
        <w:pStyle w:val="Heading2"/>
      </w:pPr>
      <w:r>
        <w:t>2.1  (root)  —  (root)</w:t>
      </w:r>
    </w:p>
    <w:p>
      <w:pPr>
        <w:pStyle w:val="Heading3"/>
      </w:pPr>
      <w:r>
        <w:t>cli.py   (731 lines)</w:t>
      </w:r>
    </w:p>
    <w:p>
      <w:pPr>
        <w:pStyle w:val="BodyText"/>
      </w:pPr>
      <w:r>
        <w:t>``g4watch`` command-line interface.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368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Aspect</w:t>
            </w:r>
          </w:p>
        </w:tc>
        <w:tc>
          <w:tcPr>
            <w:tcW w:type="dxa" w:w="8424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Detail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Public API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cmd_doctor(args)  ·  cmd_config_list(args)  ·  cmd_config_show(args)  ·  cmd_config_validate(args)  ·  cmd_stage0(args)  ·  cmd_qc(args)  ·  cmd_recombination(args)  ·  cmd_dh1(args)  ·  cmd_stage5(args)  ·  cmd_dh3(args)  ·  cmd_report_card(args)  ·  cmd_dashboard(args)  ·  cmd_power(args)  ·  cmd_ledger_append(args)  ·  cmd_ledger_show(args)  ·  cmd_gate_status(args)  ·  cmd_score(args)  ·  cmd_report(args)  ·  build_parser()  ·  main(argv)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Constants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EXIT_OK = 0  ·  EXIT_ERROR = 1  ·  EXIT_GATE_CLOSED = 3</w:t>
            </w:r>
          </w:p>
        </w:tc>
      </w:tr>
    </w:tbl>
    <w:p>
      <w:pPr>
        <w:spacing w:after="40"/>
      </w:pPr>
    </w:p>
    <w:p>
      <w:pPr>
        <w:pStyle w:val="Heading3"/>
      </w:pPr>
      <w:r>
        <w:t>config.py   (325 lines)</w:t>
      </w:r>
    </w:p>
    <w:p>
      <w:pPr>
        <w:pStyle w:val="BodyText"/>
      </w:pPr>
      <w:r>
        <w:t>Pathogen configuration loading and validation.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368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Aspect</w:t>
            </w:r>
          </w:p>
        </w:tc>
        <w:tc>
          <w:tcPr>
            <w:tcW w:type="dxa" w:w="8424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Detail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Types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ConfigError, PathogenConfig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Public API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load_config(pathogen_or_path, *, repo_root)  ·  available_pathogens()</w:t>
            </w:r>
          </w:p>
        </w:tc>
      </w:tr>
    </w:tbl>
    <w:p>
      <w:pPr>
        <w:spacing w:after="40"/>
      </w:pPr>
    </w:p>
    <w:p>
      <w:pPr>
        <w:pStyle w:val="Heading3"/>
      </w:pPr>
      <w:r>
        <w:t>gating.py   (206 lines)</w:t>
      </w:r>
    </w:p>
    <w:p>
      <w:pPr>
        <w:pStyle w:val="BodyText"/>
      </w:pPr>
      <w:r>
        <w:t>Section 12 two-layer enforcement: the D.H1 gate as executable code.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368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Aspect</w:t>
            </w:r>
          </w:p>
        </w:tc>
        <w:tc>
          <w:tcPr>
            <w:tcW w:type="dxa" w:w="8424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Detail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Types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ScoringPermission, GateStatus, ScoringNotPermittedError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Public API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read_ledger(ledger_path, pathogen, test)  ·  evaluate_gate(ledger_path, pathogen, *, operational_mode)  ·  assert_scoring_permitted(ledger_path, pathogen, *, operational_mode)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Constants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INSUFFICIENT_DATA = 'INSUFFICIENT_DATA'</w:t>
            </w:r>
          </w:p>
        </w:tc>
      </w:tr>
    </w:tbl>
    <w:p>
      <w:pPr>
        <w:spacing w:after="40"/>
      </w:pPr>
    </w:p>
    <w:p>
      <w:pPr>
        <w:pStyle w:val="Heading3"/>
      </w:pPr>
      <w:r>
        <w:t>ledger.py   (129 lines)</w:t>
      </w:r>
    </w:p>
    <w:p>
      <w:pPr>
        <w:pStyle w:val="BodyText"/>
      </w:pPr>
      <w:r>
        <w:t>The study-wide testing ledger (Build Architecture Section 13.6).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368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Aspect</w:t>
            </w:r>
          </w:p>
        </w:tc>
        <w:tc>
          <w:tcPr>
            <w:tcW w:type="dxa" w:w="8424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Detail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Types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LedgerError, AppendResult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Public API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read_rows(path)  ·  append_rows(ledger_path, rows)  ·  append_from_file(ledger_path, source)  ·  summarize(ledger_path)</w:t>
            </w:r>
          </w:p>
        </w:tc>
      </w:tr>
    </w:tbl>
    <w:p>
      <w:pPr>
        <w:spacing w:after="40"/>
      </w:pPr>
    </w:p>
    <w:p>
      <w:pPr>
        <w:pStyle w:val="Heading2"/>
      </w:pPr>
      <w:r>
        <w:t>2.2  alignment  —  Alignment quality assessment</w:t>
      </w:r>
    </w:p>
    <w:p>
      <w:pPr>
        <w:pStyle w:val="FirstParagraph"/>
      </w:pPr>
      <w:r>
        <w:t>Measures gap fraction and coverage on a reference-pinned alignment. Distinguishes partial coverage from misalignment — a distinction that changes what you do next.</w:t>
      </w:r>
    </w:p>
    <w:p>
      <w:pPr>
        <w:pStyle w:val="Heading3"/>
      </w:pPr>
      <w:r>
        <w:t>quality.py   (83 lines)</w:t>
      </w:r>
    </w:p>
    <w:p>
      <w:pPr>
        <w:pStyle w:val="BodyText"/>
      </w:pPr>
      <w:r>
        <w:t>Alignment-quality metrics for a reference-coordinate-pinned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368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Aspect</w:t>
            </w:r>
          </w:p>
        </w:tc>
        <w:tc>
          <w:tcPr>
            <w:tcW w:type="dxa" w:w="8424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Detail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Types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SequenceAlignmentQuality, GroupAlignmentQualitySummary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Public API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gapped_fraction(aligned_sequence)  ·  evaluate_sequence_alignment_quality(accession, aligned_sequence)  ·  summarize_by_group(qualities, group_of, ungrouped_label)</w:t>
            </w:r>
          </w:p>
        </w:tc>
      </w:tr>
    </w:tbl>
    <w:p>
      <w:pPr>
        <w:spacing w:after="40"/>
      </w:pPr>
    </w:p>
    <w:p>
      <w:pPr>
        <w:pStyle w:val="Heading2"/>
      </w:pPr>
      <w:r>
        <w:t>2.3  atlas  —  G4 Reference Atlas construction and serialisation</w:t>
      </w:r>
    </w:p>
    <w:p>
      <w:pPr>
        <w:pStyle w:val="FirstParagraph"/>
      </w:pPr>
      <w:r>
        <w:t>Builds the catalogue of candidate G4 loci for a pathogen and classifies each on two independent axes. This package owns the eligibility rule that gates all scoring.</w:t>
      </w:r>
    </w:p>
    <w:p>
      <w:pPr>
        <w:pStyle w:val="Heading3"/>
      </w:pPr>
      <w:r>
        <w:t>builder.py   (66 lines)</w:t>
      </w:r>
    </w:p>
    <w:p>
      <w:pPr>
        <w:pStyle w:val="BodyText"/>
      </w:pPr>
      <w:r>
        <w:t>Assembles finalized AtlasRecords from classified AtlasCandidates.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368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Aspect</w:t>
            </w:r>
          </w:p>
        </w:tc>
        <w:tc>
          <w:tcPr>
            <w:tcW w:type="dxa" w:w="8424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Detail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Public API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build_atlas_record(candidate, *, atlas_id, virus, reference_accession, genome_start, genome_end, sequence, predicted_topology, g4_type, g_tetrad_min, loop_lengths, loop_sequences, gene_feature, strand, gc_content_flanking, known_disrupting_variants, evidence_note, atlas_version)</w:t>
            </w:r>
          </w:p>
        </w:tc>
      </w:tr>
    </w:tbl>
    <w:p>
      <w:pPr>
        <w:spacing w:after="40"/>
      </w:pPr>
    </w:p>
    <w:p>
      <w:pPr>
        <w:pStyle w:val="Heading3"/>
      </w:pPr>
      <w:r>
        <w:t>confidence.py   (77 lines)</w:t>
      </w:r>
    </w:p>
    <w:p>
      <w:pPr>
        <w:pStyle w:val="BodyText"/>
      </w:pPr>
      <w:r>
        <w:t>Two-axis confidence classification for G4 Atlas candidates.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368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Aspect</w:t>
            </w:r>
          </w:p>
        </w:tc>
        <w:tc>
          <w:tcPr>
            <w:tcW w:type="dxa" w:w="8424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Detail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Public API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structural_confidence(candidate)  ·  functional_context(candidate)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Constants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_SC_MIN_TOOLS = 2  ·  _SC_MIN_G4HUNTER = 1.5  ·  _SC_MIN_CONSERVATION_PCT = 85.0  ·  _MC_MIN_TOOLS_CONCORDANT = 2  ·  _MC_SINGLE_TOOL_MIN_G4HUNTER = 1.8</w:t>
            </w:r>
          </w:p>
        </w:tc>
      </w:tr>
    </w:tbl>
    <w:p>
      <w:pPr>
        <w:spacing w:after="40"/>
      </w:pPr>
    </w:p>
    <w:p>
      <w:pPr>
        <w:pStyle w:val="Heading3"/>
      </w:pPr>
      <w:r>
        <w:t>io.py   (132 lines)</w:t>
      </w:r>
    </w:p>
    <w:p>
      <w:pPr>
        <w:pStyle w:val="BodyText"/>
      </w:pPr>
      <w:r>
        <w:t>TSV serialization for the G4 Reference Atlas (docs/atlas_format.md).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368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Aspect</w:t>
            </w:r>
          </w:p>
        </w:tc>
        <w:tc>
          <w:tcPr>
            <w:tcW w:type="dxa" w:w="8424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Detail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Public API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record_to_row(record)  ·  row_to_record(row)  ·  write_atlas_tsv(records, path)  ·  read_atlas_tsv(path)</w:t>
            </w:r>
          </w:p>
        </w:tc>
      </w:tr>
    </w:tbl>
    <w:p>
      <w:pPr>
        <w:spacing w:after="40"/>
      </w:pPr>
    </w:p>
    <w:p>
      <w:pPr>
        <w:pStyle w:val="Heading3"/>
      </w:pPr>
      <w:r>
        <w:t>multi_genome.py   (69 lines)</w:t>
      </w:r>
    </w:p>
    <w:p>
      <w:pPr>
        <w:pStyle w:val="BodyText"/>
      </w:pPr>
      <w:r>
        <w:t>Coordinate projection between a curated-set genome's own native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368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Aspect</w:t>
            </w:r>
          </w:p>
        </w:tc>
        <w:tc>
          <w:tcPr>
            <w:tcW w:type="dxa" w:w="8424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Detail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Public API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build_coordinate_map(aligned_query, aligned_reference)  ·  project_reference_span(native_start, native_end, coord_map, min_mappable_fraction)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Constants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DEFAULT_MIN_MAPPABLE_FRACTION = 0.5</w:t>
            </w:r>
          </w:p>
        </w:tc>
      </w:tr>
    </w:tbl>
    <w:p>
      <w:pPr>
        <w:spacing w:after="40"/>
      </w:pPr>
    </w:p>
    <w:p>
      <w:pPr>
        <w:pStyle w:val="Heading3"/>
      </w:pPr>
      <w:r>
        <w:t>schema.py   (123 lines)</w:t>
      </w:r>
    </w:p>
    <w:p>
      <w:pPr>
        <w:pStyle w:val="BodyText"/>
      </w:pPr>
      <w:r>
        <w:t>G4 Reference Atlas data model — two-axis confidence classification.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368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Aspect</w:t>
            </w:r>
          </w:p>
        </w:tc>
        <w:tc>
          <w:tcPr>
            <w:tcW w:type="dxa" w:w="8424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Detail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Types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StructuralConfidence, FunctionalContext, AtlasCandidate, AtlasRecord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Public API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select_scoring_eligible(atlas)</w:t>
            </w:r>
          </w:p>
        </w:tc>
      </w:tr>
    </w:tbl>
    <w:p>
      <w:pPr>
        <w:spacing w:after="40"/>
      </w:pPr>
    </w:p>
    <w:p>
      <w:pPr>
        <w:pStyle w:val="Heading3"/>
      </w:pPr>
      <w:r>
        <w:t>stage0.py   (137 lines)</w:t>
      </w:r>
    </w:p>
    <w:p>
      <w:pPr>
        <w:pStyle w:val="BodyText"/>
      </w:pPr>
      <w:r>
        <w:t>Stage 0: genome-wide Atlas construction from a single reference genome.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368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Aspect</w:t>
            </w:r>
          </w:p>
        </w:tc>
        <w:tc>
          <w:tcPr>
            <w:tcW w:type="dxa" w:w="8424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Detail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Types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GenomeAnnotation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Public API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scan_genome_stage0(sequence, *, virus, reference_accession, atlas_version, annotation, g4hunter_window, g4hunter_threshold, min_overlap_fraction, flank)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Constants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DEFAULT_FLANK = 100</w:t>
            </w:r>
          </w:p>
        </w:tc>
      </w:tr>
    </w:tbl>
    <w:p>
      <w:pPr>
        <w:spacing w:after="40"/>
      </w:pPr>
    </w:p>
    <w:p>
      <w:pPr>
        <w:pStyle w:val="Heading3"/>
      </w:pPr>
      <w:r>
        <w:t>structural_positions.py   (36 lines)</w:t>
      </w:r>
    </w:p>
    <w:p>
      <w:pPr>
        <w:pStyle w:val="BodyText"/>
      </w:pPr>
      <w:r>
        <w:t>Classifies each position within a G4 locus as 'core' (part of 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368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Aspect</w:t>
            </w:r>
          </w:p>
        </w:tc>
        <w:tc>
          <w:tcPr>
            <w:tcW w:type="dxa" w:w="8424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Detail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Public API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classify_locus_positions(locus_sequence, strand)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Constants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CORE_RUN_LENGTH_THRESHOLD = 3</w:t>
            </w:r>
          </w:p>
        </w:tc>
      </w:tr>
    </w:tbl>
    <w:p>
      <w:pPr>
        <w:spacing w:after="40"/>
      </w:pPr>
    </w:p>
    <w:p>
      <w:pPr>
        <w:pStyle w:val="Heading2"/>
      </w:pPr>
      <w:r>
        <w:t>2.4  g4prediction  —  G-quadruplex prediction</w:t>
      </w:r>
    </w:p>
    <w:p>
      <w:pPr>
        <w:pStyle w:val="FirstParagraph"/>
      </w:pPr>
      <w:r>
        <w:t>Native G4Hunter plus a pattern-motif detector, and the concordance logic that decides when two tools agree about the same locus.</w:t>
      </w:r>
    </w:p>
    <w:p>
      <w:pPr>
        <w:pStyle w:val="Heading3"/>
      </w:pPr>
      <w:r>
        <w:t>concordance.py   (80 lines)</w:t>
      </w:r>
    </w:p>
    <w:p>
      <w:pPr>
        <w:pStyle w:val="BodyText"/>
      </w:pPr>
      <w:r>
        <w:t>Multi-algorithm concordance filtering (concept paper Part B.3.4: "a PQS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368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Aspect</w:t>
            </w:r>
          </w:p>
        </w:tc>
        <w:tc>
          <w:tcPr>
            <w:tcW w:type="dxa" w:w="8424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Detail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Types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ConcordantCandidate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Public API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find_concordant_candidates(g4hunter_hits, pattern_hits, min_overlap_fraction)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Constants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DEFAULT_MIN_OVERLAP_FRACTION = 0.8</w:t>
            </w:r>
          </w:p>
        </w:tc>
      </w:tr>
    </w:tbl>
    <w:p>
      <w:pPr>
        <w:spacing w:after="40"/>
      </w:pPr>
    </w:p>
    <w:p>
      <w:pPr>
        <w:pStyle w:val="Heading3"/>
      </w:pPr>
      <w:r>
        <w:t>g4hunter.py   (138 lines)</w:t>
      </w:r>
    </w:p>
    <w:p>
      <w:pPr>
        <w:pStyle w:val="BodyText"/>
      </w:pPr>
      <w:r>
        <w:t>Native G4Hunter implementation (Bedrat, Amina &amp; Mergny, 2016 — Nucleic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368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Aspect</w:t>
            </w:r>
          </w:p>
        </w:tc>
        <w:tc>
          <w:tcPr>
            <w:tcW w:type="dxa" w:w="8424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Detail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Types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G4HunterHit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Public API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per_base_scores(sequence)  ·  sliding_window_scores(sequence, window)  ·  predict(sequence, window, threshold)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Constants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DEFAULT_WINDOW = 25  ·  DEFAULT_THRESHOLD = 1.2  ·  _RUN_CAP = 4</w:t>
            </w:r>
          </w:p>
        </w:tc>
      </w:tr>
    </w:tbl>
    <w:p>
      <w:pPr>
        <w:spacing w:after="40"/>
      </w:pPr>
    </w:p>
    <w:p>
      <w:pPr>
        <w:pStyle w:val="Heading3"/>
      </w:pPr>
      <w:r>
        <w:t>pattern_motif.py   (155 lines)</w:t>
      </w:r>
    </w:p>
    <w:p>
      <w:pPr>
        <w:pStyle w:val="BodyText"/>
      </w:pPr>
      <w:r>
        <w:t>Canonical PQS pattern-matching predictor: G&gt;=3 - N(1-7) - G&gt;=3 - N(1-7) -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368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Aspect</w:t>
            </w:r>
          </w:p>
        </w:tc>
        <w:tc>
          <w:tcPr>
            <w:tcW w:type="dxa" w:w="8424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Detail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Types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PatternMotifHit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Public API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score_motif(tract_lengths, loop_lengths)  ·  predict(sequence, min_tract_length, min_loop, max_loop)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Constants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DEFAULT_MIN_TRACT_LENGTH = 3  ·  DEFAULT_MIN_LOOP = 1  ·  DEFAULT_MAX_LOOP = 7  ·  _LOOP_PENALTY_PER_NT = 1  ·  _TRACT_BONUS_PER_NT = 2</w:t>
            </w:r>
          </w:p>
        </w:tc>
      </w:tr>
    </w:tbl>
    <w:p>
      <w:pPr>
        <w:spacing w:after="40"/>
      </w:pPr>
    </w:p>
    <w:p>
      <w:pPr>
        <w:pStyle w:val="Heading2"/>
      </w:pPr>
      <w:r>
        <w:t>2.5  io  —  File and corpus loading</w:t>
      </w:r>
    </w:p>
    <w:p>
      <w:pPr>
        <w:pStyle w:val="FirstParagraph"/>
      </w:pPr>
      <w:r>
        <w:t>FASTA reading and corpus assembly. Lives in the library so the library depends on nothing else.</w:t>
      </w:r>
    </w:p>
    <w:p>
      <w:pPr>
        <w:pStyle w:val="Heading3"/>
      </w:pPr>
      <w:r>
        <w:t>corpus.py   (186 lines)</w:t>
      </w:r>
    </w:p>
    <w:p>
      <w:pPr>
        <w:pStyle w:val="BodyText"/>
      </w:pPr>
      <w:r>
        <w:t>Load a pathogen's corpus as analysis-ready samples.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368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Aspect</w:t>
            </w:r>
          </w:p>
        </w:tc>
        <w:tc>
          <w:tcPr>
            <w:tcW w:type="dxa" w:w="8424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Detail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Public API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aligned_path(config)  ·  load_samples(config, *, restrict_to_aligned, exclude_lineages)  ·  lineage_counts(samples)  ·  load_annotated_samples(config, *, exclude_lineages, include_ineligible_loci, detect_gains)  ·  annotation_blocked_reason(config)</w:t>
            </w:r>
          </w:p>
        </w:tc>
      </w:tr>
    </w:tbl>
    <w:p>
      <w:pPr>
        <w:spacing w:after="40"/>
      </w:pPr>
    </w:p>
    <w:p>
      <w:pPr>
        <w:pStyle w:val="Heading3"/>
      </w:pPr>
      <w:r>
        <w:t>fasta.py   (34 lines)</w:t>
      </w:r>
    </w:p>
    <w:p>
      <w:pPr>
        <w:pStyle w:val="BodyText"/>
      </w:pPr>
      <w:r>
        <w:t>Minimal FASTA reading, kept dependency-free and streaming-safe (reads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368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Aspect</w:t>
            </w:r>
          </w:p>
        </w:tc>
        <w:tc>
          <w:tcPr>
            <w:tcW w:type="dxa" w:w="8424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Detail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Public API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read_fasta(path)</w:t>
            </w:r>
          </w:p>
        </w:tc>
      </w:tr>
    </w:tbl>
    <w:p>
      <w:pPr>
        <w:spacing w:after="40"/>
      </w:pPr>
    </w:p>
    <w:p>
      <w:pPr>
        <w:pStyle w:val="Heading2"/>
      </w:pPr>
      <w:r>
        <w:t>2.6  metrics  —  The seven G.2 surveillance terms and the outcome variable</w:t>
      </w:r>
    </w:p>
    <w:p>
      <w:pPr>
        <w:pStyle w:val="FirstParagraph"/>
      </w:pPr>
      <w:r>
        <w:t>Converts an annotated corpus into the variables the score consumes, and produces the label the model is fitted against.</w:t>
      </w:r>
    </w:p>
    <w:p>
      <w:pPr>
        <w:pStyle w:val="Heading3"/>
      </w:pPr>
      <w:r>
        <w:t>conservation.py   (83 lines)</w:t>
      </w:r>
    </w:p>
    <w:p>
      <w:pPr>
        <w:pStyle w:val="BodyText"/>
      </w:pPr>
      <w:r>
        <w:t>G4 conservation/disruption metrics computed from clade-collapsed,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368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Aspect</w:t>
            </w:r>
          </w:p>
        </w:tc>
        <w:tc>
          <w:tcPr>
            <w:tcW w:type="dxa" w:w="8424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Detail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Types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MetricResult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Public API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informative_clades(clades)  ·  clade_state_fraction(clades, state, min_clades)  ·  g4c_phylo(clades, min_clades)  ·  g4d_phylo(clades, min_clades)  ·  naive_tip_proportion(tip_states, state)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Constants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DEFAULT_MIN_CLADES = 3</w:t>
            </w:r>
          </w:p>
        </w:tc>
      </w:tr>
    </w:tbl>
    <w:p>
      <w:pPr>
        <w:spacing w:after="40"/>
      </w:pPr>
    </w:p>
    <w:p>
      <w:pPr>
        <w:pStyle w:val="Heading3"/>
      </w:pPr>
      <w:r>
        <w:t>lineage_outcomes.py   (233 lines)</w:t>
      </w:r>
    </w:p>
    <w:p>
      <w:pPr>
        <w:pStyle w:val="BodyText"/>
      </w:pPr>
      <w:r>
        <w:t>The retrospective outcome variable: did a lineage subsequently expand?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368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Aspect</w:t>
            </w:r>
          </w:p>
        </w:tc>
        <w:tc>
          <w:tcPr>
            <w:tcW w:type="dxa" w:w="8424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Detail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Types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Outcome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Public API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compute_outcomes(samples, windows, *, horizon, threshold, min_base_frequency, min_window_genomes)  ·  labelled(outcomes)  ·  label_summary(outcomes)  ·  outcomes_table(outcomes)  ·  join_to_metrics(per_lineage, outcomes)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Constants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MIN_BASE_FREQUENCY = 0.02  ·  MIN_WINDOW_GENOMES = 8  ·  DEFAULT_THRESHOLD = 0.1  ·  DEFAULT_HORIZON = 2</w:t>
            </w:r>
          </w:p>
        </w:tc>
      </w:tr>
    </w:tbl>
    <w:p>
      <w:pPr>
        <w:spacing w:after="40"/>
      </w:pPr>
    </w:p>
    <w:p>
      <w:pPr>
        <w:pStyle w:val="Heading3"/>
      </w:pPr>
      <w:r>
        <w:t>mutation_burden_residual.py   (44 lines)</w:t>
      </w:r>
    </w:p>
    <w:p>
      <w:pPr>
        <w:pStyle w:val="BodyText"/>
      </w:pPr>
      <w:r>
        <w:t>G4MB* — orthogonalized mutation-burden residual (Concept Paper v2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368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Aspect</w:t>
            </w:r>
          </w:p>
        </w:tc>
        <w:tc>
          <w:tcPr>
            <w:tcW w:type="dxa" w:w="8424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Detail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Public API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g4mb_star(raw_g4mb_series, g4d_phylo_series)</w:t>
            </w:r>
          </w:p>
        </w:tc>
      </w:tr>
    </w:tbl>
    <w:p>
      <w:pPr>
        <w:spacing w:after="40"/>
      </w:pPr>
    </w:p>
    <w:p>
      <w:pPr>
        <w:pStyle w:val="Heading3"/>
      </w:pPr>
      <w:r>
        <w:t>normalization.py   (54 lines)</w:t>
      </w:r>
    </w:p>
    <w:p>
      <w:pPr>
        <w:pStyle w:val="BodyText"/>
      </w:pPr>
      <w:r>
        <w:t>Z-score normalization (Concept Paper v2 Section 5.4): every component of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368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Aspect</w:t>
            </w:r>
          </w:p>
        </w:tc>
        <w:tc>
          <w:tcPr>
            <w:tcW w:type="dxa" w:w="8424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Detail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Types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NormalizationError, NormalizedMetric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Public API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z_against_baseline(raw_value, baseline_values)</w:t>
            </w:r>
          </w:p>
        </w:tc>
      </w:tr>
    </w:tbl>
    <w:p>
      <w:pPr>
        <w:spacing w:after="40"/>
      </w:pPr>
    </w:p>
    <w:p>
      <w:pPr>
        <w:pStyle w:val="Heading3"/>
      </w:pPr>
      <w:r>
        <w:t>severity_weighted_disruption.py   (105 lines)</w:t>
      </w:r>
    </w:p>
    <w:p>
      <w:pPr>
        <w:pStyle w:val="BodyText"/>
      </w:pPr>
      <w:r>
        <w:t>Severity-weighted disruption scoring (Concept Paper v2 Section 5.1 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368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Aspect</w:t>
            </w:r>
          </w:p>
        </w:tc>
        <w:tc>
          <w:tcPr>
            <w:tcW w:type="dxa" w:w="8424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Detail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Public API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classify_disruption_severity(reference_aligned, query_aligned, locus_start, locus_end, position_classes)  ·  g4d_phylo_weighted(clades, tip_severities, min_clades)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Constants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_GAP = '-'  ·  COMPLETE_DISRUPTION = 1.0  ·  PARTIAL_DISRUPTION = 0.7  ·  LOOP_ONLY_DISRUPTION = 0.2  ·  NO_DISRUPTION = 0.0</w:t>
            </w:r>
          </w:p>
        </w:tc>
      </w:tr>
    </w:tbl>
    <w:p>
      <w:pPr>
        <w:spacing w:after="40"/>
      </w:pPr>
    </w:p>
    <w:p>
      <w:pPr>
        <w:pStyle w:val="Heading3"/>
      </w:pPr>
      <w:r>
        <w:t>surveillance_metrics.py   (446 lines)</w:t>
      </w:r>
    </w:p>
    <w:p>
      <w:pPr>
        <w:pStyle w:val="BodyText"/>
      </w:pPr>
      <w:r>
        <w:t>The surveillance metric layer: a corpus in, the seven G.2 terms out.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368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Aspect</w:t>
            </w:r>
          </w:p>
        </w:tc>
        <w:tc>
          <w:tcPr>
            <w:tcW w:type="dxa" w:w="8424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Detail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Types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Sample, WindowMetrics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Public API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build_windows(samples, width)  ·  lineage_frequencies(members)  ·  shannon_entropy(counts)  ·  compute_window_metrics(samples, *, width, baseline_windows, min_genomes)  ·  normalize_terms(metrics, *, baseline_windows)  ·  metrics_table(metrics)  ·  coverage(metrics)  ·  state_summary(samples)  ·  lineage_geography(samples)  ·  compute_lineage_window_metrics(samples, *, width, baseline_windows, min_genomes)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Constants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MIN_WINDOW_GENOMES = 8  ·  DEFAULT_BASELINE_WINDOWS = 4  ·  PRESENT = 'present'  ·  DISRUPTED = 'disrupted'  ·  GAINED = 'gained'  ·  ABSENT = 'absent'</w:t>
            </w:r>
          </w:p>
        </w:tc>
      </w:tr>
    </w:tbl>
    <w:p>
      <w:pPr>
        <w:spacing w:after="40"/>
      </w:pPr>
    </w:p>
    <w:p>
      <w:pPr>
        <w:pStyle w:val="Heading3"/>
      </w:pPr>
      <w:r>
        <w:t>tip_state_classifier.py   (84 lines)</w:t>
      </w:r>
    </w:p>
    <w:p>
      <w:pPr>
        <w:pStyle w:val="BodyText"/>
      </w:pPr>
      <w:r>
        <w:t>Classifies one sequence's state (Conserved/Disrupted/Unknown) at 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368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Aspect</w:t>
            </w:r>
          </w:p>
        </w:tc>
        <w:tc>
          <w:tcPr>
            <w:tcW w:type="dxa" w:w="8424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Detail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Types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TipState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Public API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classify_tip_state(reference_aligned, query_aligned, locus_start, locus_end)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Constants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_GAP = '-'</w:t>
            </w:r>
          </w:p>
        </w:tc>
      </w:tr>
    </w:tbl>
    <w:p>
      <w:pPr>
        <w:spacing w:after="40"/>
      </w:pPr>
    </w:p>
    <w:p>
      <w:pPr>
        <w:pStyle w:val="Heading2"/>
      </w:pPr>
      <w:r>
        <w:t>2.7  phylo  —  Phylogenetics, dating and clade analysis</w:t>
      </w:r>
    </w:p>
    <w:p>
      <w:pPr>
        <w:pStyle w:val="FirstParagraph"/>
      </w:pPr>
      <w:r>
        <w:t>Ancestral states, time-scaled trees, clade collapse, growth trajectories and the mandatory recombination screen.</w:t>
      </w:r>
    </w:p>
    <w:p>
      <w:pPr>
        <w:pStyle w:val="Heading3"/>
      </w:pPr>
      <w:r>
        <w:t>ancestral_states.py   (151 lines)</w:t>
      </w:r>
    </w:p>
    <w:p>
      <w:pPr>
        <w:pStyle w:val="BodyText"/>
      </w:pPr>
      <w:r>
        <w:t>ML ancestral state reconstruction for a discrete character (e.g. a G4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368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Aspect</w:t>
            </w:r>
          </w:p>
        </w:tc>
        <w:tc>
          <w:tcPr>
            <w:tcW w:type="dxa" w:w="8424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Detail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Types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AncestralNodeResult, AncestralReconstructionRun, AncestralReconstructionError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Public API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resolve_treetime_root_polytomy(treetime_tree_path, output_newick_path, rscript_path)  ·  reconstruct_ancestral_states(tree_newick_path, tip_states, rscript_path)</w:t>
            </w:r>
          </w:p>
        </w:tc>
      </w:tr>
    </w:tbl>
    <w:p>
      <w:pPr>
        <w:spacing w:after="40"/>
      </w:pPr>
    </w:p>
    <w:p>
      <w:pPr>
        <w:pStyle w:val="Heading3"/>
      </w:pPr>
      <w:r>
        <w:t>clade_collapse.py   (94 lines)</w:t>
      </w:r>
    </w:p>
    <w:p>
      <w:pPr>
        <w:pStyle w:val="BodyText"/>
      </w:pPr>
      <w:r>
        <w:t>Partitions a tree into maximal monophyletic same-state clades, given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368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Aspect</w:t>
            </w:r>
          </w:p>
        </w:tc>
        <w:tc>
          <w:tcPr>
            <w:tcW w:type="dxa" w:w="8424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Detail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Types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Clade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Public API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collapse_to_maximal_clades(tree, ancestral_run, tip_states)  ·  count_independent_transitions_to(clades, state)</w:t>
            </w:r>
          </w:p>
        </w:tc>
      </w:tr>
    </w:tbl>
    <w:p>
      <w:pPr>
        <w:spacing w:after="40"/>
      </w:pPr>
    </w:p>
    <w:p>
      <w:pPr>
        <w:pStyle w:val="Heading3"/>
      </w:pPr>
      <w:r>
        <w:t>clade_growth.py   (190 lines)</w:t>
      </w:r>
    </w:p>
    <w:p>
      <w:pPr>
        <w:pStyle w:val="BodyText"/>
      </w:pPr>
      <w:r>
        <w:t>Clade growth classification — the missing half of D.H3.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368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Aspect</w:t>
            </w:r>
          </w:p>
        </w:tc>
        <w:tc>
          <w:tcPr>
            <w:tcW w:type="dxa" w:w="8424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Detail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Types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Trajectory, CladeGrowth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Public API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classify_clade_growth(clades, dates, *, min_tips, threshold)  ·  growth_summary(growth)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Constants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MIN_TIPS = 8  ·  DEFAULT_GROWTH_THRESHOLD = 0.02</w:t>
            </w:r>
          </w:p>
        </w:tc>
      </w:tr>
    </w:tbl>
    <w:p>
      <w:pPr>
        <w:spacing w:after="40"/>
      </w:pPr>
    </w:p>
    <w:p>
      <w:pPr>
        <w:pStyle w:val="Heading3"/>
      </w:pPr>
      <w:r>
        <w:t>dates.py   (88 lines)</w:t>
      </w:r>
    </w:p>
    <w:p>
      <w:pPr>
        <w:pStyle w:val="BodyText"/>
      </w:pPr>
      <w:r>
        <w:t>Converts GenBank-convention collection_date strings to TreeTime's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368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Aspect</w:t>
            </w:r>
          </w:p>
        </w:tc>
        <w:tc>
          <w:tcPr>
            <w:tcW w:type="dxa" w:w="8424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Detail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Public API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to_treetime_date(genbank_date)</w:t>
            </w:r>
          </w:p>
        </w:tc>
      </w:tr>
    </w:tbl>
    <w:p>
      <w:pPr>
        <w:spacing w:after="40"/>
      </w:pPr>
    </w:p>
    <w:p>
      <w:pPr>
        <w:pStyle w:val="Heading3"/>
      </w:pPr>
      <w:r>
        <w:t>recombination_screen.py   (141 lines)</w:t>
      </w:r>
    </w:p>
    <w:p>
      <w:pPr>
        <w:pStyle w:val="BodyText"/>
      </w:pPr>
      <w:r>
        <w:t>Recombination screening via the PHI test (Bruen, Philippe &amp; Bryant 2006),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368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Aspect</w:t>
            </w:r>
          </w:p>
        </w:tc>
        <w:tc>
          <w:tcPr>
            <w:tcW w:type="dxa" w:w="8424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Detail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Types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RecombinationTier, PhiTestResult, RecombinationScreenResult, PhiExecutionError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Public API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parse_phi_output(stdout)  ·  run_phi_test(fasta_path, phi_binary)  ·  screen_recombination(fasta_path, tier, alpha, phi_binary)</w:t>
            </w:r>
          </w:p>
        </w:tc>
      </w:tr>
    </w:tbl>
    <w:p>
      <w:pPr>
        <w:spacing w:after="40"/>
      </w:pPr>
    </w:p>
    <w:p>
      <w:pPr>
        <w:pStyle w:val="Heading2"/>
      </w:pPr>
      <w:r>
        <w:t>2.8  pipeline  —  Stage drivers</w:t>
      </w:r>
    </w:p>
    <w:p>
      <w:pPr>
        <w:pStyle w:val="FirstParagraph"/>
      </w:pPr>
      <w:r>
        <w:t>Sequences the library into the stages the orchestration layer invokes.</w:t>
      </w:r>
    </w:p>
    <w:p>
      <w:pPr>
        <w:pStyle w:val="Heading3"/>
      </w:pPr>
      <w:r>
        <w:t>stage0_atlas.py   (133 lines)</w:t>
      </w:r>
    </w:p>
    <w:p>
      <w:pPr>
        <w:pStyle w:val="BodyText"/>
      </w:pPr>
      <w:r>
        <w:t>Stage 0 — G4 Reference Atlas construction, driven by pathogen config.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368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Aspect</w:t>
            </w:r>
          </w:p>
        </w:tc>
        <w:tc>
          <w:tcPr>
            <w:tcW w:type="dxa" w:w="8424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Detail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Types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Stage0Result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Public API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run_stage0(config, *, output_path, force, write)</w:t>
            </w:r>
          </w:p>
        </w:tc>
      </w:tr>
    </w:tbl>
    <w:p>
      <w:pPr>
        <w:spacing w:after="40"/>
      </w:pPr>
    </w:p>
    <w:p>
      <w:pPr>
        <w:pStyle w:val="Heading3"/>
      </w:pPr>
      <w:r>
        <w:t>stage15_recombination.py   (84 lines)</w:t>
      </w:r>
    </w:p>
    <w:p>
      <w:pPr>
        <w:pStyle w:val="BodyText"/>
      </w:pPr>
      <w:r>
        <w:t>Stage 1.5 — recombination screening (Build Architecture Section 11).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368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Aspect</w:t>
            </w:r>
          </w:p>
        </w:tc>
        <w:tc>
          <w:tcPr>
            <w:tcW w:type="dxa" w:w="8424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Detail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Types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Stage15Result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Public API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run_stage15_recombination(config, *, alignment_path, phi_binary)</w:t>
            </w:r>
          </w:p>
        </w:tc>
      </w:tr>
    </w:tbl>
    <w:p>
      <w:pPr>
        <w:spacing w:after="40"/>
      </w:pPr>
    </w:p>
    <w:p>
      <w:pPr>
        <w:pStyle w:val="Heading3"/>
      </w:pPr>
      <w:r>
        <w:t>stage1_qc.py   (182 lines)</w:t>
      </w:r>
    </w:p>
    <w:p>
      <w:pPr>
        <w:pStyle w:val="BodyText"/>
      </w:pPr>
      <w:r>
        <w:t>Stage 1 — sequence QC over a fetched corpus, driven by pathogen config.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368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Aspect</w:t>
            </w:r>
          </w:p>
        </w:tc>
        <w:tc>
          <w:tcPr>
            <w:tcW w:type="dxa" w:w="8424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Detail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Types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Stage1Result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Public API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run_stage1_qc(config, *, report_path, passed_fasta_path)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Constants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UNRECORDED = '(unrecorded)'</w:t>
            </w:r>
          </w:p>
        </w:tc>
      </w:tr>
    </w:tbl>
    <w:p>
      <w:pPr>
        <w:spacing w:after="40"/>
      </w:pPr>
    </w:p>
    <w:p>
      <w:pPr>
        <w:pStyle w:val="Heading3"/>
      </w:pPr>
      <w:r>
        <w:t>stage45_dh1.py   (457 lines)</w:t>
      </w:r>
    </w:p>
    <w:p>
      <w:pPr>
        <w:pStyle w:val="BodyText"/>
      </w:pPr>
      <w:r>
        <w:t>Stage 4 + 4.5 — phylo-weighted disruption, GC-confound gate, D.H1.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368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Aspect</w:t>
            </w:r>
          </w:p>
        </w:tc>
        <w:tc>
          <w:tcPr>
            <w:tcW w:type="dxa" w:w="8424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Detail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Types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LocusReport, Stage45Result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Public API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compute_corpus_minimum_data_stats(config, aligned_ids, *, metadata_tsv, raw_corpus_fasta, recombination_screen_completed)  ·  compute_clades_for_region(aligned, reference_seq, tree, tree_path, start, end)  ·  binary_disruption_values(clades)  ·  append_ledger_rows(ledger_path, rows)  ·  run_stage45_dh1(config, *, aligned_fasta, rooted_tree, atlas_path, metadata_tsv, raw_corpus_fasta, ledger_path, recombination_screen_completed, write_ledger)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Constants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INSUFFICIENT_DATA = 'INSUFFICIENT_DATA'</w:t>
            </w:r>
          </w:p>
        </w:tc>
      </w:tr>
    </w:tbl>
    <w:p>
      <w:pPr>
        <w:spacing w:after="40"/>
      </w:pPr>
    </w:p>
    <w:p>
      <w:pPr>
        <w:pStyle w:val="Heading3"/>
      </w:pPr>
      <w:r>
        <w:t>stage5_driver.py   (498 lines)</w:t>
      </w:r>
    </w:p>
    <w:p>
      <w:pPr>
        <w:pStyle w:val="BodyText"/>
      </w:pPr>
      <w:r>
        <w:t>Stage 5 driver: corpus -&gt; metrics -&gt; outcomes -&gt; score -&gt; detection -&gt; verdicts.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368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Aspect</w:t>
            </w:r>
          </w:p>
        </w:tc>
        <w:tc>
          <w:tcPr>
            <w:tcW w:type="dxa" w:w="8424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Detail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Types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Stage5Result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Public API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run_stage5_unchecked(pathogen, samples, *, width, horizon, authoritative)  ·  run_stage5(config, samples)</w:t>
            </w:r>
          </w:p>
        </w:tc>
      </w:tr>
    </w:tbl>
    <w:p>
      <w:pPr>
        <w:spacing w:after="40"/>
      </w:pPr>
    </w:p>
    <w:p>
      <w:pPr>
        <w:pStyle w:val="Heading3"/>
      </w:pPr>
      <w:r>
        <w:t>stage5_scoring.py   (65 lines)</w:t>
      </w:r>
    </w:p>
    <w:p>
      <w:pPr>
        <w:pStyle w:val="BodyText"/>
      </w:pPr>
      <w:r>
        <w:t>Stage 5 — scoring. Fail-closed behind the D.H1 gate.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368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Aspect</w:t>
            </w:r>
          </w:p>
        </w:tc>
        <w:tc>
          <w:tcPr>
            <w:tcW w:type="dxa" w:w="8424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Detail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Public API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check_gate(config)  ·  run_stage5_scoring(config)</w:t>
            </w:r>
          </w:p>
        </w:tc>
      </w:tr>
    </w:tbl>
    <w:p>
      <w:pPr>
        <w:spacing w:after="40"/>
      </w:pPr>
    </w:p>
    <w:p>
      <w:pPr>
        <w:pStyle w:val="Heading3"/>
      </w:pPr>
      <w:r>
        <w:t>stage6_reporting.py   (75 lines)</w:t>
      </w:r>
    </w:p>
    <w:p>
      <w:pPr>
        <w:pStyle w:val="BodyText"/>
      </w:pPr>
      <w:r>
        <w:t>Stage 6 — reporting. Gate status is always reportable; scores are not.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368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Aspect</w:t>
            </w:r>
          </w:p>
        </w:tc>
        <w:tc>
          <w:tcPr>
            <w:tcW w:type="dxa" w:w="8424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Detail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Public API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gate_status(config)  ·  render_gate_status_report(config)  ·  run_stage6_surveillance_report(config)</w:t>
            </w:r>
          </w:p>
        </w:tc>
      </w:tr>
    </w:tbl>
    <w:p>
      <w:pPr>
        <w:spacing w:after="40"/>
      </w:pPr>
    </w:p>
    <w:p>
      <w:pPr>
        <w:pStyle w:val="Heading2"/>
      </w:pPr>
      <w:r>
        <w:t>2.9  qc  —  Sequence and metadata quality control</w:t>
      </w:r>
    </w:p>
    <w:p>
      <w:pPr>
        <w:pStyle w:val="FirstParagraph"/>
      </w:pPr>
      <w:r>
        <w:t>The entry point for every corpus. Rejects sequences on completeness and ambiguity, and recovers lineage labels from four metadata fields rather than trusting one.</w:t>
      </w:r>
    </w:p>
    <w:p>
      <w:pPr>
        <w:pStyle w:val="Heading3"/>
      </w:pPr>
      <w:r>
        <w:t>metadata_normalization.py   (127 lines)</w:t>
      </w:r>
    </w:p>
    <w:p>
      <w:pPr>
        <w:pStyle w:val="BodyText"/>
      </w:pPr>
      <w:r>
        <w:t>Metadata field normalization. Split out from sequence_qc.py because this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368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Aspect</w:t>
            </w:r>
          </w:p>
        </w:tc>
        <w:tc>
          <w:tcPr>
            <w:tcW w:type="dxa" w:w="8424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Detail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Public API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normalize_serotype(raw)  ·  canonical_serotype()</w:t>
            </w:r>
          </w:p>
        </w:tc>
      </w:tr>
    </w:tbl>
    <w:p>
      <w:pPr>
        <w:spacing w:after="40"/>
      </w:pPr>
    </w:p>
    <w:p>
      <w:pPr>
        <w:pStyle w:val="Heading3"/>
      </w:pPr>
      <w:r>
        <w:t>sequence_qc.py   (107 lines)</w:t>
      </w:r>
    </w:p>
    <w:p>
      <w:pPr>
        <w:pStyle w:val="BodyText"/>
      </w:pPr>
      <w:r>
        <w:t>Per-sequence QC gate (concept paper Part J.2 / architecture Section 5's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368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Aspect</w:t>
            </w:r>
          </w:p>
        </w:tc>
        <w:tc>
          <w:tcPr>
            <w:tcW w:type="dxa" w:w="8424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Detail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Types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QcResult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Public API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genome_completeness_fraction(seq_length, reference_length)  ·  n_content_fraction(sequence)  ·  extract_year(date_str)  ·  has_month_precision(date_str)  ·  evaluate_sequence_qc(seq_length, reference_length, sequence_for_n_content, collection_date, min_completeness, max_n_content)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Constants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DEFAULT_MIN_COMPLETENESS_FRACTION = 0.9  ·  PREFERRED_MIN_COMPLETENESS_FRACTION = 0.95  ·  DEFAULT_MAX_N_CONTENT_FRACTION = 0.05  ·  PREFERRED_MAX_N_CONTENT_FRACTION = 0.001</w:t>
            </w:r>
          </w:p>
        </w:tc>
      </w:tr>
    </w:tbl>
    <w:p>
      <w:pPr>
        <w:spacing w:after="40"/>
      </w:pPr>
    </w:p>
    <w:p>
      <w:pPr>
        <w:pStyle w:val="Heading2"/>
      </w:pPr>
      <w:r>
        <w:t>2.10  reporting  —  Report card and dashboard assembly</w:t>
      </w:r>
    </w:p>
    <w:p>
      <w:pPr>
        <w:pStyle w:val="FirstParagraph"/>
      </w:pPr>
      <w:r>
        <w:t>Presents what was computed and, for anything that was not, the named reason.</w:t>
      </w:r>
    </w:p>
    <w:p>
      <w:pPr>
        <w:pStyle w:val="Heading3"/>
      </w:pPr>
      <w:r>
        <w:t>dashboard.py   (182 lines)</w:t>
      </w:r>
    </w:p>
    <w:p>
      <w:pPr>
        <w:pStyle w:val="BodyText"/>
      </w:pPr>
      <w:r>
        <w:t>Dashboard data assembly (Stage 6, Section 17).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368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Aspect</w:t>
            </w:r>
          </w:p>
        </w:tc>
        <w:tc>
          <w:tcPr>
            <w:tcW w:type="dxa" w:w="8424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Detail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Types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LocusPanel, DashboardData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Public API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build_dashboard(config)  ·  render_text_dashboard(data)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Constants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DISCLAIMER_BLOCKED = 'SCORING NOT PERMITTED FOR THIS PATHOGEN. The D.H1 gate has not returned SUPPORTED, so no surveillance score, alert or warning level is computed. This is a reported result, not a missing one: per Concept Paper v2 Section 6.6, a negative or insufficient-data outcome is published as such rather than left blank.'  ·  DISCLAIMER_RESEARCH = 'RESEARCH USE. G4-WATCH is a research framework, not a validated diagnostic or an operational alert system. No output here should drive a control decision on its own.'</w:t>
            </w:r>
          </w:p>
        </w:tc>
      </w:tr>
    </w:tbl>
    <w:p>
      <w:pPr>
        <w:spacing w:after="40"/>
      </w:pPr>
    </w:p>
    <w:p>
      <w:pPr>
        <w:pStyle w:val="Heading3"/>
      </w:pPr>
      <w:r>
        <w:t>report_card.py   (441 lines)</w:t>
      </w:r>
    </w:p>
    <w:p>
      <w:pPr>
        <w:pStyle w:val="BodyText"/>
      </w:pPr>
      <w:r>
        <w:t>The pathogen-specific report card.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368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Aspect</w:t>
            </w:r>
          </w:p>
        </w:tc>
        <w:tc>
          <w:tcPr>
            <w:tcW w:type="dxa" w:w="8424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Detail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Types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Section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Public API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build_report_card(dataset, *, stage5, dh3, tracks, spectrum)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Constants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REPORTED = 'reported'  ·  BLOCKED = 'blocked'  ·  UNAVAILABLE = 'unavailable'</w:t>
            </w:r>
          </w:p>
        </w:tc>
      </w:tr>
    </w:tbl>
    <w:p>
      <w:pPr>
        <w:spacing w:after="40"/>
      </w:pPr>
    </w:p>
    <w:p>
      <w:pPr>
        <w:pStyle w:val="Heading2"/>
      </w:pPr>
      <w:r>
        <w:t>2.11  scoring  —  Weight fitting, composite scoring and change detection</w:t>
      </w:r>
    </w:p>
    <w:p>
      <w:pPr>
        <w:pStyle w:val="FirstParagraph"/>
      </w:pPr>
      <w:r>
        <w:t>Fits the core weights, computes M3 and M4, and calibrates CUSUM and EWMA control limits against the observed autocorrelation.</w:t>
      </w:r>
    </w:p>
    <w:p>
      <w:pPr>
        <w:pStyle w:val="Heading3"/>
      </w:pPr>
      <w:r>
        <w:t>cusum.py   (254 lines)</w:t>
      </w:r>
    </w:p>
    <w:p>
      <w:pPr>
        <w:pStyle w:val="BodyText"/>
      </w:pPr>
      <w:r>
        <w:t>Autocorrelation-aware CUSUM calibration (Section 13.5, Sprint 13).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368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Aspect</w:t>
            </w:r>
          </w:p>
        </w:tc>
        <w:tc>
          <w:tcPr>
            <w:tcW w:type="dxa" w:w="8424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Detail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Types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CusumError, CusumParameters, CusumRun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Public API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lag1_autocorrelation(series)  ·  run_cusum(series, parameters)  ·  calibrate_cusum(baseline, *, slack, target_arl, n_bootstrap, autocorrelation_aware, seed)  ·  compare_iid_vs_block_calibration(baseline)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Constants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DEFAULT_TARGET_ARL = 200.0  ·  DEFAULT_N_BOOTSTRAP = 500</w:t>
            </w:r>
          </w:p>
        </w:tc>
      </w:tr>
    </w:tbl>
    <w:p>
      <w:pPr>
        <w:spacing w:after="40"/>
      </w:pPr>
    </w:p>
    <w:p>
      <w:pPr>
        <w:pStyle w:val="Heading3"/>
      </w:pPr>
      <w:r>
        <w:t>ewma.py   (169 lines)</w:t>
      </w:r>
    </w:p>
    <w:p>
      <w:pPr>
        <w:pStyle w:val="BodyText"/>
      </w:pPr>
      <w:r>
        <w:t>EWMA control chart with autocorrelation-aware calibration (Sprint 13).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368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Aspect</w:t>
            </w:r>
          </w:p>
        </w:tc>
        <w:tc>
          <w:tcPr>
            <w:tcW w:type="dxa" w:w="8424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Detail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Types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EwmaParameters, EwmaRun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Public API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run_ewma(series, parameters)  ·  calibrate_ewma(baseline, *, lambda_, target_arl, n_bootstrap, autocorrelation_aware, seed)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Constants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DEFAULT_LAMBDA = 0.2  ·  DEFAULT_TARGET_ARL = 200.0  ·  DEFAULT_N_BOOTSTRAP = 500</w:t>
            </w:r>
          </w:p>
        </w:tc>
      </w:tr>
    </w:tbl>
    <w:p>
      <w:pPr>
        <w:spacing w:after="40"/>
      </w:pPr>
    </w:p>
    <w:p>
      <w:pPr>
        <w:pStyle w:val="Heading3"/>
      </w:pPr>
      <w:r>
        <w:t>g4_ews_core.py   (45 lines)</w:t>
      </w:r>
    </w:p>
    <w:p>
      <w:pPr>
        <w:pStyle w:val="BodyText"/>
      </w:pPr>
      <w:r>
        <w:t>G4-EWS-core (Concept Paper v2 Section 6.2): the actual "G4-only" score 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368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Aspect</w:t>
            </w:r>
          </w:p>
        </w:tc>
        <w:tc>
          <w:tcPr>
            <w:tcW w:type="dxa" w:w="8424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Detail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Types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CoreWeights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Public API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g4_ews_core(delta_g4c, g4d, g4g, g4mb_star, weights)</w:t>
            </w:r>
          </w:p>
        </w:tc>
      </w:tr>
    </w:tbl>
    <w:p>
      <w:pPr>
        <w:spacing w:after="40"/>
      </w:pPr>
    </w:p>
    <w:p>
      <w:pPr>
        <w:pStyle w:val="Heading3"/>
      </w:pPr>
      <w:r>
        <w:t>integrated_score.py   (37 lines)</w:t>
      </w:r>
    </w:p>
    <w:p>
      <w:pPr>
        <w:pStyle w:val="BodyText"/>
      </w:pPr>
      <w:r>
        <w:t>Integrated Surveillance Score (Concept Paper v2 Section 6.3): model M4 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368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Aspect</w:t>
            </w:r>
          </w:p>
        </w:tc>
        <w:tc>
          <w:tcPr>
            <w:tcW w:type="dxa" w:w="8424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Detail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Types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IntegratedWeights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Public API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integrated_score(core, lineage_frequency, geographic_entropy, temporal_acceleration, weights)</w:t>
            </w:r>
          </w:p>
        </w:tc>
      </w:tr>
    </w:tbl>
    <w:p>
      <w:pPr>
        <w:spacing w:after="40"/>
      </w:pPr>
    </w:p>
    <w:p>
      <w:pPr>
        <w:pStyle w:val="Heading3"/>
      </w:pPr>
      <w:r>
        <w:t>weight_fitting.py   (202 lines)</w:t>
      </w:r>
    </w:p>
    <w:p>
      <w:pPr>
        <w:pStyle w:val="BodyText"/>
      </w:pPr>
      <w:r>
        <w:t>Regularized weight fitting for G4-EWS-core (Section 10.3, Sprint 12).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368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Aspect</w:t>
            </w:r>
          </w:p>
        </w:tc>
        <w:tc>
          <w:tcPr>
            <w:tcW w:type="dxa" w:w="8424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Detail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Types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WeightFittingError, PriorSensitivityReport, WeightFitResult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Public API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fit_core_weights(observations, outcomes, *, strength, allow_unregularized)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Constants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DEFAULT_L2_STRENGTH = 1.0</w:t>
            </w:r>
          </w:p>
        </w:tc>
      </w:tr>
    </w:tbl>
    <w:p>
      <w:pPr>
        <w:spacing w:after="40"/>
      </w:pPr>
    </w:p>
    <w:p>
      <w:pPr>
        <w:pStyle w:val="Heading2"/>
      </w:pPr>
      <w:r>
        <w:t>2.12  validation  —  Gates, floors, hypothesis tests and model comparison</w:t>
      </w:r>
    </w:p>
    <w:p>
      <w:pPr>
        <w:pStyle w:val="FirstParagraph"/>
      </w:pPr>
      <w:r>
        <w:t>The scientific conscience of the codebase. Every refusal the pipeline makes originates here.</w:t>
      </w:r>
    </w:p>
    <w:p>
      <w:pPr>
        <w:pStyle w:val="Heading3"/>
      </w:pPr>
      <w:r>
        <w:t>control_regions.py   (87 lines)</w:t>
      </w:r>
    </w:p>
    <w:p>
      <w:pPr>
        <w:pStyle w:val="BodyText"/>
      </w:pPr>
      <w:r>
        <w:t>Matched non-G4 control-region selection (Concept Paper v2 Section 6.1 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368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Aspect</w:t>
            </w:r>
          </w:p>
        </w:tc>
        <w:tc>
          <w:tcPr>
            <w:tcW w:type="dxa" w:w="8424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Detail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Types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ControlRegion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Public API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find_matched_control_region(genome_sequence, locus_start, locus_end, length_tolerance, gc_tolerance, pqs_overlap_score_threshold, exclusion_buffer, g4hunter_window)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Constants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DEFAULT_LENGTH_TOLERANCE = 0.1  ·  DEFAULT_GC_TOLERANCE = 0.05  ·  DEFAULT_PQS_OVERLAP_THRESHOLD = 0.8  ·  DEFAULT_EXCLUSION_BUFFER = 50</w:t>
            </w:r>
          </w:p>
        </w:tc>
      </w:tr>
    </w:tbl>
    <w:p>
      <w:pPr>
        <w:spacing w:after="40"/>
      </w:pPr>
    </w:p>
    <w:p>
      <w:pPr>
        <w:pStyle w:val="Heading3"/>
      </w:pPr>
      <w:r>
        <w:t>dataset_partitioning.py   (163 lines)</w:t>
      </w:r>
    </w:p>
    <w:p>
      <w:pPr>
        <w:pStyle w:val="BodyText"/>
      </w:pPr>
      <w:r>
        <w:t>Discovery / training / holdout partitioning (Sprint 11).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368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Aspect</w:t>
            </w:r>
          </w:p>
        </w:tc>
        <w:tc>
          <w:tcPr>
            <w:tcW w:type="dxa" w:w="8424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Detail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Types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PartitionError, Partition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Public API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partition_groups(groups, *, fractions, seed)  ·  temporal_partition(group_years, *, fractions)</w:t>
            </w:r>
          </w:p>
        </w:tc>
      </w:tr>
    </w:tbl>
    <w:p>
      <w:pPr>
        <w:spacing w:after="40"/>
      </w:pPr>
    </w:p>
    <w:p>
      <w:pPr>
        <w:pStyle w:val="Heading3"/>
      </w:pPr>
      <w:r>
        <w:t>dh1_gate.py   (121 lines)</w:t>
      </w:r>
    </w:p>
    <w:p>
      <w:pPr>
        <w:pStyle w:val="BodyText"/>
      </w:pPr>
      <w:r>
        <w:t>The D.H1 gate (architecture Section 12): the primary, gating hypothesis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368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Aspect</w:t>
            </w:r>
          </w:p>
        </w:tc>
        <w:tc>
          <w:tcPr>
            <w:tcW w:type="dxa" w:w="8424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Detail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Types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Dh1Verdict, LocusDh1Result, Dh1GateResult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Public API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run_dh1_gate(loci, alpha)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Constants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RAW_ALPHA = 0.05</w:t>
            </w:r>
          </w:p>
        </w:tc>
      </w:tr>
    </w:tbl>
    <w:p>
      <w:pPr>
        <w:spacing w:after="40"/>
      </w:pPr>
    </w:p>
    <w:p>
      <w:pPr>
        <w:pStyle w:val="Heading3"/>
      </w:pPr>
      <w:r>
        <w:t>dh3_test.py   (245 lines)</w:t>
      </w:r>
    </w:p>
    <w:p>
      <w:pPr>
        <w:pStyle w:val="BodyText"/>
      </w:pPr>
      <w:r>
        <w:t>D.H3 — the phylogenetic clustering 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368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Aspect</w:t>
            </w:r>
          </w:p>
        </w:tc>
        <w:tc>
          <w:tcPr>
            <w:tcW w:type="dxa" w:w="8424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Detail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Types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CladeTransitions, Dh3Result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Public API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count_transitions(clade_members, tip_states)  ·  run_dh3(growth, transitions, *, alpha, min_clades_per_group)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Constants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MIN_CLADES_PER_GROUP = 3  ·  MIN_DETERMINED_CLADES = 6  ·  ALPHA = 0.05</w:t>
            </w:r>
          </w:p>
        </w:tc>
      </w:tr>
    </w:tbl>
    <w:p>
      <w:pPr>
        <w:spacing w:after="40"/>
      </w:pPr>
    </w:p>
    <w:p>
      <w:pPr>
        <w:pStyle w:val="Heading3"/>
      </w:pPr>
      <w:r>
        <w:t>gc_confound_gate.py   (173 lines)</w:t>
      </w:r>
    </w:p>
    <w:p>
      <w:pPr>
        <w:pStyle w:val="BodyText"/>
      </w:pPr>
      <w:r>
        <w:t>GC-Confound Control Gate (Concept Paper v2 Section 5.2 / 9.2):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368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Aspect</w:t>
            </w:r>
          </w:p>
        </w:tc>
        <w:tc>
          <w:tcPr>
            <w:tcW w:type="dxa" w:w="8424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Detail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Types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LocusControlData, GcGateResult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Public API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gc_confound_gate(loci, alpha, min_clades_per_group)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Constants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DEFAULT_ALPHA = 0.05  ·  DEFAULT_MIN_CLADES_PER_GROUP = 3</w:t>
            </w:r>
          </w:p>
        </w:tc>
      </w:tr>
    </w:tbl>
    <w:p>
      <w:pPr>
        <w:spacing w:after="40"/>
      </w:pPr>
    </w:p>
    <w:p>
      <w:pPr>
        <w:pStyle w:val="Heading3"/>
      </w:pPr>
      <w:r>
        <w:t>minimum_data_gate.py   (76 lines)</w:t>
      </w:r>
    </w:p>
    <w:p>
      <w:pPr>
        <w:pStyle w:val="BodyText"/>
      </w:pPr>
      <w:r>
        <w:t>Appendix C minimum-data floor (architecture Section 14): an absolute,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368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Aspect</w:t>
            </w:r>
          </w:p>
        </w:tc>
        <w:tc>
          <w:tcPr>
            <w:tcW w:type="dxa" w:w="8424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Detail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Types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MinimumDataInput, MinimumDataResult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Public API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minimum_data_gate(data)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Constants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MIN_SEQUENCES_PER_WINDOW = 30  ·  MIN_SEQUENCES_PER_LINEAGE = 20  ·  MIN_TIMEPOINTS = 3  ·  MIN_METADATA_COMPLETENESS_FRACTION = 0.9  ·  MIN_INFORMATIVE_CLADES_PER_GROUP = 3  ·  MIN_ALIGNMENT_QC_PASS_FRACTION = 0.5</w:t>
            </w:r>
          </w:p>
        </w:tc>
      </w:tr>
    </w:tbl>
    <w:p>
      <w:pPr>
        <w:spacing w:after="40"/>
      </w:pPr>
    </w:p>
    <w:p>
      <w:pPr>
        <w:pStyle w:val="Heading3"/>
      </w:pPr>
      <w:r>
        <w:t>model_comparison.py   (246 lines)</w:t>
      </w:r>
    </w:p>
    <w:p>
      <w:pPr>
        <w:pStyle w:val="BodyText"/>
      </w:pPr>
      <w:r>
        <w:t>M1-M4 nested model comparison — the D.H2/D.H4 test (Sprint 14).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368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Aspect</w:t>
            </w:r>
          </w:p>
        </w:tc>
        <w:tc>
          <w:tcPr>
            <w:tcW w:type="dxa" w:w="8424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Detail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Types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ModelComparisonError, FittedModel, LikelihoodRatioTest, ComparisonResult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Public API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auc(scores, y)  ·  likelihood_ratio_test(smaller, larger)  ·  compare_models(train, train_outcomes, holdout, holdout_outcomes)</w:t>
            </w:r>
          </w:p>
        </w:tc>
      </w:tr>
    </w:tbl>
    <w:p>
      <w:pPr>
        <w:spacing w:after="40"/>
      </w:pPr>
    </w:p>
    <w:p>
      <w:pPr>
        <w:pStyle w:val="Heading3"/>
      </w:pPr>
      <w:r>
        <w:t>power_analysis.py   (207 lines)</w:t>
      </w:r>
    </w:p>
    <w:p>
      <w:pPr>
        <w:pStyle w:val="BodyText"/>
      </w:pPr>
      <w:r>
        <w:t>Power analysis (Build Architecture Section 13.4).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368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Aspect</w:t>
            </w:r>
          </w:p>
        </w:tc>
        <w:tc>
          <w:tcPr>
            <w:tcW w:type="dxa" w:w="8424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Detail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Types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PowerAnalysisError, PowerResult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Public API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cohens_h(p1, p2)  ·  fisher_exact_power(n_locus, n_control, locus_rate, control_rate, *, alpha, target_power, n_simulations, seed)  ·  required_sample_size(locus_rate, control_rate, *, alpha, target_power, max_n, n_simulations, seed)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Constants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DEFAULT_TARGET_POWER = 0.8  ·  DEFAULT_ALPHA = 0.05  ·  DEFAULT_N_SIMULATIONS = 2000</w:t>
            </w:r>
          </w:p>
        </w:tc>
      </w:tr>
    </w:tbl>
    <w:p>
      <w:pPr>
        <w:spacing w:after="40"/>
      </w:pPr>
    </w:p>
    <w:p>
      <w:pPr>
        <w:pStyle w:val="Heading2"/>
      </w:pPr>
      <w:r>
        <w:t>2.13  variants  —  Variant calling and tip-state annotation</w:t>
      </w:r>
    </w:p>
    <w:p>
      <w:pPr>
        <w:pStyle w:val="FirstParagraph"/>
      </w:pPr>
      <w:r>
        <w:t>Turns an alignment into per-genome variants and per-locus G4 states. This is the layer that connects sequence to every surveillance metric.</w:t>
      </w:r>
    </w:p>
    <w:p>
      <w:pPr>
        <w:pStyle w:val="Heading3"/>
      </w:pPr>
      <w:r>
        <w:t>alignment_variant_caller.py   (72 lines)</w:t>
      </w:r>
    </w:p>
    <w:p>
      <w:pPr>
        <w:pStyle w:val="BodyText"/>
      </w:pPr>
      <w:r>
        <w:t>Variant calling directly from a reference-coordinate-pinned alignment.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368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Aspect</w:t>
            </w:r>
          </w:p>
        </w:tc>
        <w:tc>
          <w:tcPr>
            <w:tcW w:type="dxa" w:w="8424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Detail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Types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VariantType, Variant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Public API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call_variants(reference_aligned, query_aligned)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Constants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_GAP = '-'</w:t>
            </w:r>
          </w:p>
        </w:tc>
      </w:tr>
    </w:tbl>
    <w:p>
      <w:pPr>
        <w:spacing w:after="40"/>
      </w:pPr>
    </w:p>
    <w:p>
      <w:pPr>
        <w:pStyle w:val="Heading3"/>
      </w:pPr>
      <w:r>
        <w:t>corpus_states.py   (344 lines)</w:t>
      </w:r>
    </w:p>
    <w:p>
      <w:pPr>
        <w:pStyle w:val="BodyText"/>
      </w:pPr>
      <w:r>
        <w:t>Annotate a corpus with G4 tip states and mutation counts.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368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Aspect</w:t>
            </w:r>
          </w:p>
        </w:tc>
        <w:tc>
          <w:tcPr>
            <w:tcW w:type="dxa" w:w="8424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Detail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Types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AnnotationReport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Public API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annotate_samples(samples, *, alignment, reference_id, atlas, include_ineligible, detect_gains, g4hunter_window, g4hunter_threshold, deletion_flank, min_flank_coverage)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Constants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GAIN_KEY = 'novel_gain'  ·  DEFAULT_DELETION_FLANK = 50  ·  DEFAULT_MIN_FLANK_COVERAGE = 10  ·  _GAP = '-'</w:t>
            </w:r>
          </w:p>
        </w:tc>
      </w:tr>
    </w:tbl>
    <w:p>
      <w:pPr>
        <w:spacing w:after="40"/>
      </w:pPr>
    </w:p>
    <w:p>
      <w:pPr>
        <w:pStyle w:val="Heading2"/>
      </w:pPr>
      <w:r>
        <w:t>2.14  warning  —  Warning level classification</w:t>
      </w:r>
    </w:p>
    <w:p>
      <w:pPr>
        <w:pStyle w:val="FirstParagraph"/>
      </w:pPr>
      <w:r>
        <w:t>Turns a run of detector alarms into an advisory level, with the advisory clearly labelled.</w:t>
      </w:r>
    </w:p>
    <w:p>
      <w:pPr>
        <w:pStyle w:val="Heading3"/>
      </w:pPr>
      <w:r>
        <w:t>classifier.py   (167 lines)</w:t>
      </w:r>
    </w:p>
    <w:p>
      <w:pPr>
        <w:pStyle w:val="BodyText"/>
      </w:pPr>
      <w:r>
        <w:t>Warning-level classification from a calibrated alert stream.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368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Aspect</w:t>
            </w:r>
          </w:p>
        </w:tc>
        <w:tc>
          <w:tcPr>
            <w:tcW w:type="dxa" w:w="8424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Detail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Types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WarningLevel, WarningAssessment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5"/>
              </w:rPr>
              <w:t>Public API</w:t>
            </w:r>
          </w:p>
        </w:tc>
        <w:tc>
          <w:tcPr>
            <w:tcW w:type="dxa" w:w="8424"/>
          </w:tcPr>
          <w:p>
            <w:r/>
            <w:r>
              <w:rPr>
                <w:rFonts w:ascii="Consolas" w:hAnsi="Consolas"/>
                <w:sz w:val="15"/>
              </w:rPr>
              <w:t>classify_warning(atlas_id, *, n_consecutive_alarms, structural_confidence, underpowered, gate_permitted)  ·  count_trailing_alarms(alarm_indices, n_windows)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3. Constants That Encode Scientific Decisions</w:t>
      </w:r>
    </w:p>
    <w:p>
      <w:pPr>
        <w:pStyle w:val="FirstParagraph"/>
      </w:pPr>
      <w:r>
        <w:t>[MEASURED] Every uppercase module constant across the library. These are the numbers that change a result and do not live in config — each one is either a hard architectural floor or a documented default.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744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Module</w:t>
            </w:r>
          </w:p>
        </w:tc>
        <w:tc>
          <w:tcPr>
            <w:tcW w:type="dxa" w:w="6048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Constant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atlas/confidence.py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_SC_MIN_TOOLS = 2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atlas/confidence.py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_SC_MIN_G4HUNTER = 1.5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atlas/confidence.py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_SC_MIN_CONSERVATION_PCT = 85.0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atlas/confidence.py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_MC_MIN_TOOLS_CONCORDANT = 2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atlas/confidence.py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_MC_SINGLE_TOOL_MIN_G4HUNTER = 1.8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atlas/multi_genome.py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DEFAULT_MIN_MAPPABLE_FRACTION = 0.5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atlas/stage0.py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DEFAULT_FLANK = 100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atlas/structural_positions.py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CORE_RUN_LENGTH_THRESHOLD = 3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cli.py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EXIT_OK = 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cli.py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EXIT_ERROR = 1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cli.py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EXIT_GATE_CLOSED = 3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g4prediction/concordance.py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DEFAULT_MIN_OVERLAP_FRACTION = 0.8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g4prediction/g4hunter.py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DEFAULT_WINDOW = 25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g4prediction/g4hunter.py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DEFAULT_THRESHOLD = 1.2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g4prediction/g4hunter.py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_RUN_CAP = 4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g4prediction/pattern_motif.py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DEFAULT_MIN_TRACT_LENGTH = 3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g4prediction/pattern_motif.py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DEFAULT_MIN_LOOP = 1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g4prediction/pattern_motif.py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DEFAULT_MAX_LOOP = 7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g4prediction/pattern_motif.py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_LOOP_PENALTY_PER_NT = 1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g4prediction/pattern_motif.py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_TRACT_BONUS_PER_NT = 2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gating.py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INSUFFICIENT_DATA = 'INSUFFICIENT_DATA'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metrics/conservation.py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DEFAULT_MIN_CLADES = 3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metrics/lineage_outcomes.py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MIN_BASE_FREQUENCY = 0.02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metrics/lineage_outcomes.py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MIN_WINDOW_GENOMES = 8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metrics/lineage_outcomes.py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DEFAULT_THRESHOLD = 0.1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metrics/lineage_outcomes.py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DEFAULT_HORIZON = 2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metrics/severity_weighted_disruption.py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_GAP = '-'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metrics/severity_weighted_disruption.py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COMPLETE_DISRUPTION = 1.0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metrics/severity_weighted_disruption.py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PARTIAL_DISRUPTION = 0.7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metrics/severity_weighted_disruption.py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LOOP_ONLY_DISRUPTION = 0.2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metrics/severity_weighted_disruption.py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NO_DISRUPTION = 0.0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metrics/surveillance_metrics.py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MIN_WINDOW_GENOMES = 8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metrics/surveillance_metrics.py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DEFAULT_BASELINE_WINDOWS = 4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metrics/surveillance_metrics.py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PRESENT = 'present'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metrics/surveillance_metrics.py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DISRUPTED = 'disrupted'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metrics/surveillance_metrics.py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GAINED = 'gained'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metrics/surveillance_metrics.py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ABSENT = 'absent'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metrics/tip_state_classifier.py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_GAP = '-'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phylo/clade_growth.py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MIN_TIPS = 8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phylo/clade_growth.py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DEFAULT_GROWTH_THRESHOLD = 0.02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pipeline/stage1_qc.py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UNRECORDED = '(unrecorded)'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pipeline/stage45_dh1.py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INSUFFICIENT_DATA = 'INSUFFICIENT_DATA'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qc/sequence_qc.py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DEFAULT_MIN_COMPLETENESS_FRACTION = 0.9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qc/sequence_qc.py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PREFERRED_MIN_COMPLETENESS_FRACTION = 0.95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qc/sequence_qc.py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DEFAULT_MAX_N_CONTENT_FRACTION = 0.05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qc/sequence_qc.py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PREFERRED_MAX_N_CONTENT_FRACTION = 0.001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reporting/dashboard.py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DISCLAIMER_BLOCKED = 'SCORING NOT PERMITTED FOR THIS PATHOGEN. The D.H1 gate has not returned SUPPORTED, so no surveillance score, alert or warning level is computed. This is a reported result, not a missing one: per Concept Paper v2 Section 6.6, a negative or insufficient-data outcome is published as such rather than left blank.'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reporting/dashboard.py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DISCLAIMER_RESEARCH = 'RESEARCH USE. G4-WATCH is a research framework, not a validated diagnostic or an operational alert system. No output here should drive a control decision on its own.'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reporting/report_card.py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REPORTED = 'reported'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reporting/report_card.py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BLOCKED = 'blocked'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reporting/report_card.py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UNAVAILABLE = 'unavailable'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scoring/cusum.py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DEFAULT_TARGET_ARL = 200.0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scoring/cusum.py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DEFAULT_N_BOOTSTRAP = 500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scoring/ewma.py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DEFAULT_LAMBDA = 0.2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scoring/ewma.py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DEFAULT_TARGET_ARL = 200.0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scoring/ewma.py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DEFAULT_N_BOOTSTRAP = 500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scoring/weight_fitting.py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DEFAULT_L2_STRENGTH = 1.0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validation/control_regions.py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DEFAULT_LENGTH_TOLERANCE = 0.1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validation/control_regions.py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DEFAULT_GC_TOLERANCE = 0.05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validation/control_regions.py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DEFAULT_PQS_OVERLAP_THRESHOLD = 0.8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validation/control_regions.py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DEFAULT_EXCLUSION_BUFFER = 50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validation/dh1_gate.py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RAW_ALPHA = 0.05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validation/dh3_test.py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MIN_CLADES_PER_GROUP = 3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validation/dh3_test.py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MIN_DETERMINED_CLADES = 6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validation/dh3_test.py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ALPHA = 0.05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validation/gc_confound_gate.py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DEFAULT_ALPHA = 0.05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validation/gc_confound_gate.py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DEFAULT_MIN_CLADES_PER_GROUP = 3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validation/minimum_data_gate.py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MIN_SEQUENCES_PER_WINDOW = 30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validation/minimum_data_gate.py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MIN_SEQUENCES_PER_LINEAGE = 20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validation/minimum_data_gate.py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MIN_TIMEPOINTS = 3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validation/minimum_data_gate.py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MIN_METADATA_COMPLETENESS_FRACTION = 0.9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validation/minimum_data_gate.py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MIN_INFORMATIVE_CLADES_PER_GROUP = 3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validation/minimum_data_gate.py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MIN_ALIGNMENT_QC_PASS_FRACTION = 0.5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validation/power_analysis.py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DEFAULT_TARGET_POWER = 0.8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validation/power_analysis.py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DEFAULT_ALPHA = 0.05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validation/power_analysis.py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DEFAULT_N_SIMULATIONS = 2000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variants/alignment_variant_caller.py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_GAP = '-'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variants/corpus_states.py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GAIN_KEY = 'novel_gain'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variants/corpus_states.py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DEFAULT_DELETION_FLANK = 50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variants/corpus_states.py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DEFAULT_MIN_FLANK_COVERAGE = 10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5"/>
              </w:rPr>
              <w:t>variants/corpus_states.py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5"/>
              </w:rPr>
              <w:t>_GAP = '-'</w:t>
            </w:r>
          </w:p>
        </w:tc>
      </w:tr>
    </w:tbl>
    <w:p>
      <w:pPr>
        <w:spacing w:after="40"/>
      </w:pPr>
    </w:p>
    <w:p>
      <w:pPr>
        <w:spacing w:before="140" w:after="180"/>
        <w:ind w:left="173"/>
        <w:pBdr>
          <w:left w:val="single" w:sz="18" w:color="C53030"/>
        </w:pBdr>
      </w:pPr>
      <w:r>
        <w:rPr>
          <w:b/>
          <w:color w:val="C53030"/>
          <w:sz w:val="17"/>
        </w:rPr>
        <w:t xml:space="preserve">WHY THESE ARE NOT ALL CONFIGURABLE  </w:t>
      </w:r>
      <w:r>
        <w:rPr>
          <w:sz w:val="18"/>
        </w:rPr>
        <w:t>Two categories are deliberately fixed. The Appendix C minimum-data thresholds and alpha = 0.05 are architectural floors: making them configurable would make them bypassable, which is the failure this system exists to prevent. The rest are defaults that a caller may override through a function argument, but that no config file can silently change.</w:t>
      </w:r>
    </w:p>
    <w:p>
      <w:pPr>
        <w:pStyle w:val="Heading2"/>
      </w:pPr>
      <w:r>
        <w:t>4. Test Inventory</w:t>
      </w:r>
    </w:p>
    <w:p>
      <w:pPr>
        <w:pStyle w:val="FirstParagraph"/>
      </w:pPr>
      <w:r>
        <w:t>[MEASURED] 65 test modules, 645 test functions, 8,326 lines — 0.88 lines of test per line of library.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880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Test module</w:t>
            </w:r>
          </w:p>
        </w:tc>
        <w:tc>
          <w:tcPr>
            <w:tcW w:type="dxa" w:w="720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Cases</w:t>
            </w:r>
          </w:p>
        </w:tc>
        <w:tc>
          <w:tcPr>
            <w:tcW w:type="dxa" w:w="864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Lines</w:t>
            </w:r>
          </w:p>
        </w:tc>
        <w:tc>
          <w:tcPr>
            <w:tcW w:type="dxa" w:w="5328"/>
            <w:shd w:val="clear" w:fill="1B2A4A"/>
          </w:tcPr>
          <w:p>
            <w:r/>
            <w:r>
              <w:rPr>
                <w:b/>
                <w:color w:val="FFFFFF"/>
                <w:sz w:val="15"/>
              </w:rPr>
              <w:t>Focus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5"/>
              </w:rPr>
              <w:t>web/test_workstation_dataset.py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41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388</w:t>
            </w:r>
          </w:p>
        </w:tc>
        <w:tc>
          <w:tcPr>
            <w:tcW w:type="dxa" w:w="5328"/>
          </w:tcPr>
          <w:p>
            <w:r/>
            <w:r>
              <w:rPr>
                <w:sz w:val="15"/>
              </w:rPr>
              <w:t>Tests for the workstation's linked-view payload.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5"/>
              </w:rPr>
              <w:t>web/test_workbench.py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30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396</w:t>
            </w:r>
          </w:p>
        </w:tc>
        <w:tc>
          <w:tcPr>
            <w:tcW w:type="dxa" w:w="5328"/>
          </w:tcPr>
          <w:p>
            <w:r/>
            <w:r>
              <w:rPr>
                <w:sz w:val="15"/>
              </w:rPr>
              <w:t>Tests for the workbench: validation, projects, telemetry, execution control.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5"/>
              </w:rPr>
              <w:t>web/test_runner_console.py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27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203</w:t>
            </w:r>
          </w:p>
        </w:tc>
        <w:tc>
          <w:tcPr>
            <w:tcW w:type="dxa" w:w="5328"/>
          </w:tcPr>
          <w:p>
            <w:r/>
            <w:r>
              <w:rPr>
                <w:sz w:val="15"/>
              </w:rPr>
              <w:t>Tests for the operator console.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5"/>
              </w:rPr>
              <w:t>unit/test_config.py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25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184</w:t>
            </w:r>
          </w:p>
        </w:tc>
        <w:tc>
          <w:tcPr>
            <w:tcW w:type="dxa" w:w="5328"/>
          </w:tcPr>
          <w:p>
            <w:r/>
            <w:r>
              <w:rPr>
                <w:sz w:val="15"/>
              </w:rPr>
              <w:t>Config loading and strict validation.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5"/>
              </w:rPr>
              <w:t>unit/test_cli.py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20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152</w:t>
            </w:r>
          </w:p>
        </w:tc>
        <w:tc>
          <w:tcPr>
            <w:tcW w:type="dxa" w:w="5328"/>
          </w:tcPr>
          <w:p>
            <w:r/>
            <w:r>
              <w:rPr>
                <w:sz w:val="15"/>
              </w:rPr>
              <w:t>CLI dispatch and — most importantly — exit codes.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5"/>
              </w:rPr>
              <w:t>unit/reporting/test_report_card.py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18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215</w:t>
            </w:r>
          </w:p>
        </w:tc>
        <w:tc>
          <w:tcPr>
            <w:tcW w:type="dxa" w:w="5328"/>
          </w:tcPr>
          <w:p>
            <w:r/>
            <w:r>
              <w:rPr>
                <w:sz w:val="15"/>
              </w:rPr>
              <w:t>Tests for the pathogen report card.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5"/>
              </w:rPr>
              <w:t>unit/qc/test_sequence_qc.py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17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142</w:t>
            </w:r>
          </w:p>
        </w:tc>
        <w:tc>
          <w:tcPr>
            <w:tcW w:type="dxa" w:w="5328"/>
          </w:tcPr>
          <w:p>
            <w:r/>
            <w:r>
              <w:rPr>
                <w:sz w:val="15"/>
              </w:rPr>
              <w:t>Unit tests for the sequence QC gate.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5"/>
              </w:rPr>
              <w:t>unit/metrics/test_surveillance_metrics.py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16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192</w:t>
            </w:r>
          </w:p>
        </w:tc>
        <w:tc>
          <w:tcPr>
            <w:tcW w:type="dxa" w:w="5328"/>
          </w:tcPr>
          <w:p>
            <w:r/>
            <w:r>
              <w:rPr>
                <w:sz w:val="15"/>
              </w:rPr>
              <w:t>Tests for the metric layer and the outcome variable.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5"/>
              </w:rPr>
              <w:t>web/test_web_app.py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15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134</w:t>
            </w:r>
          </w:p>
        </w:tc>
        <w:tc>
          <w:tcPr>
            <w:tcW w:type="dxa" w:w="5328"/>
          </w:tcPr>
          <w:p>
            <w:r/>
            <w:r>
              <w:rPr>
                <w:sz w:val="15"/>
              </w:rPr>
              <w:t>Web interface (Section 17).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5"/>
              </w:rPr>
              <w:t>unit/atlas/test_confidence.py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14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130</w:t>
            </w:r>
          </w:p>
        </w:tc>
        <w:tc>
          <w:tcPr>
            <w:tcW w:type="dxa" w:w="5328"/>
          </w:tcPr>
          <w:p>
            <w:r/>
            <w:r>
              <w:rPr>
                <w:sz w:val="15"/>
              </w:rPr>
              <w:t>Unit tests for the two-axis confidence classifier (Sprint 1).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5"/>
              </w:rPr>
              <w:t>unit/g4prediction/test_g4hunter.py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14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125</w:t>
            </w:r>
          </w:p>
        </w:tc>
        <w:tc>
          <w:tcPr>
            <w:tcW w:type="dxa" w:w="5328"/>
          </w:tcPr>
          <w:p>
            <w:r/>
            <w:r>
              <w:rPr>
                <w:sz w:val="15"/>
              </w:rPr>
              <w:t>Unit tests for the native G4Hunter reimplementation.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5"/>
              </w:rPr>
              <w:t>unit/test_gating.py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14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182</w:t>
            </w:r>
          </w:p>
        </w:tc>
        <w:tc>
          <w:tcPr>
            <w:tcW w:type="dxa" w:w="5328"/>
          </w:tcPr>
          <w:p>
            <w:r/>
            <w:r>
              <w:rPr>
                <w:sz w:val="15"/>
              </w:rPr>
              <w:t>The Section 12 gate.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5"/>
              </w:rPr>
              <w:t>unit/validation/test_power_analysis.py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14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112</w:t>
            </w:r>
          </w:p>
        </w:tc>
        <w:tc>
          <w:tcPr>
            <w:tcW w:type="dxa" w:w="5328"/>
          </w:tcPr>
          <w:p>
            <w:r/>
            <w:r>
              <w:rPr>
                <w:sz w:val="15"/>
              </w:rPr>
              <w:t>Power analysis (Section 13.4).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5"/>
              </w:rPr>
              <w:t>unit/io/test_corpus_annotation.py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13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133</w:t>
            </w:r>
          </w:p>
        </w:tc>
        <w:tc>
          <w:tcPr>
            <w:tcW w:type="dxa" w:w="5328"/>
          </w:tcPr>
          <w:p>
            <w:r/>
            <w:r>
              <w:rPr>
                <w:sz w:val="15"/>
              </w:rPr>
              <w:t>The loader-level contract: annotation is reported, never assumed.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5"/>
              </w:rPr>
              <w:t>unit/scoring/test_cusum_ewma.py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13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119</w:t>
            </w:r>
          </w:p>
        </w:tc>
        <w:tc>
          <w:tcPr>
            <w:tcW w:type="dxa" w:w="5328"/>
          </w:tcPr>
          <w:p>
            <w:r/>
            <w:r>
              <w:rPr>
                <w:sz w:val="15"/>
              </w:rPr>
              <w:t>Autocorrelation-aware CUSUM and EWMA calibration (Section 13.5).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5"/>
              </w:rPr>
              <w:t>unit/variants/test_corpus_states.py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13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193</w:t>
            </w:r>
          </w:p>
        </w:tc>
        <w:tc>
          <w:tcPr>
            <w:tcW w:type="dxa" w:w="5328"/>
          </w:tcPr>
          <w:p>
            <w:r/>
            <w:r>
              <w:rPr>
                <w:sz w:val="15"/>
              </w:rPr>
              <w:t>Tests for the corpus annotation layer.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5"/>
              </w:rPr>
              <w:t>unit/metrics/test_tip_state_classifier.py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12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90</w:t>
            </w:r>
          </w:p>
        </w:tc>
        <w:tc>
          <w:tcPr>
            <w:tcW w:type="dxa" w:w="5328"/>
          </w:tcPr>
          <w:p>
            <w:r/>
            <w:r>
              <w:rPr>
                <w:sz w:val="15"/>
              </w:rPr>
              <w:t>Unit tests for tip-state classification.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5"/>
              </w:rPr>
              <w:t>unit/phylo/test_ancestral_states.py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12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170</w:t>
            </w:r>
          </w:p>
        </w:tc>
        <w:tc>
          <w:tcPr>
            <w:tcW w:type="dxa" w:w="5328"/>
          </w:tcPr>
          <w:p>
            <w:r/>
            <w:r>
              <w:rPr>
                <w:sz w:val="15"/>
              </w:rPr>
              <w:t>Tests for ML ancestral state reconstruction (ape::ace() wrapper).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5"/>
              </w:rPr>
              <w:t>unit/pipeline/test_gated_stages.py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12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121</w:t>
            </w:r>
          </w:p>
        </w:tc>
        <w:tc>
          <w:tcPr>
            <w:tcW w:type="dxa" w:w="5328"/>
          </w:tcPr>
          <w:p>
            <w:r/>
            <w:r>
              <w:rPr>
                <w:sz w:val="15"/>
              </w:rPr>
              <w:t>Stage 5 and Stage 6 must fail closed.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5"/>
              </w:rPr>
              <w:t>unit/pipeline/test_stage0_atlas.py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12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113</w:t>
            </w:r>
          </w:p>
        </w:tc>
        <w:tc>
          <w:tcPr>
            <w:tcW w:type="dxa" w:w="5328"/>
          </w:tcPr>
          <w:p>
            <w:r/>
            <w:r>
              <w:rPr>
                <w:sz w:val="15"/>
              </w:rPr>
              <w:t>Stage 0 — Atlas construction from config.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5"/>
              </w:rPr>
              <w:t>unit/test_ledger.py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12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129</w:t>
            </w:r>
          </w:p>
        </w:tc>
        <w:tc>
          <w:tcPr>
            <w:tcW w:type="dxa" w:w="5328"/>
          </w:tcPr>
          <w:p>
            <w:r/>
            <w:r>
              <w:rPr>
                <w:sz w:val="15"/>
              </w:rPr>
              <w:t>The append-only study-wide testing ledger.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5"/>
              </w:rPr>
              <w:t>unit/validation/test_dataset_partitioning.py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12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85</w:t>
            </w:r>
          </w:p>
        </w:tc>
        <w:tc>
          <w:tcPr>
            <w:tcW w:type="dxa" w:w="5328"/>
          </w:tcPr>
          <w:p>
            <w:r/>
            <w:r>
              <w:rPr>
                <w:sz w:val="15"/>
              </w:rPr>
              <w:t>Discovery/training/holdout partitioning (Sprint 11).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5"/>
              </w:rPr>
              <w:t>unit/g4prediction/test_pattern_motif.py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91</w:t>
            </w:r>
          </w:p>
        </w:tc>
        <w:tc>
          <w:tcPr>
            <w:tcW w:type="dxa" w:w="5328"/>
          </w:tcPr>
          <w:p>
            <w:r/>
            <w:r>
              <w:rPr>
                <w:sz w:val="15"/>
              </w:rPr>
              <w:t>Unit tests for the canonical PQS pattern-motif matcher.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5"/>
              </w:rPr>
              <w:t>unit/metrics/test_severity_weighted_disruption.py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84</w:t>
            </w:r>
          </w:p>
        </w:tc>
        <w:tc>
          <w:tcPr>
            <w:tcW w:type="dxa" w:w="5328"/>
          </w:tcPr>
          <w:p>
            <w:r/>
            <w:r>
              <w:rPr>
                <w:sz w:val="15"/>
              </w:rPr>
              <w:t>Unit tests for severity-weighted disruption scoring.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5"/>
              </w:rPr>
              <w:t>unit/qc/test_metadata_normalization.py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136</w:t>
            </w:r>
          </w:p>
        </w:tc>
        <w:tc>
          <w:tcPr>
            <w:tcW w:type="dxa" w:w="5328"/>
          </w:tcPr>
          <w:p>
            <w:r/>
            <w:r>
              <w:rPr>
                <w:sz w:val="15"/>
              </w:rPr>
              <w:t>Unit tests for serotype normalization, using the exact real messy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5"/>
              </w:rPr>
              <w:t>unit/validation/test_model_comparison.py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122</w:t>
            </w:r>
          </w:p>
        </w:tc>
        <w:tc>
          <w:tcPr>
            <w:tcW w:type="dxa" w:w="5328"/>
          </w:tcPr>
          <w:p>
            <w:r/>
            <w:r>
              <w:rPr>
                <w:sz w:val="15"/>
              </w:rPr>
              <w:t>M1-M4 nested model comparison — the D.H2/D.H4 test (Sprint 14).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5"/>
              </w:rPr>
              <w:t>unit/g4prediction/test_concordance.py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10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116</w:t>
            </w:r>
          </w:p>
        </w:tc>
        <w:tc>
          <w:tcPr>
            <w:tcW w:type="dxa" w:w="5328"/>
          </w:tcPr>
          <w:p>
            <w:r/>
            <w:r>
              <w:rPr>
                <w:sz w:val="15"/>
              </w:rPr>
              <w:t>Unit tests for multi-algorithm concordance filtering. Uses hand-built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5"/>
              </w:rPr>
              <w:t>unit/pipeline/test_stage1_qc.py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10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90</w:t>
            </w:r>
          </w:p>
        </w:tc>
        <w:tc>
          <w:tcPr>
            <w:tcW w:type="dxa" w:w="5328"/>
          </w:tcPr>
          <w:p>
            <w:r/>
            <w:r>
              <w:rPr>
                <w:sz w:val="15"/>
              </w:rPr>
              <w:t>Stage 1 — corpus QC from config.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5"/>
              </w:rPr>
              <w:t>unit/pipeline/test_stage5_driver.py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10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111</w:t>
            </w:r>
          </w:p>
        </w:tc>
        <w:tc>
          <w:tcPr>
            <w:tcW w:type="dxa" w:w="5328"/>
          </w:tcPr>
          <w:p>
            <w:r/>
            <w:r>
              <w:rPr>
                <w:sz w:val="15"/>
              </w:rPr>
              <w:t>End-to-end test of the Stage 5 driver on a synthetic corpus.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5"/>
              </w:rPr>
              <w:t>unit/warning/test_classifier.py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10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112</w:t>
            </w:r>
          </w:p>
        </w:tc>
        <w:tc>
          <w:tcPr>
            <w:tcW w:type="dxa" w:w="5328"/>
          </w:tcPr>
          <w:p>
            <w:r/>
            <w:r>
              <w:rPr>
                <w:sz w:val="15"/>
              </w:rPr>
              <w:t>Warning-level classification and its caps.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5"/>
              </w:rPr>
              <w:t>unit/alignment/test_quality.py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9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74</w:t>
            </w:r>
          </w:p>
        </w:tc>
        <w:tc>
          <w:tcPr>
            <w:tcW w:type="dxa" w:w="5328"/>
          </w:tcPr>
          <w:p>
            <w:r/>
            <w:r>
              <w:rPr>
                <w:sz w:val="15"/>
              </w:rPr>
              <w:t>Unit tests for reference-pinned alignment quality metrics.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5"/>
              </w:rPr>
              <w:t>unit/metrics/test_conservation.py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9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87</w:t>
            </w:r>
          </w:p>
        </w:tc>
        <w:tc>
          <w:tcPr>
            <w:tcW w:type="dxa" w:w="5328"/>
          </w:tcPr>
          <w:p>
            <w:r/>
            <w:r>
              <w:rPr>
                <w:sz w:val="15"/>
              </w:rPr>
              <w:t>Unit tests for clade-based conservation/disruption metrics.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5"/>
              </w:rPr>
              <w:t>unit/phylo/test_recombination_screen.py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9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205</w:t>
            </w:r>
          </w:p>
        </w:tc>
        <w:tc>
          <w:tcPr>
            <w:tcW w:type="dxa" w:w="5328"/>
          </w:tcPr>
          <w:p>
            <w:r/>
            <w:r>
              <w:rPr>
                <w:sz w:val="15"/>
              </w:rPr>
              <w:t>Tests for PHI-test recombination screening.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5"/>
              </w:rPr>
              <w:t>unit/variants/test_alignment_variant_caller.py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9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60</w:t>
            </w:r>
          </w:p>
        </w:tc>
        <w:tc>
          <w:tcPr>
            <w:tcW w:type="dxa" w:w="5328"/>
          </w:tcPr>
          <w:p>
            <w:r/>
            <w:r>
              <w:rPr>
                <w:sz w:val="15"/>
              </w:rPr>
              <w:t>Unit tests for alignment-based variant calling.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5"/>
              </w:rPr>
              <w:t>unit/atlas/test_schema.py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8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153</w:t>
            </w:r>
          </w:p>
        </w:tc>
        <w:tc>
          <w:tcPr>
            <w:tcW w:type="dxa" w:w="5328"/>
          </w:tcPr>
          <w:p>
            <w:r/>
            <w:r>
              <w:rPr>
                <w:sz w:val="15"/>
              </w:rPr>
              <w:t>Unit tests for AtlasRecord / AtlasCandidate and select_scoring_eligible.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5"/>
              </w:rPr>
              <w:t>unit/pipeline/test_stage45_dh1.py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8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258</w:t>
            </w:r>
          </w:p>
        </w:tc>
        <w:tc>
          <w:tcPr>
            <w:tcW w:type="dxa" w:w="5328"/>
          </w:tcPr>
          <w:p>
            <w:r/>
            <w:r>
              <w:rPr>
                <w:sz w:val="15"/>
              </w:rPr>
              <w:t>Stage 4 + 4.5 + the D.H1 gate, end-to-end on synthetic data.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5"/>
              </w:rPr>
              <w:t>unit/scoring/test_weight_fitting.py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8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102</w:t>
            </w:r>
          </w:p>
        </w:tc>
        <w:tc>
          <w:tcPr>
            <w:tcW w:type="dxa" w:w="5328"/>
          </w:tcPr>
          <w:p>
            <w:r/>
            <w:r>
              <w:rPr>
                <w:sz w:val="15"/>
              </w:rPr>
              <w:t>Regularized weight fitting (Section 10.3, Sprint 12).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5"/>
              </w:rPr>
              <w:t>unit/atlas/test_multi_genome.py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7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66</w:t>
            </w:r>
          </w:p>
        </w:tc>
        <w:tc>
          <w:tcPr>
            <w:tcW w:type="dxa" w:w="5328"/>
          </w:tcPr>
          <w:p>
            <w:r/>
            <w:r>
              <w:rPr>
                <w:sz w:val="15"/>
              </w:rPr>
              <w:t>Unit tests for query-genome -&gt; reference-genome coordinate projection.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5"/>
              </w:rPr>
              <w:t>unit/reporting/test_dashboard.py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7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61</w:t>
            </w:r>
          </w:p>
        </w:tc>
        <w:tc>
          <w:tcPr>
            <w:tcW w:type="dxa" w:w="5328"/>
          </w:tcPr>
          <w:p>
            <w:r/>
            <w:r>
              <w:rPr>
                <w:sz w:val="15"/>
              </w:rPr>
              <w:t>Dashboard assembly (Section 17).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5"/>
              </w:rPr>
              <w:t>unit/validation/test_dh3_test.py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7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73</w:t>
            </w:r>
          </w:p>
        </w:tc>
        <w:tc>
          <w:tcPr>
            <w:tcW w:type="dxa" w:w="5328"/>
          </w:tcPr>
          <w:p>
            <w:r/>
            <w:r>
              <w:rPr>
                <w:sz w:val="15"/>
              </w:rPr>
              <w:t>Tests for D.H3 — the phylogenetic clustering test.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5"/>
              </w:rPr>
              <w:t>unit/atlas/test_stage0.py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121</w:t>
            </w:r>
          </w:p>
        </w:tc>
        <w:tc>
          <w:tcPr>
            <w:tcW w:type="dxa" w:w="5328"/>
          </w:tcPr>
          <w:p>
            <w:r/>
            <w:r>
              <w:rPr>
                <w:sz w:val="15"/>
              </w:rPr>
              <w:t>Tests for genome-wide Stage-0 Atlas construction, using small synthetic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5"/>
              </w:rPr>
              <w:t>unit/atlas/test_structural_positions.py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39</w:t>
            </w:r>
          </w:p>
        </w:tc>
        <w:tc>
          <w:tcPr>
            <w:tcW w:type="dxa" w:w="5328"/>
          </w:tcPr>
          <w:p>
            <w:r/>
            <w:r>
              <w:rPr>
                <w:sz w:val="15"/>
              </w:rPr>
              <w:t>Unit tests for G4Hunter-derived core/loop position classification.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5"/>
              </w:rPr>
              <w:t>unit/io/test_fasta.py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59</w:t>
            </w:r>
          </w:p>
        </w:tc>
        <w:tc>
          <w:tcPr>
            <w:tcW w:type="dxa" w:w="5328"/>
          </w:tcPr>
          <w:p>
            <w:r/>
            <w:r>
              <w:rPr>
                <w:sz w:val="15"/>
              </w:rPr>
              <w:t>Unit tests for the minimal FASTA reader.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5"/>
              </w:rPr>
              <w:t>unit/metrics/test_normalization.py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53</w:t>
            </w:r>
          </w:p>
        </w:tc>
        <w:tc>
          <w:tcPr>
            <w:tcW w:type="dxa" w:w="5328"/>
          </w:tcPr>
          <w:p>
            <w:r/>
            <w:r>
              <w:rPr>
                <w:sz w:val="15"/>
              </w:rPr>
              <w:t>Unit tests for z-score normalization against a baseline distribution.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5"/>
              </w:rPr>
              <w:t>unit/phylo/test_clade_collapse.py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144</w:t>
            </w:r>
          </w:p>
        </w:tc>
        <w:tc>
          <w:tcPr>
            <w:tcW w:type="dxa" w:w="5328"/>
          </w:tcPr>
          <w:p>
            <w:r/>
            <w:r>
              <w:rPr>
                <w:sz w:val="15"/>
              </w:rPr>
              <w:t>Unit tests for maximal-same-state clade collapse.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5"/>
              </w:rPr>
              <w:t>unit/pipeline/test_stage5_serialization.py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87</w:t>
            </w:r>
          </w:p>
        </w:tc>
        <w:tc>
          <w:tcPr>
            <w:tcW w:type="dxa" w:w="5328"/>
          </w:tcPr>
          <w:p>
            <w:r/>
            <w:r>
              <w:rPr>
                <w:sz w:val="15"/>
              </w:rPr>
              <w:t>Regression tests for two silent losses in the Stage 5 output.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5"/>
              </w:rPr>
              <w:t>lint/test_ground_truth_noncircularity.py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5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169</w:t>
            </w:r>
          </w:p>
        </w:tc>
        <w:tc>
          <w:tcPr>
            <w:tcW w:type="dxa" w:w="5328"/>
          </w:tcPr>
          <w:p>
            <w:r/>
            <w:r>
              <w:rPr>
                <w:sz w:val="15"/>
              </w:rPr>
              <w:t>The non-circularity lint rule for ``tests/ground_truth/``.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5"/>
              </w:rPr>
              <w:t>unit/atlas/test_io.py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5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94</w:t>
            </w:r>
          </w:p>
        </w:tc>
        <w:tc>
          <w:tcPr>
            <w:tcW w:type="dxa" w:w="5328"/>
          </w:tcPr>
          <w:p>
            <w:r/>
            <w:r>
              <w:rPr>
                <w:sz w:val="15"/>
              </w:rPr>
              <w:t>Round-trip tests for Atlas TSV serialization.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5"/>
              </w:rPr>
              <w:t>unit/phylo/test_clade_growth.py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5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56</w:t>
            </w:r>
          </w:p>
        </w:tc>
        <w:tc>
          <w:tcPr>
            <w:tcW w:type="dxa" w:w="5328"/>
          </w:tcPr>
          <w:p>
            <w:r/>
            <w:r>
              <w:rPr>
                <w:sz w:val="15"/>
              </w:rPr>
              <w:t>Tests for clade growth classification — the missing half of D.H3.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5"/>
              </w:rPr>
              <w:t>unit/phylo/test_dates.py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5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44</w:t>
            </w:r>
          </w:p>
        </w:tc>
        <w:tc>
          <w:tcPr>
            <w:tcW w:type="dxa" w:w="5328"/>
          </w:tcPr>
          <w:p>
            <w:r/>
            <w:r>
              <w:rPr>
                <w:sz w:val="15"/>
              </w:rPr>
              <w:t>Unit tests for GenBank-date -&gt; TreeTime-date conversion, using the exact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5"/>
              </w:rPr>
              <w:t>unit/pipeline/test_stage15_recombination.py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5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63</w:t>
            </w:r>
          </w:p>
        </w:tc>
        <w:tc>
          <w:tcPr>
            <w:tcW w:type="dxa" w:w="5328"/>
          </w:tcPr>
          <w:p>
            <w:r/>
            <w:r>
              <w:rPr>
                <w:sz w:val="15"/>
              </w:rPr>
              <w:t>Stage 1.5 — the mandatory recombination screen.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5"/>
              </w:rPr>
              <w:t>unit/validation/test_control_regions.py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5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62</w:t>
            </w:r>
          </w:p>
        </w:tc>
        <w:tc>
          <w:tcPr>
            <w:tcW w:type="dxa" w:w="5328"/>
          </w:tcPr>
          <w:p>
            <w:r/>
            <w:r>
              <w:rPr>
                <w:sz w:val="15"/>
              </w:rPr>
              <w:t>Unit tests for matched control-region selection.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5"/>
              </w:rPr>
              <w:t>unit/validation/test_dh1_gate.py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5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84</w:t>
            </w:r>
          </w:p>
        </w:tc>
        <w:tc>
          <w:tcPr>
            <w:tcW w:type="dxa" w:w="5328"/>
          </w:tcPr>
          <w:p>
            <w:r/>
            <w:r>
              <w:rPr>
                <w:sz w:val="15"/>
              </w:rPr>
              <w:t>Unit tests for the D.H1 gate — all three possible verdicts.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5"/>
              </w:rPr>
              <w:t>unit/validation/test_minimum_data_gate.py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57</w:t>
            </w:r>
          </w:p>
        </w:tc>
        <w:tc>
          <w:tcPr>
            <w:tcW w:type="dxa" w:w="5328"/>
          </w:tcPr>
          <w:p>
            <w:r/>
            <w:r>
              <w:rPr>
                <w:sz w:val="15"/>
              </w:rPr>
              <w:t>Unit tests for the Appendix C minimum-data floor.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5"/>
              </w:rPr>
              <w:t>unit/variants/test_grun_truthset.py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117</w:t>
            </w:r>
          </w:p>
        </w:tc>
        <w:tc>
          <w:tcPr>
            <w:tcW w:type="dxa" w:w="5328"/>
          </w:tcPr>
          <w:p>
            <w:r/>
            <w:r>
              <w:rPr>
                <w:sz w:val="15"/>
              </w:rPr>
              <w:t>G-run-specific truth-set validation of the alignment-based variant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5"/>
              </w:rPr>
              <w:t>ground_truth/test_ews_core_weight_recovery.py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180</w:t>
            </w:r>
          </w:p>
        </w:tc>
        <w:tc>
          <w:tcPr>
            <w:tcW w:type="dxa" w:w="5328"/>
          </w:tcPr>
          <w:p>
            <w:r/>
            <w:r>
              <w:rPr>
                <w:sz w:val="15"/>
              </w:rPr>
              <w:t>Ground-truth simulation test for G4-EWS-core (M3) — confirms the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5"/>
              </w:rPr>
              <w:t>ground_truth/test_integrated_score_recovery.py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169</w:t>
            </w:r>
          </w:p>
        </w:tc>
        <w:tc>
          <w:tcPr>
            <w:tcW w:type="dxa" w:w="5328"/>
          </w:tcPr>
          <w:p>
            <w:r/>
            <w:r>
              <w:rPr>
                <w:sz w:val="15"/>
              </w:rPr>
              <w:t>Ground-truth simulation test for the Integrated Surveillance Score (M4)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5"/>
              </w:rPr>
              <w:t>unit/metrics/test_mutation_burden_residual.py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35</w:t>
            </w:r>
          </w:p>
        </w:tc>
        <w:tc>
          <w:tcPr>
            <w:tcW w:type="dxa" w:w="5328"/>
          </w:tcPr>
          <w:p>
            <w:r/>
            <w:r>
              <w:rPr>
                <w:sz w:val="15"/>
              </w:rPr>
              <w:t>Unit tests for G4MB* mutation-burden residualization.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5"/>
              </w:rPr>
              <w:t>unit/scoring/test_g4_ews_core.py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34</w:t>
            </w:r>
          </w:p>
        </w:tc>
        <w:tc>
          <w:tcPr>
            <w:tcW w:type="dxa" w:w="5328"/>
          </w:tcPr>
          <w:p>
            <w:r/>
            <w:r>
              <w:rPr>
                <w:sz w:val="15"/>
              </w:rPr>
              <w:t>Unit tests for G4-EWS-core (M3) — including the structural check that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5"/>
              </w:rPr>
              <w:t>unit/scoring/test_integrated_score.py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31</w:t>
            </w:r>
          </w:p>
        </w:tc>
        <w:tc>
          <w:tcPr>
            <w:tcW w:type="dxa" w:w="5328"/>
          </w:tcPr>
          <w:p>
            <w:r/>
            <w:r>
              <w:rPr>
                <w:sz w:val="15"/>
              </w:rPr>
              <w:t>Unit tests for the Integrated Surveillance Score (M4).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5"/>
              </w:rPr>
              <w:t>unit/validation/test_gc_confound_gate.py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53</w:t>
            </w:r>
          </w:p>
        </w:tc>
        <w:tc>
          <w:tcPr>
            <w:tcW w:type="dxa" w:w="5328"/>
          </w:tcPr>
          <w:p>
            <w:r/>
            <w:r>
              <w:rPr>
                <w:sz w:val="15"/>
              </w:rPr>
              <w:t>Unit tests for the GC-Confound Control Gate.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5"/>
              </w:rPr>
              <w:t>ground_truth/test_gc_gate_recovery.py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96</w:t>
            </w:r>
          </w:p>
        </w:tc>
        <w:tc>
          <w:tcPr>
            <w:tcW w:type="dxa" w:w="5328"/>
          </w:tcPr>
          <w:p>
            <w:r/>
            <w:r>
              <w:rPr>
                <w:sz w:val="15"/>
              </w:rPr>
              <w:t>Ground-truth simulation test for the GC-Confound Control Gate --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5"/>
              </w:rPr>
              <w:t>ground_truth/test_mutation_burden_residual.py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61</w:t>
            </w:r>
          </w:p>
        </w:tc>
        <w:tc>
          <w:tcPr>
            <w:tcW w:type="dxa" w:w="5328"/>
          </w:tcPr>
          <w:p>
            <w:r/>
            <w:r>
              <w:rPr>
                <w:sz w:val="15"/>
              </w:rPr>
              <w:t>Ground-truth simulation test for G4MB* mutation-burden residualization --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5"/>
              </w:rPr>
              <w:t>integration/test_full_pipeline.py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236</w:t>
            </w:r>
          </w:p>
        </w:tc>
        <w:tc>
          <w:tcPr>
            <w:tcW w:type="dxa" w:w="5328"/>
          </w:tcPr>
          <w:p>
            <w:r/>
            <w:r>
              <w:rPr>
                <w:sz w:val="15"/>
              </w:rPr>
              <w:t>Sprint 8's full-pipeline integration test (architecture Section 15):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5"/>
              </w:rPr>
              <w:t>ground_truth/test_conservation_recovery.py</w:t>
            </w:r>
          </w:p>
        </w:tc>
        <w:tc>
          <w:tcPr>
            <w:tcW w:type="dxa" w:w="720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128</w:t>
            </w:r>
          </w:p>
        </w:tc>
        <w:tc>
          <w:tcPr>
            <w:tcW w:type="dxa" w:w="5328"/>
          </w:tcPr>
          <w:p>
            <w:r/>
            <w:r>
              <w:rPr>
                <w:sz w:val="15"/>
              </w:rPr>
              <w:t>Ground-truth simulation test for the corrected G4C/G4D metrics —</w:t>
            </w:r>
          </w:p>
        </w:tc>
      </w:tr>
    </w:tbl>
    <w:p>
      <w:pPr>
        <w:spacing w:after="40"/>
      </w:pPr>
    </w:p>
    <w:p>
      <w:pPr>
        <w:pStyle w:val="Heading2"/>
      </w:pPr>
      <w:r>
        <w:t>5. Test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584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1872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Location</w:t>
            </w:r>
          </w:p>
        </w:tc>
        <w:tc>
          <w:tcPr>
            <w:tcW w:type="dxa" w:w="6336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What it proves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Unit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tests/unit/</w:t>
            </w:r>
          </w:p>
        </w:tc>
        <w:tc>
          <w:tcPr>
            <w:tcW w:type="dxa" w:w="6336"/>
          </w:tcPr>
          <w:p>
            <w:r/>
            <w:r>
              <w:rPr>
                <w:sz w:val="17"/>
              </w:rPr>
              <w:t>Each module's contract in isolation, including its refusals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Ground truth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tests/ground_truth/</w:t>
            </w:r>
          </w:p>
        </w:tc>
        <w:tc>
          <w:tcPr>
            <w:tcW w:type="dxa" w:w="6336"/>
          </w:tcPr>
          <w:p>
            <w:r/>
            <w:r>
              <w:rPr>
                <w:sz w:val="17"/>
              </w:rPr>
              <w:t>That the estimators recover a known planted signal — conservation, GC gate, EWS core weights, integrated score, mutation burden residual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Non-circularity lint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tests/lint/</w:t>
            </w:r>
          </w:p>
        </w:tc>
        <w:tc>
          <w:tcPr>
            <w:tcW w:type="dxa" w:w="6336"/>
          </w:tcPr>
          <w:p>
            <w:r/>
            <w:r>
              <w:rPr>
                <w:sz w:val="17"/>
              </w:rPr>
              <w:t>That the circularity detector rejects a deliberately circular file. A lint never seen to fail is not known to work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Integration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tests/integration/</w:t>
            </w:r>
          </w:p>
        </w:tc>
        <w:tc>
          <w:tcPr>
            <w:tcW w:type="dxa" w:w="6336"/>
          </w:tcPr>
          <w:p>
            <w:r/>
            <w:r>
              <w:rPr>
                <w:sz w:val="17"/>
              </w:rPr>
              <w:t>The full pipeline end to end on the synthetic study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Web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tests/web/</w:t>
            </w:r>
          </w:p>
        </w:tc>
        <w:tc>
          <w:tcPr>
            <w:tcW w:type="dxa" w:w="6336"/>
          </w:tcPr>
          <w:p>
            <w:r/>
            <w:r>
              <w:rPr>
                <w:sz w:val="17"/>
              </w:rPr>
              <w:t>HTTP contracts, injection resistance, execution control, skin integrity</w:t>
            </w:r>
          </w:p>
        </w:tc>
      </w:tr>
    </w:tbl>
    <w:p>
      <w:pPr>
        <w:spacing w:after="40"/>
      </w:pPr>
    </w:p>
    <w:p>
      <w:pPr>
        <w:spacing w:before="140" w:after="180"/>
        <w:ind w:left="173"/>
        <w:pBdr>
          <w:left w:val="single" w:sz="18" w:color="276749"/>
        </w:pBdr>
      </w:pPr>
      <w:r>
        <w:rPr>
          <w:b/>
          <w:color w:val="276749"/>
          <w:sz w:val="17"/>
        </w:rPr>
        <w:t xml:space="preserve">THE GUARD THAT KEEPS THE SUITE HONEST  </w:t>
      </w:r>
      <w:r>
        <w:rPr>
          <w:sz w:val="18"/>
        </w:rPr>
        <w:t>Tests that read the real FMDV alignment and tree are marked requires_real_corpus. Those artifacts are regenerable and gitignored, so without the guard they would hard-fail on a fresh clone and CI would report a missing FASTA as a broken pipeline. Verified by hiding the artifacts and re-running: 675 passed, 31 skipped, 0 failed.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2B6CB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10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A5568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Normal"/>
    <w:pPr>
      <w:spacing w:after="120"/>
    </w:pPr>
    <w:rPr>
      <w:sz w:val="20"/>
    </w:rPr>
  </w:style>
  <w:style w:type="paragraph" w:customStyle="1" w:styleId="BlockText">
    <w:name w:val="Block Text"/>
    <w:basedOn w:val="Normal"/>
    <w:pPr>
      <w:spacing w:before="120" w:after="200"/>
      <w:ind w:left="216"/>
    </w:pPr>
    <w:rPr>
      <w:color w:val="4A5568"/>
      <w:sz w:val="18"/>
    </w:rPr>
  </w:style>
  <w:style w:type="paragraph" w:customStyle="1" w:styleId="SourceCode">
    <w:name w:val="Source Code"/>
    <w:basedOn w:val="Normal"/>
    <w:pPr>
      <w:spacing w:before="80" w:after="160"/>
      <w:ind w:left="144"/>
    </w:pPr>
    <w:rPr>
      <w:rFonts w:ascii="Consolas" w:hAnsi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