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hd w:val="clear" w:color="auto" w:fill="1B3A5C"/>
      </w:pPr>
      <w:r>
        <w:rPr>
          <w:b/>
          <w:color w:val="FFFFFF"/>
          <w:sz w:val="22"/>
        </w:rPr>
        <w:t xml:space="preserve">  HSE - İŞ SAĞLIĞI VE GÜVENLİĞİ  </w:t>
      </w:r>
    </w:p>
    <w:p/>
    <w:p>
      <w:pPr>
        <w:jc w:val="center"/>
      </w:pPr>
      <w:r>
        <w:rPr>
          <w:b/>
          <w:color w:val="1B3A5C"/>
          <w:sz w:val="52"/>
        </w:rPr>
        <w:t>KÖK NEDEN ANALİZİ RAPORU</w:t>
      </w:r>
    </w:p>
    <w:p/>
    <w:p>
      <w:pPr>
        <w:jc w:val="center"/>
      </w:pPr>
      <w:r>
        <w:rPr>
          <w:color w:val="2E6DA4"/>
          <w:sz w:val="26"/>
        </w:rPr>
        <w:t>HSG245 Metodolojisi ile Hazırlanmıştır</w:t>
      </w:r>
    </w:p>
    <w:p/>
    <w:p>
      <w:pPr>
        <w:shd w:val="clear" w:color="auto" w:fill="1B3A5C"/>
        <w:spacing w:before="0" w:after="0"/>
      </w:pPr>
    </w:p>
    <w:p/>
    <w:tbl>
      <w:tblPr>
        <w:tblStyle w:val="TableGrid"/>
        <w:tblW w:type="auto" w:w="0"/>
        <w:tblLook w:firstColumn="1" w:firstRow="1" w:lastColumn="0" w:lastRow="0" w:noHBand="0" w:noVBand="1" w:val="04A0"/>
      </w:tblPr>
      <w:tblGrid>
        <w:gridCol w:w="4703"/>
        <w:gridCol w:w="4703"/>
      </w:tblGrid>
      <w:tr>
        <w:tc>
          <w:tcPr>
            <w:tcW w:type="dxa" w:w="4703"/>
            <w:shd w:val="clear" w:color="auto" w:fill="1B3A5C"/>
            <w:tcMar>
              <w:top w:w="100" w:type="dxa"/>
              <w:left w:w="100" w:type="dxa"/>
              <w:bottom w:w="100" w:type="dxa"/>
              <w:right w:w="100" w:type="dxa"/>
            </w:tcMar>
          </w:tcPr>
          <w:p>
            <w:r/>
            <w:r>
              <w:rPr>
                <w:b/>
                <w:color w:val="FFFFFF"/>
                <w:sz w:val="20"/>
              </w:rPr>
              <w:t>Referans No</w:t>
            </w:r>
          </w:p>
        </w:tc>
        <w:tc>
          <w:tcPr>
            <w:tcW w:type="dxa" w:w="4703"/>
            <w:tcMar>
              <w:top w:w="100" w:type="dxa"/>
              <w:left w:w="100" w:type="dxa"/>
              <w:bottom w:w="100" w:type="dxa"/>
              <w:right w:w="100" w:type="dxa"/>
            </w:tcMar>
          </w:tcPr>
          <w:p>
            <w:r/>
            <w:r>
              <w:rPr>
                <w:b w:val="0"/>
                <w:sz w:val="20"/>
              </w:rPr>
              <w:t>INC-20260223-155715</w:t>
            </w:r>
          </w:p>
        </w:tc>
      </w:tr>
      <w:tr>
        <w:tc>
          <w:tcPr>
            <w:tcW w:type="dxa" w:w="4703"/>
            <w:shd w:val="clear" w:color="auto" w:fill="1B3A5C"/>
            <w:tcMar>
              <w:top w:w="100" w:type="dxa"/>
              <w:left w:w="100" w:type="dxa"/>
              <w:bottom w:w="100" w:type="dxa"/>
              <w:right w:w="100" w:type="dxa"/>
            </w:tcMar>
          </w:tcPr>
          <w:p>
            <w:r/>
            <w:r>
              <w:rPr>
                <w:b/>
                <w:color w:val="FFFFFF"/>
                <w:sz w:val="20"/>
              </w:rPr>
              <w:t>Tarih</w:t>
            </w:r>
          </w:p>
        </w:tc>
        <w:tc>
          <w:tcPr>
            <w:tcW w:type="dxa" w:w="4703"/>
            <w:tcMar>
              <w:top w:w="100" w:type="dxa"/>
              <w:left w:w="100" w:type="dxa"/>
              <w:bottom w:w="100" w:type="dxa"/>
              <w:right w:w="100" w:type="dxa"/>
            </w:tcMar>
          </w:tcPr>
          <w:p>
            <w:r/>
            <w:r>
              <w:rPr>
                <w:b w:val="0"/>
                <w:sz w:val="20"/>
              </w:rPr>
              <w:t>23.02.2026</w:t>
            </w:r>
          </w:p>
        </w:tc>
      </w:tr>
      <w:tr>
        <w:tc>
          <w:tcPr>
            <w:tcW w:type="dxa" w:w="4703"/>
            <w:shd w:val="clear" w:color="auto" w:fill="1B3A5C"/>
            <w:tcMar>
              <w:top w:w="100" w:type="dxa"/>
              <w:left w:w="100" w:type="dxa"/>
              <w:bottom w:w="100" w:type="dxa"/>
              <w:right w:w="100" w:type="dxa"/>
            </w:tcMar>
          </w:tcPr>
          <w:p>
            <w:r/>
            <w:r>
              <w:rPr>
                <w:b/>
                <w:color w:val="FFFFFF"/>
                <w:sz w:val="20"/>
              </w:rPr>
              <w:t>Lokasyon</w:t>
            </w:r>
          </w:p>
        </w:tc>
        <w:tc>
          <w:tcPr>
            <w:tcW w:type="dxa" w:w="4703"/>
            <w:tcMar>
              <w:top w:w="100" w:type="dxa"/>
              <w:left w:w="100" w:type="dxa"/>
              <w:bottom w:w="100" w:type="dxa"/>
              <w:right w:w="100" w:type="dxa"/>
            </w:tcMar>
          </w:tcPr>
          <w:p>
            <w:r/>
            <w:r>
              <w:rPr>
                <w:b w:val="0"/>
                <w:sz w:val="20"/>
              </w:rPr>
              <w:t>Belirtilmemiş</w:t>
            </w:r>
          </w:p>
        </w:tc>
      </w:tr>
      <w:tr>
        <w:tc>
          <w:tcPr>
            <w:tcW w:type="dxa" w:w="4703"/>
            <w:shd w:val="clear" w:color="auto" w:fill="1B3A5C"/>
            <w:tcMar>
              <w:top w:w="100" w:type="dxa"/>
              <w:left w:w="100" w:type="dxa"/>
              <w:bottom w:w="100" w:type="dxa"/>
              <w:right w:w="100" w:type="dxa"/>
            </w:tcMar>
          </w:tcPr>
          <w:p>
            <w:r/>
            <w:r>
              <w:rPr>
                <w:b/>
                <w:color w:val="FFFFFF"/>
                <w:sz w:val="20"/>
              </w:rPr>
              <w:t>Olay Tipi</w:t>
            </w:r>
          </w:p>
        </w:tc>
        <w:tc>
          <w:tcPr>
            <w:tcW w:type="dxa" w:w="4703"/>
            <w:tcMar>
              <w:top w:w="100" w:type="dxa"/>
              <w:left w:w="100" w:type="dxa"/>
              <w:bottom w:w="100" w:type="dxa"/>
              <w:right w:w="100" w:type="dxa"/>
            </w:tcMar>
          </w:tcPr>
          <w:p>
            <w:r/>
            <w:r>
              <w:rPr>
                <w:b w:val="0"/>
                <w:sz w:val="20"/>
              </w:rPr>
              <w:t>Serious injury</w:t>
            </w:r>
          </w:p>
        </w:tc>
      </w:tr>
      <w:tr>
        <w:tc>
          <w:tcPr>
            <w:tcW w:type="dxa" w:w="4703"/>
            <w:shd w:val="clear" w:color="auto" w:fill="1B3A5C"/>
            <w:tcMar>
              <w:top w:w="100" w:type="dxa"/>
              <w:left w:w="100" w:type="dxa"/>
              <w:bottom w:w="100" w:type="dxa"/>
              <w:right w:w="100" w:type="dxa"/>
            </w:tcMar>
          </w:tcPr>
          <w:p>
            <w:r/>
            <w:r>
              <w:rPr>
                <w:b/>
                <w:color w:val="FFFFFF"/>
                <w:sz w:val="20"/>
              </w:rPr>
              <w:t>Soruşturma Seviyesi</w:t>
            </w:r>
          </w:p>
        </w:tc>
        <w:tc>
          <w:tcPr>
            <w:tcW w:type="dxa" w:w="4703"/>
            <w:tcMar>
              <w:top w:w="100" w:type="dxa"/>
              <w:left w:w="100" w:type="dxa"/>
              <w:bottom w:w="100" w:type="dxa"/>
              <w:right w:w="100" w:type="dxa"/>
            </w:tcMar>
          </w:tcPr>
          <w:p>
            <w:r/>
            <w:r>
              <w:rPr>
                <w:b w:val="0"/>
                <w:sz w:val="20"/>
              </w:rPr>
              <w:t>Medium level</w:t>
            </w:r>
          </w:p>
        </w:tc>
      </w:tr>
      <w:tr>
        <w:tc>
          <w:tcPr>
            <w:tcW w:type="dxa" w:w="4703"/>
            <w:shd w:val="clear" w:color="auto" w:fill="1B3A5C"/>
            <w:tcMar>
              <w:top w:w="100" w:type="dxa"/>
              <w:left w:w="100" w:type="dxa"/>
              <w:bottom w:w="100" w:type="dxa"/>
              <w:right w:w="100" w:type="dxa"/>
            </w:tcMar>
          </w:tcPr>
          <w:p>
            <w:r/>
            <w:r>
              <w:rPr>
                <w:b/>
                <w:color w:val="FFFFFF"/>
                <w:sz w:val="20"/>
              </w:rPr>
              <w:t>Hasar Seviyesi</w:t>
            </w:r>
          </w:p>
        </w:tc>
        <w:tc>
          <w:tcPr>
            <w:tcW w:type="dxa" w:w="4703"/>
            <w:tcMar>
              <w:top w:w="100" w:type="dxa"/>
              <w:left w:w="100" w:type="dxa"/>
              <w:bottom w:w="100" w:type="dxa"/>
              <w:right w:w="100" w:type="dxa"/>
            </w:tcMar>
          </w:tcPr>
          <w:p>
            <w:r/>
            <w:r>
              <w:rPr>
                <w:b w:val="0"/>
                <w:sz w:val="20"/>
              </w:rPr>
              <w:t>**Severity Level: 2 - Serious**</w:t>
            </w:r>
          </w:p>
        </w:tc>
      </w:tr>
    </w:tbl>
    <w:p/>
    <w:p>
      <w:pPr>
        <w:jc w:val="center"/>
        <w:shd w:val="clear" w:color="auto" w:fill="C0392B"/>
      </w:pPr>
      <w:r>
        <w:rPr>
          <w:b/>
          <w:color w:val="FFFFFF"/>
          <w:sz w:val="22"/>
        </w:rPr>
        <w:t xml:space="preserve">  GİZLİ - SADECE YÖNETİM  </w:t>
      </w:r>
    </w:p>
    <w:p>
      <w:r>
        <w:br w:type="page"/>
      </w:r>
    </w:p>
    <w:p>
      <w:pPr>
        <w:shd w:val="clear" w:color="auto" w:fill="1B3A5C"/>
      </w:pPr>
      <w:r>
        <w:rPr>
          <w:b/>
          <w:color w:val="FFFFFF"/>
          <w:sz w:val="28"/>
        </w:rPr>
        <w:t>1. YÖNETİCİ ÖZETİ</w:t>
      </w:r>
    </w:p>
    <w:p/>
    <w:p>
      <w:r>
        <w:rPr>
          <w:b/>
          <w:color w:val="1B3A5C"/>
          <w:sz w:val="22"/>
        </w:rPr>
        <w:t>1.1 Olay Özeti</w:t>
      </w:r>
    </w:p>
    <w:p>
      <w:r>
        <w:rPr>
          <w:color w:val="000000"/>
          <w:sz w:val="20"/>
        </w:rPr>
        <w:t>200 litrelik %35 konsantrasyonlu sülfürik asit konteyneri forklift çarpması sonucu 1.2 metre yükseklikten düşerek kırıldı, 180 litre asit 15 m² alana yayıldı. 2 kişi yaralandı (1. derece kimyasal yanık ve buhar solunumu).. Konum: İngiltere, Londra - Kimyasal üretim fabrikası, kimyasal depo alanı. Olay Tipi: Accident</w:t>
      </w:r>
    </w:p>
    <w:p/>
    <w:p>
      <w:r>
        <w:rPr>
          <w:b/>
          <w:color w:val="1B3A5C"/>
          <w:sz w:val="22"/>
        </w:rPr>
        <w:t>1.2 Temel Bulgular</w:t>
      </w:r>
    </w:p>
    <w:p>
      <w:pPr>
        <w:shd w:val="clear" w:color="auto" w:fill="2E6DA4"/>
      </w:pPr>
      <w:r>
        <w:rPr>
          <w:b/>
          <w:color w:val="FFFFFF"/>
          <w:sz w:val="20"/>
        </w:rPr>
        <w:t xml:space="preserve">  1. Kök Neden 1  </w:t>
      </w:r>
    </w:p>
    <w:p>
      <w:pPr>
        <w:shd w:val="clear" w:color="auto" w:fill="2E6DA4"/>
      </w:pPr>
      <w:r>
        <w:rPr>
          <w:b/>
          <w:color w:val="FFFFFF"/>
          <w:sz w:val="20"/>
        </w:rPr>
        <w:t xml:space="preserve">  2. Kök Neden 2  </w:t>
      </w:r>
    </w:p>
    <w:p>
      <w:pPr>
        <w:shd w:val="clear" w:color="auto" w:fill="2E6DA4"/>
      </w:pPr>
      <w:r>
        <w:rPr>
          <w:b/>
          <w:color w:val="FFFFFF"/>
          <w:sz w:val="20"/>
        </w:rPr>
        <w:t xml:space="preserve">  3. Kök Neden 3  </w:t>
      </w:r>
    </w:p>
    <w:p/>
    <w:p>
      <w:r>
        <w:rPr>
          <w:b/>
          <w:color w:val="1B3A5C"/>
          <w:sz w:val="22"/>
        </w:rPr>
        <w:t>1.3 Kritik Kök Nedenler</w:t>
      </w:r>
    </w:p>
    <w:p>
      <w:pPr>
        <w:shd w:val="clear" w:color="auto" w:fill="C0392B"/>
      </w:pPr>
      <w:r>
        <w:rPr>
          <w:b/>
          <w:color w:val="FFFFFF"/>
          <w:sz w:val="20"/>
        </w:rPr>
        <w:t xml:space="preserve">  KÖK NEDEN 1: Kök Neden 1  </w:t>
      </w:r>
    </w:p>
    <w:p>
      <w:pPr>
        <w:shd w:val="clear" w:color="auto" w:fill="E67E22"/>
      </w:pPr>
      <w:r>
        <w:rPr>
          <w:b/>
          <w:color w:val="FFFFFF"/>
          <w:sz w:val="20"/>
        </w:rPr>
        <w:t xml:space="preserve">  KÖK NEDEN 2: Kök Neden 2  </w:t>
      </w:r>
    </w:p>
    <w:p>
      <w:pPr>
        <w:shd w:val="clear" w:color="auto" w:fill="27AE60"/>
      </w:pPr>
      <w:r>
        <w:rPr>
          <w:b/>
          <w:color w:val="FFFFFF"/>
          <w:sz w:val="20"/>
        </w:rPr>
        <w:t xml:space="preserve">  KÖK NEDEN 3: Kök Neden 3  </w:t>
      </w:r>
    </w:p>
    <w:p/>
    <w:p>
      <w:r>
        <w:rPr>
          <w:b/>
          <w:color w:val="1B3A5C"/>
          <w:sz w:val="22"/>
        </w:rPr>
        <w:t>1.4 Acil Eylemler</w:t>
      </w:r>
    </w:p>
    <w:tbl>
      <w:tblPr>
        <w:tblStyle w:val="TableGrid"/>
        <w:tblW w:type="auto" w:w="0"/>
        <w:tblLook w:firstColumn="1" w:firstRow="1" w:lastColumn="0" w:lastRow="0" w:noHBand="0" w:noVBand="1" w:val="04A0"/>
      </w:tblPr>
      <w:tblGrid>
        <w:gridCol w:w="4703"/>
        <w:gridCol w:w="4703"/>
      </w:tblGrid>
      <w:tr>
        <w:tc>
          <w:tcPr>
            <w:tcW w:type="dxa" w:w="4703"/>
            <w:shd w:val="clear" w:color="auto" w:fill="1B3A5C"/>
            <w:tcMar>
              <w:top w:w="100" w:type="dxa"/>
              <w:left w:w="100" w:type="dxa"/>
              <w:bottom w:w="100" w:type="dxa"/>
              <w:right w:w="100" w:type="dxa"/>
            </w:tcMar>
          </w:tcPr>
          <w:p>
            <w:r/>
            <w:r>
              <w:rPr>
                <w:b/>
                <w:color w:val="FFFFFF"/>
                <w:sz w:val="20"/>
              </w:rPr>
              <w:t>FAALİYET</w:t>
            </w:r>
          </w:p>
        </w:tc>
        <w:tc>
          <w:tcPr>
            <w:tcW w:type="dxa" w:w="4703"/>
            <w:shd w:val="clear" w:color="auto" w:fill="1B3A5C"/>
            <w:tcMar>
              <w:top w:w="100" w:type="dxa"/>
              <w:left w:w="100" w:type="dxa"/>
              <w:bottom w:w="100" w:type="dxa"/>
              <w:right w:w="100" w:type="dxa"/>
            </w:tcMar>
          </w:tcPr>
          <w:p>
            <w:r/>
            <w:r>
              <w:rPr>
                <w:b/>
                <w:color w:val="FFFFFF"/>
                <w:sz w:val="20"/>
              </w:rPr>
              <w:t>DURUM</w:t>
            </w:r>
          </w:p>
        </w:tc>
      </w:tr>
      <w:tr>
        <w:tc>
          <w:tcPr>
            <w:tcW w:type="dxa" w:w="4703"/>
            <w:tcMar>
              <w:top w:w="100" w:type="dxa"/>
              <w:left w:w="100" w:type="dxa"/>
              <w:bottom w:w="100" w:type="dxa"/>
              <w:right w:w="100" w:type="dxa"/>
            </w:tcMar>
          </w:tcPr>
          <w:p>
            <w:r/>
            <w:r>
              <w:rPr>
                <w:b w:val="0"/>
                <w:sz w:val="20"/>
              </w:rPr>
              <w:t>Olay alanı güvence altına alındı</w:t>
            </w:r>
          </w:p>
        </w:tc>
        <w:tc>
          <w:tcPr>
            <w:tcW w:type="dxa" w:w="4703"/>
            <w:tcMar>
              <w:top w:w="100" w:type="dxa"/>
              <w:left w:w="100" w:type="dxa"/>
              <w:bottom w:w="100" w:type="dxa"/>
              <w:right w:w="100" w:type="dxa"/>
            </w:tcMar>
          </w:tcPr>
          <w:p>
            <w:r/>
            <w:r>
              <w:rPr>
                <w:b/>
                <w:color w:val="27AE60"/>
                <w:sz w:val="20"/>
              </w:rPr>
              <w:t>TAMAMLANDI</w:t>
            </w:r>
          </w:p>
        </w:tc>
      </w:tr>
      <w:tr>
        <w:tc>
          <w:tcPr>
            <w:tcW w:type="dxa" w:w="4703"/>
            <w:tcMar>
              <w:top w:w="100" w:type="dxa"/>
              <w:left w:w="100" w:type="dxa"/>
              <w:bottom w:w="100" w:type="dxa"/>
              <w:right w:w="100" w:type="dxa"/>
            </w:tcMar>
          </w:tcPr>
          <w:p>
            <w:r/>
            <w:r>
              <w:rPr>
                <w:b w:val="0"/>
                <w:sz w:val="20"/>
              </w:rPr>
              <w:t>Olay soruşturması başlatıldı</w:t>
            </w:r>
          </w:p>
        </w:tc>
        <w:tc>
          <w:tcPr>
            <w:tcW w:type="dxa" w:w="4703"/>
            <w:tcMar>
              <w:top w:w="100" w:type="dxa"/>
              <w:left w:w="100" w:type="dxa"/>
              <w:bottom w:w="100" w:type="dxa"/>
              <w:right w:w="100" w:type="dxa"/>
            </w:tcMar>
          </w:tcPr>
          <w:p>
            <w:r/>
            <w:r>
              <w:rPr>
                <w:b/>
                <w:color w:val="E67E22"/>
                <w:sz w:val="20"/>
              </w:rPr>
              <w:t>DEVAM EDİYOR</w:t>
            </w:r>
          </w:p>
        </w:tc>
      </w:tr>
      <w:tr>
        <w:tc>
          <w:tcPr>
            <w:tcW w:type="dxa" w:w="4703"/>
            <w:tcMar>
              <w:top w:w="100" w:type="dxa"/>
              <w:left w:w="100" w:type="dxa"/>
              <w:bottom w:w="100" w:type="dxa"/>
              <w:right w:w="100" w:type="dxa"/>
            </w:tcMar>
          </w:tcPr>
          <w:p>
            <w:r/>
            <w:r>
              <w:rPr>
                <w:b w:val="0"/>
                <w:sz w:val="20"/>
              </w:rPr>
              <w:t>Düzeltici faaliyetler planlanıyor</w:t>
            </w:r>
          </w:p>
        </w:tc>
        <w:tc>
          <w:tcPr>
            <w:tcW w:type="dxa" w:w="4703"/>
            <w:tcMar>
              <w:top w:w="100" w:type="dxa"/>
              <w:left w:w="100" w:type="dxa"/>
              <w:bottom w:w="100" w:type="dxa"/>
              <w:right w:w="100" w:type="dxa"/>
            </w:tcMar>
          </w:tcPr>
          <w:p>
            <w:r/>
            <w:r>
              <w:rPr>
                <w:b/>
                <w:color w:val="2E6DA4"/>
                <w:sz w:val="20"/>
              </w:rPr>
              <w:t>PLANLI</w:t>
            </w:r>
          </w:p>
        </w:tc>
      </w:tr>
    </w:tbl>
    <w:p>
      <w:r>
        <w:br w:type="page"/>
      </w:r>
    </w:p>
    <w:p>
      <w:pPr>
        <w:shd w:val="clear" w:color="auto" w:fill="1B3A5C"/>
      </w:pPr>
      <w:r>
        <w:rPr>
          <w:b/>
          <w:color w:val="FFFFFF"/>
          <w:sz w:val="28"/>
        </w:rPr>
        <w:t>2. OLAY BİLGİLERİ</w:t>
      </w:r>
    </w:p>
    <w:p/>
    <w:p>
      <w:r>
        <w:rPr>
          <w:b/>
          <w:color w:val="1B3A5C"/>
          <w:sz w:val="22"/>
        </w:rPr>
        <w:t>2.1 Olay Bilgi Tablosu</w:t>
      </w:r>
    </w:p>
    <w:tbl>
      <w:tblPr>
        <w:tblStyle w:val="TableGrid"/>
        <w:tblW w:type="auto" w:w="0"/>
        <w:tblLook w:firstColumn="1" w:firstRow="1" w:lastColumn="0" w:lastRow="0" w:noHBand="0" w:noVBand="1" w:val="04A0"/>
      </w:tblPr>
      <w:tblGrid>
        <w:gridCol w:w="4703"/>
        <w:gridCol w:w="4703"/>
      </w:tblGrid>
      <w:tr>
        <w:tc>
          <w:tcPr>
            <w:tcW w:type="dxa" w:w="4703"/>
            <w:shd w:val="clear" w:color="auto" w:fill="D6E4F0"/>
            <w:tcMar>
              <w:top w:w="100" w:type="dxa"/>
              <w:left w:w="100" w:type="dxa"/>
              <w:bottom w:w="100" w:type="dxa"/>
              <w:right w:w="100" w:type="dxa"/>
            </w:tcMar>
          </w:tcPr>
          <w:p>
            <w:r/>
            <w:r>
              <w:rPr>
                <w:b/>
                <w:sz w:val="20"/>
              </w:rPr>
              <w:t>Referans No</w:t>
            </w:r>
          </w:p>
        </w:tc>
        <w:tc>
          <w:tcPr>
            <w:tcW w:type="dxa" w:w="4703"/>
            <w:tcMar>
              <w:top w:w="100" w:type="dxa"/>
              <w:left w:w="100" w:type="dxa"/>
              <w:bottom w:w="100" w:type="dxa"/>
              <w:right w:w="100" w:type="dxa"/>
            </w:tcMar>
          </w:tcPr>
          <w:p>
            <w:r/>
            <w:r>
              <w:rPr>
                <w:b w:val="0"/>
                <w:sz w:val="20"/>
              </w:rPr>
              <w:t>INC-20260223-155715</w:t>
            </w:r>
          </w:p>
        </w:tc>
      </w:tr>
      <w:tr>
        <w:tc>
          <w:tcPr>
            <w:tcW w:type="dxa" w:w="4703"/>
            <w:shd w:val="clear" w:color="auto" w:fill="FFFFFF"/>
            <w:tcMar>
              <w:top w:w="100" w:type="dxa"/>
              <w:left w:w="100" w:type="dxa"/>
              <w:bottom w:w="100" w:type="dxa"/>
              <w:right w:w="100" w:type="dxa"/>
            </w:tcMar>
          </w:tcPr>
          <w:p>
            <w:r/>
            <w:r>
              <w:rPr>
                <w:b/>
                <w:sz w:val="20"/>
              </w:rPr>
              <w:t>Tarih</w:t>
            </w:r>
          </w:p>
        </w:tc>
        <w:tc>
          <w:tcPr>
            <w:tcW w:type="dxa" w:w="4703"/>
            <w:tcMar>
              <w:top w:w="100" w:type="dxa"/>
              <w:left w:w="100" w:type="dxa"/>
              <w:bottom w:w="100" w:type="dxa"/>
              <w:right w:w="100" w:type="dxa"/>
            </w:tcMar>
          </w:tcPr>
          <w:p>
            <w:r/>
            <w:r>
              <w:rPr>
                <w:b w:val="0"/>
                <w:sz w:val="20"/>
              </w:rPr>
              <w:t>23.02.2026</w:t>
            </w:r>
          </w:p>
        </w:tc>
      </w:tr>
      <w:tr>
        <w:tc>
          <w:tcPr>
            <w:tcW w:type="dxa" w:w="4703"/>
            <w:shd w:val="clear" w:color="auto" w:fill="D6E4F0"/>
            <w:tcMar>
              <w:top w:w="100" w:type="dxa"/>
              <w:left w:w="100" w:type="dxa"/>
              <w:bottom w:w="100" w:type="dxa"/>
              <w:right w:w="100" w:type="dxa"/>
            </w:tcMar>
          </w:tcPr>
          <w:p>
            <w:r/>
            <w:r>
              <w:rPr>
                <w:b/>
                <w:sz w:val="20"/>
              </w:rPr>
              <w:t>Saat</w:t>
            </w:r>
          </w:p>
        </w:tc>
        <w:tc>
          <w:tcPr>
            <w:tcW w:type="dxa" w:w="4703"/>
            <w:tcMar>
              <w:top w:w="100" w:type="dxa"/>
              <w:left w:w="100" w:type="dxa"/>
              <w:bottom w:w="100" w:type="dxa"/>
              <w:right w:w="100" w:type="dxa"/>
            </w:tcMar>
          </w:tcPr>
          <w:p>
            <w:r/>
            <w:r>
              <w:rPr>
                <w:b w:val="0"/>
                <w:sz w:val="20"/>
              </w:rPr>
              <w:t>N/A</w:t>
            </w:r>
          </w:p>
        </w:tc>
      </w:tr>
      <w:tr>
        <w:tc>
          <w:tcPr>
            <w:tcW w:type="dxa" w:w="4703"/>
            <w:shd w:val="clear" w:color="auto" w:fill="FFFFFF"/>
            <w:tcMar>
              <w:top w:w="100" w:type="dxa"/>
              <w:left w:w="100" w:type="dxa"/>
              <w:bottom w:w="100" w:type="dxa"/>
              <w:right w:w="100" w:type="dxa"/>
            </w:tcMar>
          </w:tcPr>
          <w:p>
            <w:r/>
            <w:r>
              <w:rPr>
                <w:b/>
                <w:sz w:val="20"/>
              </w:rPr>
              <w:t>Lokasyon</w:t>
            </w:r>
          </w:p>
        </w:tc>
        <w:tc>
          <w:tcPr>
            <w:tcW w:type="dxa" w:w="4703"/>
            <w:tcMar>
              <w:top w:w="100" w:type="dxa"/>
              <w:left w:w="100" w:type="dxa"/>
              <w:bottom w:w="100" w:type="dxa"/>
              <w:right w:w="100" w:type="dxa"/>
            </w:tcMar>
          </w:tcPr>
          <w:p>
            <w:r/>
            <w:r>
              <w:rPr>
                <w:b w:val="0"/>
                <w:sz w:val="20"/>
              </w:rPr>
              <w:t>N/A</w:t>
            </w:r>
          </w:p>
        </w:tc>
      </w:tr>
      <w:tr>
        <w:tc>
          <w:tcPr>
            <w:tcW w:type="dxa" w:w="4703"/>
            <w:shd w:val="clear" w:color="auto" w:fill="D6E4F0"/>
            <w:tcMar>
              <w:top w:w="100" w:type="dxa"/>
              <w:left w:w="100" w:type="dxa"/>
              <w:bottom w:w="100" w:type="dxa"/>
              <w:right w:w="100" w:type="dxa"/>
            </w:tcMar>
          </w:tcPr>
          <w:p>
            <w:r/>
            <w:r>
              <w:rPr>
                <w:b/>
                <w:sz w:val="20"/>
              </w:rPr>
              <w:t>Bölüm</w:t>
            </w:r>
          </w:p>
        </w:tc>
        <w:tc>
          <w:tcPr>
            <w:tcW w:type="dxa" w:w="4703"/>
            <w:tcMar>
              <w:top w:w="100" w:type="dxa"/>
              <w:left w:w="100" w:type="dxa"/>
              <w:bottom w:w="100" w:type="dxa"/>
              <w:right w:w="100" w:type="dxa"/>
            </w:tcMar>
          </w:tcPr>
          <w:p>
            <w:r/>
            <w:r>
              <w:rPr>
                <w:b w:val="0"/>
                <w:sz w:val="20"/>
              </w:rPr>
              <w:t>N/A</w:t>
            </w:r>
          </w:p>
        </w:tc>
      </w:tr>
      <w:tr>
        <w:tc>
          <w:tcPr>
            <w:tcW w:type="dxa" w:w="4703"/>
            <w:shd w:val="clear" w:color="auto" w:fill="FFFFFF"/>
            <w:tcMar>
              <w:top w:w="100" w:type="dxa"/>
              <w:left w:w="100" w:type="dxa"/>
              <w:bottom w:w="100" w:type="dxa"/>
              <w:right w:w="100" w:type="dxa"/>
            </w:tcMar>
          </w:tcPr>
          <w:p>
            <w:r/>
            <w:r>
              <w:rPr>
                <w:b/>
                <w:sz w:val="20"/>
              </w:rPr>
              <w:t>Operatör</w:t>
            </w:r>
          </w:p>
        </w:tc>
        <w:tc>
          <w:tcPr>
            <w:tcW w:type="dxa" w:w="4703"/>
            <w:tcMar>
              <w:top w:w="100" w:type="dxa"/>
              <w:left w:w="100" w:type="dxa"/>
              <w:bottom w:w="100" w:type="dxa"/>
              <w:right w:w="100" w:type="dxa"/>
            </w:tcMar>
          </w:tcPr>
          <w:p>
            <w:r/>
            <w:r>
              <w:rPr>
                <w:b w:val="0"/>
                <w:sz w:val="20"/>
              </w:rPr>
              <w:t>N/A</w:t>
            </w:r>
          </w:p>
        </w:tc>
      </w:tr>
      <w:tr>
        <w:tc>
          <w:tcPr>
            <w:tcW w:type="dxa" w:w="4703"/>
            <w:shd w:val="clear" w:color="auto" w:fill="D6E4F0"/>
            <w:tcMar>
              <w:top w:w="100" w:type="dxa"/>
              <w:left w:w="100" w:type="dxa"/>
              <w:bottom w:w="100" w:type="dxa"/>
              <w:right w:w="100" w:type="dxa"/>
            </w:tcMar>
          </w:tcPr>
          <w:p>
            <w:r/>
            <w:r>
              <w:rPr>
                <w:b/>
                <w:sz w:val="20"/>
              </w:rPr>
              <w:t>Vardiya</w:t>
            </w:r>
          </w:p>
        </w:tc>
        <w:tc>
          <w:tcPr>
            <w:tcW w:type="dxa" w:w="4703"/>
            <w:tcMar>
              <w:top w:w="100" w:type="dxa"/>
              <w:left w:w="100" w:type="dxa"/>
              <w:bottom w:w="100" w:type="dxa"/>
              <w:right w:w="100" w:type="dxa"/>
            </w:tcMar>
          </w:tcPr>
          <w:p>
            <w:r/>
            <w:r>
              <w:rPr>
                <w:b w:val="0"/>
                <w:sz w:val="20"/>
              </w:rPr>
              <w:t>N/A</w:t>
            </w:r>
          </w:p>
        </w:tc>
      </w:tr>
      <w:tr>
        <w:tc>
          <w:tcPr>
            <w:tcW w:type="dxa" w:w="4703"/>
            <w:shd w:val="clear" w:color="auto" w:fill="FFFFFF"/>
            <w:tcMar>
              <w:top w:w="100" w:type="dxa"/>
              <w:left w:w="100" w:type="dxa"/>
              <w:bottom w:w="100" w:type="dxa"/>
              <w:right w:w="100" w:type="dxa"/>
            </w:tcMar>
          </w:tcPr>
          <w:p>
            <w:r/>
            <w:r>
              <w:rPr>
                <w:b/>
                <w:sz w:val="20"/>
              </w:rPr>
              <w:t>Ekipman</w:t>
            </w:r>
          </w:p>
        </w:tc>
        <w:tc>
          <w:tcPr>
            <w:tcW w:type="dxa" w:w="4703"/>
            <w:tcMar>
              <w:top w:w="100" w:type="dxa"/>
              <w:left w:w="100" w:type="dxa"/>
              <w:bottom w:w="100" w:type="dxa"/>
              <w:right w:w="100" w:type="dxa"/>
            </w:tcMar>
          </w:tcPr>
          <w:p>
            <w:r/>
            <w:r>
              <w:rPr>
                <w:b w:val="0"/>
                <w:sz w:val="20"/>
              </w:rPr>
              <w:t>N/A</w:t>
            </w:r>
          </w:p>
        </w:tc>
      </w:tr>
      <w:tr>
        <w:tc>
          <w:tcPr>
            <w:tcW w:type="dxa" w:w="4703"/>
            <w:shd w:val="clear" w:color="auto" w:fill="D6E4F0"/>
            <w:tcMar>
              <w:top w:w="100" w:type="dxa"/>
              <w:left w:w="100" w:type="dxa"/>
              <w:bottom w:w="100" w:type="dxa"/>
              <w:right w:w="100" w:type="dxa"/>
            </w:tcMar>
          </w:tcPr>
          <w:p>
            <w:r/>
            <w:r>
              <w:rPr>
                <w:b/>
                <w:sz w:val="20"/>
              </w:rPr>
              <w:t>Malzeme</w:t>
            </w:r>
          </w:p>
        </w:tc>
        <w:tc>
          <w:tcPr>
            <w:tcW w:type="dxa" w:w="4703"/>
            <w:tcMar>
              <w:top w:w="100" w:type="dxa"/>
              <w:left w:w="100" w:type="dxa"/>
              <w:bottom w:w="100" w:type="dxa"/>
              <w:right w:w="100" w:type="dxa"/>
            </w:tcMar>
          </w:tcPr>
          <w:p>
            <w:r/>
            <w:r>
              <w:rPr>
                <w:b w:val="0"/>
                <w:sz w:val="20"/>
              </w:rPr>
              <w:t>N/A</w:t>
            </w:r>
          </w:p>
        </w:tc>
      </w:tr>
      <w:tr>
        <w:tc>
          <w:tcPr>
            <w:tcW w:type="dxa" w:w="4703"/>
            <w:shd w:val="clear" w:color="auto" w:fill="FFFFFF"/>
            <w:tcMar>
              <w:top w:w="100" w:type="dxa"/>
              <w:left w:w="100" w:type="dxa"/>
              <w:bottom w:w="100" w:type="dxa"/>
              <w:right w:w="100" w:type="dxa"/>
            </w:tcMar>
          </w:tcPr>
          <w:p>
            <w:r/>
            <w:r>
              <w:rPr>
                <w:b/>
                <w:sz w:val="20"/>
              </w:rPr>
              <w:t>Hava</w:t>
            </w:r>
          </w:p>
        </w:tc>
        <w:tc>
          <w:tcPr>
            <w:tcW w:type="dxa" w:w="4703"/>
            <w:tcMar>
              <w:top w:w="100" w:type="dxa"/>
              <w:left w:w="100" w:type="dxa"/>
              <w:bottom w:w="100" w:type="dxa"/>
              <w:right w:w="100" w:type="dxa"/>
            </w:tcMar>
          </w:tcPr>
          <w:p>
            <w:r/>
            <w:r>
              <w:rPr>
                <w:b w:val="0"/>
                <w:sz w:val="20"/>
              </w:rPr>
              <w:t>N/A</w:t>
            </w:r>
          </w:p>
        </w:tc>
      </w:tr>
      <w:tr>
        <w:tc>
          <w:tcPr>
            <w:tcW w:type="dxa" w:w="4703"/>
            <w:shd w:val="clear" w:color="auto" w:fill="D6E4F0"/>
            <w:tcMar>
              <w:top w:w="100" w:type="dxa"/>
              <w:left w:w="100" w:type="dxa"/>
              <w:bottom w:w="100" w:type="dxa"/>
              <w:right w:w="100" w:type="dxa"/>
            </w:tcMar>
          </w:tcPr>
          <w:p>
            <w:r/>
            <w:r>
              <w:rPr>
                <w:b/>
                <w:sz w:val="20"/>
              </w:rPr>
              <w:t>Aydınlatma</w:t>
            </w:r>
          </w:p>
        </w:tc>
        <w:tc>
          <w:tcPr>
            <w:tcW w:type="dxa" w:w="4703"/>
            <w:tcMar>
              <w:top w:w="100" w:type="dxa"/>
              <w:left w:w="100" w:type="dxa"/>
              <w:bottom w:w="100" w:type="dxa"/>
              <w:right w:w="100" w:type="dxa"/>
            </w:tcMar>
          </w:tcPr>
          <w:p>
            <w:r/>
            <w:r>
              <w:rPr>
                <w:b w:val="0"/>
                <w:sz w:val="20"/>
              </w:rPr>
              <w:t>N/A</w:t>
            </w:r>
          </w:p>
        </w:tc>
      </w:tr>
    </w:tbl>
    <w:p/>
    <w:p>
      <w:r>
        <w:rPr>
          <w:b/>
          <w:color w:val="1B3A5C"/>
          <w:sz w:val="22"/>
        </w:rPr>
        <w:t>2.2 Olay Detayları</w:t>
      </w:r>
    </w:p>
    <w:tbl>
      <w:tblPr>
        <w:tblStyle w:val="TableGrid"/>
        <w:tblW w:type="auto" w:w="0"/>
        <w:tblLook w:firstColumn="1" w:firstRow="1" w:lastColumn="0" w:lastRow="0" w:noHBand="0" w:noVBand="1" w:val="04A0"/>
      </w:tblPr>
      <w:tblGrid>
        <w:gridCol w:w="4703"/>
        <w:gridCol w:w="4703"/>
      </w:tblGrid>
      <w:tr>
        <w:tc>
          <w:tcPr>
            <w:tcW w:type="dxa" w:w="4703"/>
            <w:shd w:val="clear" w:color="auto" w:fill="D6E4F0"/>
            <w:tcMar>
              <w:top w:w="100" w:type="dxa"/>
              <w:left w:w="100" w:type="dxa"/>
              <w:bottom w:w="100" w:type="dxa"/>
              <w:right w:w="100" w:type="dxa"/>
            </w:tcMar>
          </w:tcPr>
          <w:p>
            <w:r/>
            <w:r>
              <w:rPr>
                <w:b/>
                <w:sz w:val="20"/>
              </w:rPr>
              <w:t>Olay Tipi</w:t>
            </w:r>
          </w:p>
        </w:tc>
        <w:tc>
          <w:tcPr>
            <w:tcW w:type="dxa" w:w="4703"/>
            <w:tcMar>
              <w:top w:w="100" w:type="dxa"/>
              <w:left w:w="100" w:type="dxa"/>
              <w:bottom w:w="100" w:type="dxa"/>
              <w:right w:w="100" w:type="dxa"/>
            </w:tcMar>
          </w:tcPr>
          <w:p>
            <w:r/>
            <w:r>
              <w:rPr>
                <w:b w:val="0"/>
                <w:sz w:val="20"/>
              </w:rPr>
              <w:t>Serious injury</w:t>
            </w:r>
          </w:p>
        </w:tc>
      </w:tr>
      <w:tr>
        <w:tc>
          <w:tcPr>
            <w:tcW w:type="dxa" w:w="4703"/>
            <w:shd w:val="clear" w:color="auto" w:fill="FFFFFF"/>
            <w:tcMar>
              <w:top w:w="100" w:type="dxa"/>
              <w:left w:w="100" w:type="dxa"/>
              <w:bottom w:w="100" w:type="dxa"/>
              <w:right w:w="100" w:type="dxa"/>
            </w:tcMar>
          </w:tcPr>
          <w:p>
            <w:r/>
            <w:r>
              <w:rPr>
                <w:b/>
                <w:sz w:val="20"/>
              </w:rPr>
              <w:t>Yaralanma</w:t>
            </w:r>
          </w:p>
        </w:tc>
        <w:tc>
          <w:tcPr>
            <w:tcW w:type="dxa" w:w="4703"/>
            <w:tcMar>
              <w:top w:w="100" w:type="dxa"/>
              <w:left w:w="100" w:type="dxa"/>
              <w:bottom w:w="100" w:type="dxa"/>
              <w:right w:w="100" w:type="dxa"/>
            </w:tcMar>
          </w:tcPr>
          <w:p>
            <w:r/>
            <w:r>
              <w:rPr>
                <w:b w:val="0"/>
                <w:sz w:val="20"/>
              </w:rPr>
              <w:t>**Severity Level: 2 - Serious**</w:t>
            </w:r>
          </w:p>
        </w:tc>
      </w:tr>
      <w:tr>
        <w:tc>
          <w:tcPr>
            <w:tcW w:type="dxa" w:w="4703"/>
            <w:shd w:val="clear" w:color="auto" w:fill="D6E4F0"/>
            <w:tcMar>
              <w:top w:w="100" w:type="dxa"/>
              <w:left w:w="100" w:type="dxa"/>
              <w:bottom w:w="100" w:type="dxa"/>
              <w:right w:w="100" w:type="dxa"/>
            </w:tcMar>
          </w:tcPr>
          <w:p>
            <w:r/>
            <w:r>
              <w:rPr>
                <w:b/>
                <w:sz w:val="20"/>
              </w:rPr>
              <w:t>Hasar</w:t>
            </w:r>
          </w:p>
        </w:tc>
        <w:tc>
          <w:tcPr>
            <w:tcW w:type="dxa" w:w="4703"/>
            <w:tcMar>
              <w:top w:w="100" w:type="dxa"/>
              <w:left w:w="100" w:type="dxa"/>
              <w:bottom w:w="100" w:type="dxa"/>
              <w:right w:w="100" w:type="dxa"/>
            </w:tcMar>
          </w:tcPr>
          <w:p>
            <w:r/>
            <w:r>
              <w:rPr>
                <w:b w:val="0"/>
                <w:sz w:val="20"/>
              </w:rPr>
              <w:t>**Severity Level: 2 - Serious**</w:t>
            </w:r>
          </w:p>
        </w:tc>
      </w:tr>
      <w:tr>
        <w:tc>
          <w:tcPr>
            <w:tcW w:type="dxa" w:w="4703"/>
            <w:shd w:val="clear" w:color="auto" w:fill="FFFFFF"/>
            <w:tcMar>
              <w:top w:w="100" w:type="dxa"/>
              <w:left w:w="100" w:type="dxa"/>
              <w:bottom w:w="100" w:type="dxa"/>
              <w:right w:w="100" w:type="dxa"/>
            </w:tcMar>
          </w:tcPr>
          <w:p>
            <w:r/>
            <w:r>
              <w:rPr>
                <w:b/>
                <w:sz w:val="20"/>
              </w:rPr>
              <w:t>RIDDOR</w:t>
            </w:r>
          </w:p>
        </w:tc>
        <w:tc>
          <w:tcPr>
            <w:tcW w:type="dxa" w:w="4703"/>
            <w:tcMar>
              <w:top w:w="100" w:type="dxa"/>
              <w:left w:w="100" w:type="dxa"/>
              <w:bottom w:w="100" w:type="dxa"/>
              <w:right w:w="100" w:type="dxa"/>
            </w:tcMar>
          </w:tcPr>
          <w:p>
            <w:r/>
            <w:r>
              <w:rPr>
                <w:b w:val="0"/>
                <w:sz w:val="20"/>
              </w:rPr>
              <w:t>N</w:t>
            </w:r>
          </w:p>
        </w:tc>
      </w:tr>
      <w:tr>
        <w:tc>
          <w:tcPr>
            <w:tcW w:type="dxa" w:w="4703"/>
            <w:shd w:val="clear" w:color="auto" w:fill="D6E4F0"/>
            <w:tcMar>
              <w:top w:w="100" w:type="dxa"/>
              <w:left w:w="100" w:type="dxa"/>
              <w:bottom w:w="100" w:type="dxa"/>
              <w:right w:w="100" w:type="dxa"/>
            </w:tcMar>
          </w:tcPr>
          <w:p>
            <w:r/>
            <w:r>
              <w:rPr>
                <w:b/>
                <w:sz w:val="20"/>
              </w:rPr>
              <w:t>İlk Tanık</w:t>
            </w:r>
          </w:p>
        </w:tc>
        <w:tc>
          <w:tcPr>
            <w:tcW w:type="dxa" w:w="4703"/>
            <w:tcMar>
              <w:top w:w="100" w:type="dxa"/>
              <w:left w:w="100" w:type="dxa"/>
              <w:bottom w:w="100" w:type="dxa"/>
              <w:right w:w="100" w:type="dxa"/>
            </w:tcMar>
          </w:tcPr>
          <w:p>
            <w:r/>
            <w:r>
              <w:rPr>
                <w:b w:val="0"/>
                <w:sz w:val="20"/>
              </w:rPr>
              <w:t>N/A</w:t>
            </w:r>
          </w:p>
        </w:tc>
      </w:tr>
    </w:tbl>
    <w:p/>
    <w:p>
      <w:r>
        <w:rPr>
          <w:b/>
          <w:color w:val="1B3A5C"/>
          <w:sz w:val="22"/>
        </w:rPr>
        <w:t>2.3 Kronolojik Olay Akışı</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B3A5C"/>
            <w:tcMar>
              <w:top w:w="100" w:type="dxa"/>
              <w:left w:w="100" w:type="dxa"/>
              <w:bottom w:w="100" w:type="dxa"/>
              <w:right w:w="100" w:type="dxa"/>
            </w:tcMar>
          </w:tcPr>
          <w:p>
            <w:r/>
            <w:r>
              <w:rPr>
                <w:b/>
                <w:color w:val="FFFFFF"/>
                <w:sz w:val="20"/>
              </w:rPr>
              <w:t>ADIM</w:t>
            </w:r>
          </w:p>
        </w:tc>
        <w:tc>
          <w:tcPr>
            <w:tcW w:type="dxa" w:w="3135"/>
            <w:shd w:val="clear" w:color="auto" w:fill="1B3A5C"/>
            <w:tcMar>
              <w:top w:w="100" w:type="dxa"/>
              <w:left w:w="100" w:type="dxa"/>
              <w:bottom w:w="100" w:type="dxa"/>
              <w:right w:w="100" w:type="dxa"/>
            </w:tcMar>
          </w:tcPr>
          <w:p>
            <w:r/>
            <w:r>
              <w:rPr>
                <w:b/>
                <w:color w:val="FFFFFF"/>
                <w:sz w:val="20"/>
              </w:rPr>
              <w:t>SAAT</w:t>
            </w:r>
          </w:p>
        </w:tc>
        <w:tc>
          <w:tcPr>
            <w:tcW w:type="dxa" w:w="3135"/>
            <w:shd w:val="clear" w:color="auto" w:fill="1B3A5C"/>
            <w:tcMar>
              <w:top w:w="100" w:type="dxa"/>
              <w:left w:w="100" w:type="dxa"/>
              <w:bottom w:w="100" w:type="dxa"/>
              <w:right w:w="100" w:type="dxa"/>
            </w:tcMar>
          </w:tcPr>
          <w:p>
            <w:r/>
            <w:r>
              <w:rPr>
                <w:b/>
                <w:color w:val="FFFFFF"/>
                <w:sz w:val="20"/>
              </w:rPr>
              <w:t>OLAY</w:t>
            </w:r>
          </w:p>
        </w:tc>
      </w:tr>
      <w:tr>
        <w:tc>
          <w:tcPr>
            <w:tcW w:type="dxa" w:w="3135"/>
            <w:shd w:val="clear" w:color="auto" w:fill="F5F5F5"/>
            <w:tcMar>
              <w:top w:w="100" w:type="dxa"/>
              <w:left w:w="100" w:type="dxa"/>
              <w:bottom w:w="100" w:type="dxa"/>
              <w:right w:w="100" w:type="dxa"/>
            </w:tcMar>
          </w:tcPr>
          <w:p>
            <w:r/>
            <w:r>
              <w:rPr>
                <w:b w:val="0"/>
                <w:sz w:val="20"/>
              </w:rPr>
              <w:t>1</w:t>
            </w:r>
          </w:p>
        </w:tc>
        <w:tc>
          <w:tcPr>
            <w:tcW w:type="dxa" w:w="3135"/>
            <w:shd w:val="clear" w:color="auto" w:fill="F5F5F5"/>
            <w:tcMar>
              <w:top w:w="100" w:type="dxa"/>
              <w:left w:w="100" w:type="dxa"/>
              <w:bottom w:w="100" w:type="dxa"/>
              <w:right w:w="100" w:type="dxa"/>
            </w:tcMar>
          </w:tcPr>
          <w:p>
            <w:r/>
            <w:r>
              <w:rPr>
                <w:b w:val="0"/>
                <w:sz w:val="20"/>
              </w:rPr>
              <w:t>N/A</w:t>
            </w:r>
          </w:p>
        </w:tc>
        <w:tc>
          <w:tcPr>
            <w:tcW w:type="dxa" w:w="3135"/>
            <w:shd w:val="clear" w:color="auto" w:fill="F5F5F5"/>
            <w:tcMar>
              <w:top w:w="100" w:type="dxa"/>
              <w:left w:w="100" w:type="dxa"/>
              <w:bottom w:w="100" w:type="dxa"/>
              <w:right w:w="100" w:type="dxa"/>
            </w:tcMar>
          </w:tcPr>
          <w:p>
            <w:r/>
            <w:r>
              <w:rPr>
                <w:b w:val="0"/>
                <w:sz w:val="20"/>
              </w:rPr>
              <w:t>Adım 1</w:t>
            </w:r>
          </w:p>
        </w:tc>
      </w:tr>
      <w:tr>
        <w:tc>
          <w:tcPr>
            <w:tcW w:type="dxa" w:w="3135"/>
            <w:shd w:val="clear" w:color="auto" w:fill="FFFFFF"/>
            <w:tcMar>
              <w:top w:w="100" w:type="dxa"/>
              <w:left w:w="100" w:type="dxa"/>
              <w:bottom w:w="100" w:type="dxa"/>
              <w:right w:w="100" w:type="dxa"/>
            </w:tcMar>
          </w:tcPr>
          <w:p>
            <w:r/>
            <w:r>
              <w:rPr>
                <w:b w:val="0"/>
                <w:sz w:val="20"/>
              </w:rPr>
              <w:t>2</w:t>
            </w:r>
          </w:p>
        </w:tc>
        <w:tc>
          <w:tcPr>
            <w:tcW w:type="dxa" w:w="3135"/>
            <w:shd w:val="clear" w:color="auto" w:fill="FFFFFF"/>
            <w:tcMar>
              <w:top w:w="100" w:type="dxa"/>
              <w:left w:w="100" w:type="dxa"/>
              <w:bottom w:w="100" w:type="dxa"/>
              <w:right w:w="100" w:type="dxa"/>
            </w:tcMar>
          </w:tcPr>
          <w:p>
            <w:r/>
            <w:r>
              <w:rPr>
                <w:b w:val="0"/>
                <w:sz w:val="20"/>
              </w:rPr>
              <w:t>N/A</w:t>
            </w:r>
          </w:p>
        </w:tc>
        <w:tc>
          <w:tcPr>
            <w:tcW w:type="dxa" w:w="3135"/>
            <w:shd w:val="clear" w:color="auto" w:fill="FFFFFF"/>
            <w:tcMar>
              <w:top w:w="100" w:type="dxa"/>
              <w:left w:w="100" w:type="dxa"/>
              <w:bottom w:w="100" w:type="dxa"/>
              <w:right w:w="100" w:type="dxa"/>
            </w:tcMar>
          </w:tcPr>
          <w:p>
            <w:r/>
            <w:r>
              <w:rPr>
                <w:b w:val="0"/>
                <w:sz w:val="20"/>
              </w:rPr>
              <w:t>Adım 2</w:t>
            </w:r>
          </w:p>
        </w:tc>
      </w:tr>
      <w:tr>
        <w:tc>
          <w:tcPr>
            <w:tcW w:type="dxa" w:w="3135"/>
            <w:shd w:val="clear" w:color="auto" w:fill="F5F5F5"/>
            <w:tcMar>
              <w:top w:w="100" w:type="dxa"/>
              <w:left w:w="100" w:type="dxa"/>
              <w:bottom w:w="100" w:type="dxa"/>
              <w:right w:w="100" w:type="dxa"/>
            </w:tcMar>
          </w:tcPr>
          <w:p>
            <w:r/>
            <w:r>
              <w:rPr>
                <w:b w:val="0"/>
                <w:sz w:val="20"/>
              </w:rPr>
              <w:t>3</w:t>
            </w:r>
          </w:p>
        </w:tc>
        <w:tc>
          <w:tcPr>
            <w:tcW w:type="dxa" w:w="3135"/>
            <w:shd w:val="clear" w:color="auto" w:fill="F5F5F5"/>
            <w:tcMar>
              <w:top w:w="100" w:type="dxa"/>
              <w:left w:w="100" w:type="dxa"/>
              <w:bottom w:w="100" w:type="dxa"/>
              <w:right w:w="100" w:type="dxa"/>
            </w:tcMar>
          </w:tcPr>
          <w:p>
            <w:r/>
            <w:r>
              <w:rPr>
                <w:b w:val="0"/>
                <w:sz w:val="20"/>
              </w:rPr>
              <w:t>N/A</w:t>
            </w:r>
          </w:p>
        </w:tc>
        <w:tc>
          <w:tcPr>
            <w:tcW w:type="dxa" w:w="3135"/>
            <w:shd w:val="clear" w:color="auto" w:fill="F5F5F5"/>
            <w:tcMar>
              <w:top w:w="100" w:type="dxa"/>
              <w:left w:w="100" w:type="dxa"/>
              <w:bottom w:w="100" w:type="dxa"/>
              <w:right w:w="100" w:type="dxa"/>
            </w:tcMar>
          </w:tcPr>
          <w:p>
            <w:r/>
            <w:r>
              <w:rPr>
                <w:b w:val="0"/>
                <w:sz w:val="20"/>
              </w:rPr>
              <w:t>Adım 3</w:t>
            </w:r>
          </w:p>
        </w:tc>
      </w:tr>
      <w:tr>
        <w:tc>
          <w:tcPr>
            <w:tcW w:type="dxa" w:w="3135"/>
            <w:shd w:val="clear" w:color="auto" w:fill="FFFFFF"/>
            <w:tcMar>
              <w:top w:w="100" w:type="dxa"/>
              <w:left w:w="100" w:type="dxa"/>
              <w:bottom w:w="100" w:type="dxa"/>
              <w:right w:w="100" w:type="dxa"/>
            </w:tcMar>
          </w:tcPr>
          <w:p>
            <w:r/>
            <w:r>
              <w:rPr>
                <w:b w:val="0"/>
                <w:sz w:val="20"/>
              </w:rPr>
              <w:t>4</w:t>
            </w:r>
          </w:p>
        </w:tc>
        <w:tc>
          <w:tcPr>
            <w:tcW w:type="dxa" w:w="3135"/>
            <w:shd w:val="clear" w:color="auto" w:fill="FFFFFF"/>
            <w:tcMar>
              <w:top w:w="100" w:type="dxa"/>
              <w:left w:w="100" w:type="dxa"/>
              <w:bottom w:w="100" w:type="dxa"/>
              <w:right w:w="100" w:type="dxa"/>
            </w:tcMar>
          </w:tcPr>
          <w:p>
            <w:r/>
            <w:r>
              <w:rPr>
                <w:b w:val="0"/>
                <w:sz w:val="20"/>
              </w:rPr>
              <w:t>N/A</w:t>
            </w:r>
          </w:p>
        </w:tc>
        <w:tc>
          <w:tcPr>
            <w:tcW w:type="dxa" w:w="3135"/>
            <w:shd w:val="clear" w:color="auto" w:fill="FFFFFF"/>
            <w:tcMar>
              <w:top w:w="100" w:type="dxa"/>
              <w:left w:w="100" w:type="dxa"/>
              <w:bottom w:w="100" w:type="dxa"/>
              <w:right w:w="100" w:type="dxa"/>
            </w:tcMar>
          </w:tcPr>
          <w:p>
            <w:r/>
            <w:r>
              <w:rPr>
                <w:b w:val="0"/>
                <w:sz w:val="20"/>
              </w:rPr>
              <w:t>Adım 4</w:t>
            </w:r>
          </w:p>
        </w:tc>
      </w:tr>
      <w:tr>
        <w:tc>
          <w:tcPr>
            <w:tcW w:type="dxa" w:w="3135"/>
            <w:shd w:val="clear" w:color="auto" w:fill="F5F5F5"/>
            <w:tcMar>
              <w:top w:w="100" w:type="dxa"/>
              <w:left w:w="100" w:type="dxa"/>
              <w:bottom w:w="100" w:type="dxa"/>
              <w:right w:w="100" w:type="dxa"/>
            </w:tcMar>
          </w:tcPr>
          <w:p>
            <w:r/>
            <w:r>
              <w:rPr>
                <w:b w:val="0"/>
                <w:sz w:val="20"/>
              </w:rPr>
              <w:t>5</w:t>
            </w:r>
          </w:p>
        </w:tc>
        <w:tc>
          <w:tcPr>
            <w:tcW w:type="dxa" w:w="3135"/>
            <w:shd w:val="clear" w:color="auto" w:fill="F5F5F5"/>
            <w:tcMar>
              <w:top w:w="100" w:type="dxa"/>
              <w:left w:w="100" w:type="dxa"/>
              <w:bottom w:w="100" w:type="dxa"/>
              <w:right w:w="100" w:type="dxa"/>
            </w:tcMar>
          </w:tcPr>
          <w:p>
            <w:r/>
            <w:r>
              <w:rPr>
                <w:b w:val="0"/>
                <w:sz w:val="20"/>
              </w:rPr>
              <w:t>N/A</w:t>
            </w:r>
          </w:p>
        </w:tc>
        <w:tc>
          <w:tcPr>
            <w:tcW w:type="dxa" w:w="3135"/>
            <w:shd w:val="clear" w:color="auto" w:fill="F5F5F5"/>
            <w:tcMar>
              <w:top w:w="100" w:type="dxa"/>
              <w:left w:w="100" w:type="dxa"/>
              <w:bottom w:w="100" w:type="dxa"/>
              <w:right w:w="100" w:type="dxa"/>
            </w:tcMar>
          </w:tcPr>
          <w:p>
            <w:r/>
            <w:r>
              <w:rPr>
                <w:b w:val="0"/>
                <w:sz w:val="20"/>
              </w:rPr>
              <w:t>Adım 5</w:t>
            </w:r>
          </w:p>
        </w:tc>
      </w:tr>
      <w:tr>
        <w:tc>
          <w:tcPr>
            <w:tcW w:type="dxa" w:w="3135"/>
            <w:shd w:val="clear" w:color="auto" w:fill="FFFFFF"/>
            <w:tcMar>
              <w:top w:w="100" w:type="dxa"/>
              <w:left w:w="100" w:type="dxa"/>
              <w:bottom w:w="100" w:type="dxa"/>
              <w:right w:w="100" w:type="dxa"/>
            </w:tcMar>
          </w:tcPr>
          <w:p>
            <w:r/>
            <w:r>
              <w:rPr>
                <w:b w:val="0"/>
                <w:sz w:val="20"/>
              </w:rPr>
              <w:t>6</w:t>
            </w:r>
          </w:p>
        </w:tc>
        <w:tc>
          <w:tcPr>
            <w:tcW w:type="dxa" w:w="3135"/>
            <w:shd w:val="clear" w:color="auto" w:fill="FFFFFF"/>
            <w:tcMar>
              <w:top w:w="100" w:type="dxa"/>
              <w:left w:w="100" w:type="dxa"/>
              <w:bottom w:w="100" w:type="dxa"/>
              <w:right w:w="100" w:type="dxa"/>
            </w:tcMar>
          </w:tcPr>
          <w:p>
            <w:r/>
            <w:r>
              <w:rPr>
                <w:b w:val="0"/>
                <w:sz w:val="20"/>
              </w:rPr>
              <w:t>N/A</w:t>
            </w:r>
          </w:p>
        </w:tc>
        <w:tc>
          <w:tcPr>
            <w:tcW w:type="dxa" w:w="3135"/>
            <w:shd w:val="clear" w:color="auto" w:fill="FFFFFF"/>
            <w:tcMar>
              <w:top w:w="100" w:type="dxa"/>
              <w:left w:w="100" w:type="dxa"/>
              <w:bottom w:w="100" w:type="dxa"/>
              <w:right w:w="100" w:type="dxa"/>
            </w:tcMar>
          </w:tcPr>
          <w:p>
            <w:r/>
            <w:r>
              <w:rPr>
                <w:b w:val="0"/>
                <w:sz w:val="20"/>
              </w:rPr>
              <w:t>Adım 6</w:t>
            </w:r>
          </w:p>
        </w:tc>
      </w:tr>
    </w:tbl>
    <w:p/>
    <w:p>
      <w:r>
        <w:rPr>
          <w:b/>
          <w:color w:val="1B3A5C"/>
          <w:sz w:val="22"/>
        </w:rPr>
        <w:t>2.4 Aciliyet Göstergeleri</w:t>
      </w:r>
    </w:p>
    <w:tbl>
      <w:tblPr>
        <w:tblStyle w:val="TableGrid"/>
        <w:tblW w:type="auto" w:w="0"/>
        <w:tblLook w:firstColumn="1" w:firstRow="1" w:lastColumn="0" w:lastRow="0" w:noHBand="0" w:noVBand="1" w:val="04A0"/>
      </w:tblPr>
      <w:tblGrid>
        <w:gridCol w:w="4703"/>
        <w:gridCol w:w="4703"/>
      </w:tblGrid>
      <w:tr>
        <w:tc>
          <w:tcPr>
            <w:tcW w:type="dxa" w:w="4703"/>
            <w:shd w:val="clear" w:color="auto" w:fill="D6E4F0"/>
            <w:tcMar>
              <w:top w:w="100" w:type="dxa"/>
              <w:left w:w="100" w:type="dxa"/>
              <w:bottom w:w="100" w:type="dxa"/>
              <w:right w:w="100" w:type="dxa"/>
            </w:tcMar>
          </w:tcPr>
          <w:p>
            <w:r/>
            <w:r>
              <w:rPr>
                <w:b/>
                <w:sz w:val="20"/>
              </w:rPr>
              <w:t>Gerçek Zarar</w:t>
            </w:r>
          </w:p>
        </w:tc>
        <w:tc>
          <w:tcPr>
            <w:tcW w:type="dxa" w:w="4703"/>
            <w:tcMar>
              <w:top w:w="100" w:type="dxa"/>
              <w:left w:w="100" w:type="dxa"/>
              <w:bottom w:w="100" w:type="dxa"/>
              <w:right w:w="100" w:type="dxa"/>
            </w:tcMar>
          </w:tcPr>
          <w:p>
            <w:r/>
            <w:r>
              <w:rPr>
                <w:b/>
                <w:color w:val="E67E22"/>
                <w:sz w:val="20"/>
              </w:rPr>
              <w:t>**Severity Level: 2 - Serious**</w:t>
            </w:r>
          </w:p>
        </w:tc>
      </w:tr>
      <w:tr>
        <w:tc>
          <w:tcPr>
            <w:tcW w:type="dxa" w:w="4703"/>
            <w:shd w:val="clear" w:color="auto" w:fill="D6E4F0"/>
            <w:tcMar>
              <w:top w:w="100" w:type="dxa"/>
              <w:left w:w="100" w:type="dxa"/>
              <w:bottom w:w="100" w:type="dxa"/>
              <w:right w:w="100" w:type="dxa"/>
            </w:tcMar>
          </w:tcPr>
          <w:p>
            <w:r/>
            <w:r>
              <w:rPr>
                <w:b/>
                <w:sz w:val="20"/>
              </w:rPr>
              <w:t>Potansiyel Zarar</w:t>
            </w:r>
          </w:p>
        </w:tc>
        <w:tc>
          <w:tcPr>
            <w:tcW w:type="dxa" w:w="4703"/>
            <w:tcMar>
              <w:top w:w="100" w:type="dxa"/>
              <w:left w:w="100" w:type="dxa"/>
              <w:bottom w:w="100" w:type="dxa"/>
              <w:right w:w="100" w:type="dxa"/>
            </w:tcMar>
          </w:tcPr>
          <w:p>
            <w:r/>
            <w:r>
              <w:rPr>
                <w:b/>
                <w:color w:val="C0392B"/>
                <w:sz w:val="20"/>
              </w:rPr>
              <w:t>Kritik</w:t>
            </w:r>
          </w:p>
        </w:tc>
      </w:tr>
      <w:tr>
        <w:tc>
          <w:tcPr>
            <w:tcW w:type="dxa" w:w="4703"/>
            <w:shd w:val="clear" w:color="auto" w:fill="D6E4F0"/>
            <w:tcMar>
              <w:top w:w="100" w:type="dxa"/>
              <w:left w:w="100" w:type="dxa"/>
              <w:bottom w:w="100" w:type="dxa"/>
              <w:right w:w="100" w:type="dxa"/>
            </w:tcMar>
          </w:tcPr>
          <w:p>
            <w:r/>
            <w:r>
              <w:rPr>
                <w:b/>
                <w:sz w:val="20"/>
              </w:rPr>
              <w:t>Soruşturma Seviyesi</w:t>
            </w:r>
          </w:p>
        </w:tc>
        <w:tc>
          <w:tcPr>
            <w:tcW w:type="dxa" w:w="4703"/>
            <w:tcMar>
              <w:top w:w="100" w:type="dxa"/>
              <w:left w:w="100" w:type="dxa"/>
              <w:bottom w:w="100" w:type="dxa"/>
              <w:right w:w="100" w:type="dxa"/>
            </w:tcMar>
          </w:tcPr>
          <w:p>
            <w:r/>
            <w:r>
              <w:rPr>
                <w:b/>
                <w:color w:val="1B3A5C"/>
                <w:sz w:val="20"/>
              </w:rPr>
              <w:t>Medium level</w:t>
            </w:r>
          </w:p>
        </w:tc>
      </w:tr>
    </w:tbl>
    <w:p>
      <w:r>
        <w:br w:type="page"/>
      </w:r>
    </w:p>
    <w:p>
      <w:pPr>
        <w:shd w:val="clear" w:color="auto" w:fill="1B3A5C"/>
      </w:pPr>
      <w:r>
        <w:rPr>
          <w:b/>
          <w:color w:val="FFFFFF"/>
          <w:sz w:val="28"/>
        </w:rPr>
        <w:t>3. ANALİZ YÖNTEMİ - HSG245 / 5 WHY</w:t>
      </w:r>
    </w:p>
    <w:p/>
    <w:p>
      <w:r>
        <w:rPr>
          <w:b/>
          <w:color w:val="1B3A5C"/>
          <w:sz w:val="22"/>
        </w:rPr>
        <w:t>3.1 HSG245 Metodolojisi</w:t>
      </w:r>
    </w:p>
    <w:p>
      <w:r>
        <w:rPr>
          <w:color w:val="000000"/>
          <w:sz w:val="20"/>
        </w:rPr>
        <w:t>HSG245, İngiltere Sağlık ve Güvenlik Yönetimi (HSE) tarafından yayımlanan resmi soruşturma rehberidir.</w:t>
      </w:r>
    </w:p>
    <w:p>
      <w:r>
        <w:rPr>
          <w:color w:val="000000"/>
          <w:sz w:val="20"/>
        </w:rPr>
        <w:t>Bu metodoloji, olayların gerçek nedenlerini sistematik biçimde ortaya çıkarmak için kullanılır.</w:t>
      </w:r>
    </w:p>
    <w:p>
      <w:r>
        <w:rPr>
          <w:color w:val="000000"/>
          <w:sz w:val="20"/>
        </w:rPr>
        <w:t>Hiyerarşik 5-Why tekniği ile doğrudan nedenlerden kök nedenlere ulaşılır.</w:t>
      </w:r>
    </w:p>
    <w:p/>
    <w:p>
      <w:r>
        <w:rPr>
          <w:b/>
          <w:color w:val="1B3A5C"/>
          <w:sz w:val="22"/>
        </w:rPr>
        <w:t>3.2 5-Why Tekniği</w:t>
      </w:r>
    </w:p>
    <w:p>
      <w:r>
        <w:rPr>
          <w:color w:val="000000"/>
          <w:sz w:val="20"/>
        </w:rPr>
        <w:t>5-Why tekniği, bir problemin temel nedenini bulmak için 'Neden?' sorusunu art arda sorarak kullanılır.</w:t>
      </w:r>
    </w:p>
    <w:p>
      <w:r>
        <w:rPr>
          <w:color w:val="000000"/>
          <w:sz w:val="20"/>
        </w:rPr>
        <w:t>Her yanıt bir sonraki sorunun başlangıç noktası olur; yüzeysel nedenlerden derin kök nedenlere ulaşılır.</w:t>
      </w:r>
    </w:p>
    <w:p/>
    <w:p>
      <w:r>
        <w:rPr>
          <w:b/>
          <w:color w:val="1B3A5C"/>
          <w:sz w:val="22"/>
        </w:rPr>
        <w:t>3.3 Kod Sistemi</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B3A5C"/>
            <w:tcMar>
              <w:top w:w="100" w:type="dxa"/>
              <w:left w:w="100" w:type="dxa"/>
              <w:bottom w:w="100" w:type="dxa"/>
              <w:right w:w="100" w:type="dxa"/>
            </w:tcMar>
          </w:tcPr>
          <w:p>
            <w:r/>
            <w:r>
              <w:rPr>
                <w:b/>
                <w:color w:val="FFFFFF"/>
                <w:sz w:val="20"/>
              </w:rPr>
              <w:t>KOD</w:t>
            </w:r>
          </w:p>
        </w:tc>
        <w:tc>
          <w:tcPr>
            <w:tcW w:type="dxa" w:w="3135"/>
            <w:shd w:val="clear" w:color="auto" w:fill="1B3A5C"/>
            <w:tcMar>
              <w:top w:w="100" w:type="dxa"/>
              <w:left w:w="100" w:type="dxa"/>
              <w:bottom w:w="100" w:type="dxa"/>
              <w:right w:w="100" w:type="dxa"/>
            </w:tcMar>
          </w:tcPr>
          <w:p>
            <w:r/>
            <w:r>
              <w:rPr>
                <w:b/>
                <w:color w:val="FFFFFF"/>
                <w:sz w:val="20"/>
              </w:rPr>
              <w:t>KATEGORİ</w:t>
            </w:r>
          </w:p>
        </w:tc>
        <w:tc>
          <w:tcPr>
            <w:tcW w:type="dxa" w:w="3135"/>
            <w:shd w:val="clear" w:color="auto" w:fill="1B3A5C"/>
            <w:tcMar>
              <w:top w:w="100" w:type="dxa"/>
              <w:left w:w="100" w:type="dxa"/>
              <w:bottom w:w="100" w:type="dxa"/>
              <w:right w:w="100" w:type="dxa"/>
            </w:tcMar>
          </w:tcPr>
          <w:p>
            <w:r/>
            <w:r>
              <w:rPr>
                <w:b/>
                <w:color w:val="FFFFFF"/>
                <w:sz w:val="20"/>
              </w:rPr>
              <w:t>AÇIKLAMA</w:t>
            </w:r>
          </w:p>
        </w:tc>
      </w:tr>
      <w:tr>
        <w:tc>
          <w:tcPr>
            <w:tcW w:type="dxa" w:w="3135"/>
            <w:shd w:val="clear" w:color="auto" w:fill="D6E4F0"/>
            <w:tcMar>
              <w:top w:w="100" w:type="dxa"/>
              <w:left w:w="100" w:type="dxa"/>
              <w:bottom w:w="100" w:type="dxa"/>
              <w:right w:w="100" w:type="dxa"/>
            </w:tcMar>
          </w:tcPr>
          <w:p>
            <w:r/>
            <w:r>
              <w:rPr>
                <w:b/>
                <w:sz w:val="20"/>
              </w:rPr>
              <w:t>A</w:t>
            </w:r>
          </w:p>
        </w:tc>
        <w:tc>
          <w:tcPr>
            <w:tcW w:type="dxa" w:w="3135"/>
            <w:shd w:val="clear" w:color="auto" w:fill="D6E4F0"/>
            <w:tcMar>
              <w:top w:w="100" w:type="dxa"/>
              <w:left w:w="100" w:type="dxa"/>
              <w:bottom w:w="100" w:type="dxa"/>
              <w:right w:w="100" w:type="dxa"/>
            </w:tcMar>
          </w:tcPr>
          <w:p>
            <w:r/>
            <w:r>
              <w:rPr>
                <w:b w:val="0"/>
                <w:sz w:val="20"/>
              </w:rPr>
              <w:t>İnsan Faktörü</w:t>
            </w:r>
          </w:p>
        </w:tc>
        <w:tc>
          <w:tcPr>
            <w:tcW w:type="dxa" w:w="3135"/>
            <w:shd w:val="clear" w:color="auto" w:fill="D6E4F0"/>
            <w:tcMar>
              <w:top w:w="100" w:type="dxa"/>
              <w:left w:w="100" w:type="dxa"/>
              <w:bottom w:w="100" w:type="dxa"/>
              <w:right w:w="100" w:type="dxa"/>
            </w:tcMar>
          </w:tcPr>
          <w:p>
            <w:r/>
            <w:r>
              <w:rPr>
                <w:b w:val="0"/>
                <w:sz w:val="20"/>
              </w:rPr>
              <w:t>Bilgi, beceri eksikliği, dikkatsizlik, yorgunluk</w:t>
            </w:r>
          </w:p>
        </w:tc>
      </w:tr>
      <w:tr>
        <w:tc>
          <w:tcPr>
            <w:tcW w:type="dxa" w:w="3135"/>
            <w:shd w:val="clear" w:color="auto" w:fill="FFFFFF"/>
            <w:tcMar>
              <w:top w:w="100" w:type="dxa"/>
              <w:left w:w="100" w:type="dxa"/>
              <w:bottom w:w="100" w:type="dxa"/>
              <w:right w:w="100" w:type="dxa"/>
            </w:tcMar>
          </w:tcPr>
          <w:p>
            <w:r/>
            <w:r>
              <w:rPr>
                <w:b/>
                <w:sz w:val="20"/>
              </w:rPr>
              <w:t>B</w:t>
            </w:r>
          </w:p>
        </w:tc>
        <w:tc>
          <w:tcPr>
            <w:tcW w:type="dxa" w:w="3135"/>
            <w:shd w:val="clear" w:color="auto" w:fill="FFFFFF"/>
            <w:tcMar>
              <w:top w:w="100" w:type="dxa"/>
              <w:left w:w="100" w:type="dxa"/>
              <w:bottom w:w="100" w:type="dxa"/>
              <w:right w:w="100" w:type="dxa"/>
            </w:tcMar>
          </w:tcPr>
          <w:p>
            <w:r/>
            <w:r>
              <w:rPr>
                <w:b w:val="0"/>
                <w:sz w:val="20"/>
              </w:rPr>
              <w:t>Organizasyonel</w:t>
            </w:r>
          </w:p>
        </w:tc>
        <w:tc>
          <w:tcPr>
            <w:tcW w:type="dxa" w:w="3135"/>
            <w:shd w:val="clear" w:color="auto" w:fill="FFFFFF"/>
            <w:tcMar>
              <w:top w:w="100" w:type="dxa"/>
              <w:left w:w="100" w:type="dxa"/>
              <w:bottom w:w="100" w:type="dxa"/>
              <w:right w:w="100" w:type="dxa"/>
            </w:tcMar>
          </w:tcPr>
          <w:p>
            <w:r/>
            <w:r>
              <w:rPr>
                <w:b w:val="0"/>
                <w:sz w:val="20"/>
              </w:rPr>
              <w:t>Prosedür, eğitim, iletişim, yönetim sistemi eksiklikleri</w:t>
            </w:r>
          </w:p>
        </w:tc>
      </w:tr>
      <w:tr>
        <w:tc>
          <w:tcPr>
            <w:tcW w:type="dxa" w:w="3135"/>
            <w:shd w:val="clear" w:color="auto" w:fill="D6E4F0"/>
            <w:tcMar>
              <w:top w:w="100" w:type="dxa"/>
              <w:left w:w="100" w:type="dxa"/>
              <w:bottom w:w="100" w:type="dxa"/>
              <w:right w:w="100" w:type="dxa"/>
            </w:tcMar>
          </w:tcPr>
          <w:p>
            <w:r/>
            <w:r>
              <w:rPr>
                <w:b/>
                <w:sz w:val="20"/>
              </w:rPr>
              <w:t>C</w:t>
            </w:r>
          </w:p>
        </w:tc>
        <w:tc>
          <w:tcPr>
            <w:tcW w:type="dxa" w:w="3135"/>
            <w:shd w:val="clear" w:color="auto" w:fill="D6E4F0"/>
            <w:tcMar>
              <w:top w:w="100" w:type="dxa"/>
              <w:left w:w="100" w:type="dxa"/>
              <w:bottom w:w="100" w:type="dxa"/>
              <w:right w:w="100" w:type="dxa"/>
            </w:tcMar>
          </w:tcPr>
          <w:p>
            <w:r/>
            <w:r>
              <w:rPr>
                <w:b w:val="0"/>
                <w:sz w:val="20"/>
              </w:rPr>
              <w:t>İş/Görev</w:t>
            </w:r>
          </w:p>
        </w:tc>
        <w:tc>
          <w:tcPr>
            <w:tcW w:type="dxa" w:w="3135"/>
            <w:shd w:val="clear" w:color="auto" w:fill="D6E4F0"/>
            <w:tcMar>
              <w:top w:w="100" w:type="dxa"/>
              <w:left w:w="100" w:type="dxa"/>
              <w:bottom w:w="100" w:type="dxa"/>
              <w:right w:w="100" w:type="dxa"/>
            </w:tcMar>
          </w:tcPr>
          <w:p>
            <w:r/>
            <w:r>
              <w:rPr>
                <w:b w:val="0"/>
                <w:sz w:val="20"/>
              </w:rPr>
              <w:t>Ekipman arızası, ergonomi, iş tasarımı sorunları</w:t>
            </w:r>
          </w:p>
        </w:tc>
      </w:tr>
      <w:tr>
        <w:tc>
          <w:tcPr>
            <w:tcW w:type="dxa" w:w="3135"/>
            <w:shd w:val="clear" w:color="auto" w:fill="FFFFFF"/>
            <w:tcMar>
              <w:top w:w="100" w:type="dxa"/>
              <w:left w:w="100" w:type="dxa"/>
              <w:bottom w:w="100" w:type="dxa"/>
              <w:right w:w="100" w:type="dxa"/>
            </w:tcMar>
          </w:tcPr>
          <w:p>
            <w:r/>
            <w:r>
              <w:rPr>
                <w:b/>
                <w:sz w:val="20"/>
              </w:rPr>
              <w:t>D</w:t>
            </w:r>
          </w:p>
        </w:tc>
        <w:tc>
          <w:tcPr>
            <w:tcW w:type="dxa" w:w="3135"/>
            <w:shd w:val="clear" w:color="auto" w:fill="FFFFFF"/>
            <w:tcMar>
              <w:top w:w="100" w:type="dxa"/>
              <w:left w:w="100" w:type="dxa"/>
              <w:bottom w:w="100" w:type="dxa"/>
              <w:right w:w="100" w:type="dxa"/>
            </w:tcMar>
          </w:tcPr>
          <w:p>
            <w:r/>
            <w:r>
              <w:rPr>
                <w:b w:val="0"/>
                <w:sz w:val="20"/>
              </w:rPr>
              <w:t>Çevresel</w:t>
            </w:r>
          </w:p>
        </w:tc>
        <w:tc>
          <w:tcPr>
            <w:tcW w:type="dxa" w:w="3135"/>
            <w:shd w:val="clear" w:color="auto" w:fill="FFFFFF"/>
            <w:tcMar>
              <w:top w:w="100" w:type="dxa"/>
              <w:left w:w="100" w:type="dxa"/>
              <w:bottom w:w="100" w:type="dxa"/>
              <w:right w:w="100" w:type="dxa"/>
            </w:tcMar>
          </w:tcPr>
          <w:p>
            <w:r/>
            <w:r>
              <w:rPr>
                <w:b w:val="0"/>
                <w:sz w:val="20"/>
              </w:rPr>
              <w:t>Hava, aydınlatma, gürültü, ortam koşulları</w:t>
            </w:r>
          </w:p>
        </w:tc>
      </w:tr>
    </w:tbl>
    <w:p/>
    <w:p>
      <w:r>
        <w:rPr>
          <w:b/>
          <w:color w:val="1B3A5C"/>
          <w:sz w:val="22"/>
        </w:rPr>
        <w:t>3.4 Analiz Ekibi</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B3A5C"/>
            <w:tcMar>
              <w:top w:w="100" w:type="dxa"/>
              <w:left w:w="100" w:type="dxa"/>
              <w:bottom w:w="100" w:type="dxa"/>
              <w:right w:w="100" w:type="dxa"/>
            </w:tcMar>
          </w:tcPr>
          <w:p>
            <w:r/>
            <w:r>
              <w:rPr>
                <w:b/>
                <w:color w:val="FFFFFF"/>
                <w:sz w:val="20"/>
              </w:rPr>
              <w:t>İSİM</w:t>
            </w:r>
          </w:p>
        </w:tc>
        <w:tc>
          <w:tcPr>
            <w:tcW w:type="dxa" w:w="3135"/>
            <w:shd w:val="clear" w:color="auto" w:fill="1B3A5C"/>
            <w:tcMar>
              <w:top w:w="100" w:type="dxa"/>
              <w:left w:w="100" w:type="dxa"/>
              <w:bottom w:w="100" w:type="dxa"/>
              <w:right w:w="100" w:type="dxa"/>
            </w:tcMar>
          </w:tcPr>
          <w:p>
            <w:r/>
            <w:r>
              <w:rPr>
                <w:b/>
                <w:color w:val="FFFFFF"/>
                <w:sz w:val="20"/>
              </w:rPr>
              <w:t>ROL</w:t>
            </w:r>
          </w:p>
        </w:tc>
        <w:tc>
          <w:tcPr>
            <w:tcW w:type="dxa" w:w="3135"/>
            <w:shd w:val="clear" w:color="auto" w:fill="1B3A5C"/>
            <w:tcMar>
              <w:top w:w="100" w:type="dxa"/>
              <w:left w:w="100" w:type="dxa"/>
              <w:bottom w:w="100" w:type="dxa"/>
              <w:right w:w="100" w:type="dxa"/>
            </w:tcMar>
          </w:tcPr>
          <w:p>
            <w:r/>
            <w:r>
              <w:rPr>
                <w:b/>
                <w:color w:val="FFFFFF"/>
                <w:sz w:val="20"/>
              </w:rPr>
              <w:t>TARİH</w:t>
            </w:r>
          </w:p>
        </w:tc>
      </w:tr>
      <w:tr>
        <w:tc>
          <w:tcPr>
            <w:tcW w:type="dxa" w:w="3135"/>
            <w:shd w:val="clear" w:color="auto" w:fill="F5F5F5"/>
            <w:tcMar>
              <w:top w:w="100" w:type="dxa"/>
              <w:left w:w="100" w:type="dxa"/>
              <w:bottom w:w="100" w:type="dxa"/>
              <w:right w:w="100" w:type="dxa"/>
            </w:tcMar>
          </w:tcPr>
          <w:p>
            <w:r/>
            <w:r>
              <w:rPr>
                <w:b w:val="0"/>
                <w:sz w:val="20"/>
              </w:rPr>
              <w:t>HSE Uzmanı</w:t>
            </w:r>
          </w:p>
        </w:tc>
        <w:tc>
          <w:tcPr>
            <w:tcW w:type="dxa" w:w="3135"/>
            <w:shd w:val="clear" w:color="auto" w:fill="F5F5F5"/>
            <w:tcMar>
              <w:top w:w="100" w:type="dxa"/>
              <w:left w:w="100" w:type="dxa"/>
              <w:bottom w:w="100" w:type="dxa"/>
              <w:right w:w="100" w:type="dxa"/>
            </w:tcMar>
          </w:tcPr>
          <w:p>
            <w:r/>
            <w:r>
              <w:rPr>
                <w:b w:val="0"/>
                <w:sz w:val="20"/>
              </w:rPr>
              <w:t>Baş Araştırmacı</w:t>
            </w:r>
          </w:p>
        </w:tc>
        <w:tc>
          <w:tcPr>
            <w:tcW w:type="dxa" w:w="3135"/>
            <w:shd w:val="clear" w:color="auto" w:fill="F5F5F5"/>
            <w:tcMar>
              <w:top w:w="100" w:type="dxa"/>
              <w:left w:w="100" w:type="dxa"/>
              <w:bottom w:w="100" w:type="dxa"/>
              <w:right w:w="100" w:type="dxa"/>
            </w:tcMar>
          </w:tcPr>
          <w:p>
            <w:r/>
            <w:r>
              <w:rPr>
                <w:b w:val="0"/>
                <w:sz w:val="20"/>
              </w:rPr>
              <w:t>23.02.2026</w:t>
            </w:r>
          </w:p>
        </w:tc>
      </w:tr>
      <w:tr>
        <w:tc>
          <w:tcPr>
            <w:tcW w:type="dxa" w:w="3135"/>
            <w:shd w:val="clear" w:color="auto" w:fill="FFFFFF"/>
            <w:tcMar>
              <w:top w:w="100" w:type="dxa"/>
              <w:left w:w="100" w:type="dxa"/>
              <w:bottom w:w="100" w:type="dxa"/>
              <w:right w:w="100" w:type="dxa"/>
            </w:tcMar>
          </w:tcPr>
          <w:p>
            <w:r/>
            <w:r>
              <w:rPr>
                <w:b w:val="0"/>
                <w:sz w:val="20"/>
              </w:rPr>
              <w:t>Vardiya Müdürü</w:t>
            </w:r>
          </w:p>
        </w:tc>
        <w:tc>
          <w:tcPr>
            <w:tcW w:type="dxa" w:w="3135"/>
            <w:shd w:val="clear" w:color="auto" w:fill="FFFFFF"/>
            <w:tcMar>
              <w:top w:w="100" w:type="dxa"/>
              <w:left w:w="100" w:type="dxa"/>
              <w:bottom w:w="100" w:type="dxa"/>
              <w:right w:w="100" w:type="dxa"/>
            </w:tcMar>
          </w:tcPr>
          <w:p>
            <w:r/>
            <w:r>
              <w:rPr>
                <w:b w:val="0"/>
                <w:sz w:val="20"/>
              </w:rPr>
              <w:t>Bölüm Temsilcisi</w:t>
            </w:r>
          </w:p>
        </w:tc>
        <w:tc>
          <w:tcPr>
            <w:tcW w:type="dxa" w:w="3135"/>
            <w:shd w:val="clear" w:color="auto" w:fill="FFFFFF"/>
            <w:tcMar>
              <w:top w:w="100" w:type="dxa"/>
              <w:left w:w="100" w:type="dxa"/>
              <w:bottom w:w="100" w:type="dxa"/>
              <w:right w:w="100" w:type="dxa"/>
            </w:tcMar>
          </w:tcPr>
          <w:p>
            <w:r/>
            <w:r>
              <w:rPr>
                <w:b w:val="0"/>
                <w:sz w:val="20"/>
              </w:rPr>
              <w:t>23.02.2026</w:t>
            </w:r>
          </w:p>
        </w:tc>
      </w:tr>
    </w:tbl>
    <w:p>
      <w:r>
        <w:br w:type="page"/>
      </w:r>
    </w:p>
    <w:p>
      <w:pPr>
        <w:shd w:val="clear" w:color="auto" w:fill="1B3A5C"/>
      </w:pPr>
      <w:r>
        <w:rPr>
          <w:b/>
          <w:color w:val="FFFFFF"/>
          <w:sz w:val="28"/>
        </w:rPr>
        <w:t>4. ANALİZ DALLARI - 5 WHY TABLOSU</w:t>
      </w:r>
    </w:p>
    <w:p/>
    <w:p>
      <w:pPr>
        <w:shd w:val="clear" w:color="auto" w:fill="C0392B"/>
      </w:pPr>
      <w:r>
        <w:rPr>
          <w:b/>
          <w:color w:val="FFFFFF"/>
          <w:sz w:val="26"/>
        </w:rPr>
        <w:t xml:space="preserve">  DAL 1: KOŞULSAL NEDEN  </w:t>
      </w:r>
    </w:p>
    <w:p/>
    <w:p>
      <w:r>
        <w:rPr>
          <w:b/>
          <w:color w:val="1B3A5C"/>
          <w:sz w:val="22"/>
        </w:rPr>
        <w:t>4.1.1 Başlangıç Koşulu / Doğrudan Neden</w:t>
      </w:r>
    </w:p>
    <w:p/>
    <w:p>
      <w:r>
        <w:rPr>
          <w:b/>
          <w:color w:val="1B3A5C"/>
          <w:sz w:val="22"/>
        </w:rPr>
        <w:t>4.1.2 5-Why Analiz Tablosu</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B3A5C"/>
            <w:tcMar>
              <w:top w:w="100" w:type="dxa"/>
              <w:left w:w="100" w:type="dxa"/>
              <w:bottom w:w="100" w:type="dxa"/>
              <w:right w:w="100" w:type="dxa"/>
            </w:tcMar>
          </w:tcPr>
          <w:p>
            <w:r/>
            <w:r>
              <w:rPr>
                <w:b/>
                <w:color w:val="FFFFFF"/>
                <w:sz w:val="20"/>
              </w:rPr>
              <w:t>NEDEN #</w:t>
            </w:r>
          </w:p>
        </w:tc>
        <w:tc>
          <w:tcPr>
            <w:tcW w:type="dxa" w:w="2351"/>
            <w:shd w:val="clear" w:color="auto" w:fill="1B3A5C"/>
            <w:tcMar>
              <w:top w:w="100" w:type="dxa"/>
              <w:left w:w="100" w:type="dxa"/>
              <w:bottom w:w="100" w:type="dxa"/>
              <w:right w:w="100" w:type="dxa"/>
            </w:tcMar>
          </w:tcPr>
          <w:p>
            <w:r/>
            <w:r>
              <w:rPr>
                <w:b/>
                <w:color w:val="FFFFFF"/>
                <w:sz w:val="20"/>
              </w:rPr>
              <w:t>SORU VE YANIT</w:t>
            </w:r>
          </w:p>
        </w:tc>
        <w:tc>
          <w:tcPr>
            <w:tcW w:type="dxa" w:w="2351"/>
            <w:shd w:val="clear" w:color="auto" w:fill="1B3A5C"/>
            <w:tcMar>
              <w:top w:w="100" w:type="dxa"/>
              <w:left w:w="100" w:type="dxa"/>
              <w:bottom w:w="100" w:type="dxa"/>
              <w:right w:w="100" w:type="dxa"/>
            </w:tcMar>
          </w:tcPr>
          <w:p>
            <w:r/>
            <w:r>
              <w:rPr>
                <w:b/>
                <w:color w:val="FFFFFF"/>
                <w:sz w:val="20"/>
              </w:rPr>
              <w:t>KOD</w:t>
            </w:r>
          </w:p>
        </w:tc>
        <w:tc>
          <w:tcPr>
            <w:tcW w:type="dxa" w:w="2351"/>
            <w:shd w:val="clear" w:color="auto" w:fill="1B3A5C"/>
            <w:tcMar>
              <w:top w:w="100" w:type="dxa"/>
              <w:left w:w="100" w:type="dxa"/>
              <w:bottom w:w="100" w:type="dxa"/>
              <w:right w:w="100" w:type="dxa"/>
            </w:tcMar>
          </w:tcPr>
          <w:p>
            <w:r/>
            <w:r>
              <w:rPr>
                <w:b/>
                <w:color w:val="FFFFFF"/>
                <w:sz w:val="20"/>
              </w:rPr>
              <w:t>KATEGORİ</w:t>
            </w:r>
          </w:p>
        </w:tc>
      </w:tr>
      <w:tr>
        <w:tc>
          <w:tcPr>
            <w:tcW w:type="dxa" w:w="2351"/>
            <w:shd w:val="clear" w:color="auto" w:fill="F5F5F5"/>
            <w:tcMar>
              <w:top w:w="100" w:type="dxa"/>
              <w:left w:w="100" w:type="dxa"/>
              <w:bottom w:w="100" w:type="dxa"/>
              <w:right w:w="100" w:type="dxa"/>
            </w:tcMar>
          </w:tcPr>
          <w:p>
            <w:r/>
            <w:r>
              <w:rPr>
                <w:b/>
                <w:sz w:val="18"/>
              </w:rPr>
              <w:t>NEDEN 1</w:t>
            </w:r>
          </w:p>
        </w:tc>
        <w:tc>
          <w:tcPr>
            <w:tcW w:type="dxa" w:w="2351"/>
            <w:shd w:val="clear" w:color="auto" w:fill="F5F5F5"/>
            <w:tcMar>
              <w:top w:w="100" w:type="dxa"/>
              <w:left w:w="100" w:type="dxa"/>
              <w:bottom w:w="100" w:type="dxa"/>
              <w:right w:w="100" w:type="dxa"/>
            </w:tcMar>
          </w:tcPr>
          <w:p>
            <w:r/>
            <w:r>
              <w:rPr>
                <w:b w:val="0"/>
                <w:sz w:val="18"/>
              </w:rPr>
              <w:t xml:space="preserve">Neden 1?  -&gt;  </w:t>
            </w:r>
          </w:p>
        </w:tc>
        <w:tc>
          <w:tcPr>
            <w:tcW w:type="dxa" w:w="2351"/>
            <w:shd w:val="clear" w:color="auto" w:fill="F5F5F5"/>
            <w:tcMar>
              <w:top w:w="100" w:type="dxa"/>
              <w:left w:w="100" w:type="dxa"/>
              <w:bottom w:w="100" w:type="dxa"/>
              <w:right w:w="100" w:type="dxa"/>
            </w:tcMar>
          </w:tcPr>
          <w:p>
            <w:r/>
            <w:r>
              <w:rPr>
                <w:b/>
                <w:sz w:val="18"/>
              </w:rPr>
              <w:t>B</w:t>
            </w:r>
          </w:p>
        </w:tc>
        <w:tc>
          <w:tcPr>
            <w:tcW w:type="dxa" w:w="2351"/>
            <w:shd w:val="clear" w:color="auto" w:fill="F5F5F5"/>
            <w:tcMar>
              <w:top w:w="100" w:type="dxa"/>
              <w:left w:w="100" w:type="dxa"/>
              <w:bottom w:w="100" w:type="dxa"/>
              <w:right w:w="100" w:type="dxa"/>
            </w:tcMar>
          </w:tcPr>
          <w:p>
            <w:r/>
            <w:r>
              <w:rPr>
                <w:b w:val="0"/>
                <w:sz w:val="18"/>
              </w:rPr>
              <w:t>Organizasyonel</w:t>
            </w:r>
          </w:p>
        </w:tc>
      </w:tr>
      <w:tr>
        <w:tc>
          <w:tcPr>
            <w:tcW w:type="dxa" w:w="2351"/>
            <w:shd w:val="clear" w:color="auto" w:fill="FFFFFF"/>
            <w:tcMar>
              <w:top w:w="100" w:type="dxa"/>
              <w:left w:w="100" w:type="dxa"/>
              <w:bottom w:w="100" w:type="dxa"/>
              <w:right w:w="100" w:type="dxa"/>
            </w:tcMar>
          </w:tcPr>
          <w:p>
            <w:r/>
            <w:r>
              <w:rPr>
                <w:b/>
                <w:sz w:val="18"/>
              </w:rPr>
              <w:t>NEDEN 2</w:t>
            </w:r>
          </w:p>
        </w:tc>
        <w:tc>
          <w:tcPr>
            <w:tcW w:type="dxa" w:w="2351"/>
            <w:shd w:val="clear" w:color="auto" w:fill="FFFFFF"/>
            <w:tcMar>
              <w:top w:w="100" w:type="dxa"/>
              <w:left w:w="100" w:type="dxa"/>
              <w:bottom w:w="100" w:type="dxa"/>
              <w:right w:w="100" w:type="dxa"/>
            </w:tcMar>
          </w:tcPr>
          <w:p>
            <w:r/>
            <w:r>
              <w:rPr>
                <w:b w:val="0"/>
                <w:sz w:val="18"/>
              </w:rPr>
              <w:t xml:space="preserve">Neden 2?  -&gt;  </w:t>
            </w:r>
          </w:p>
        </w:tc>
        <w:tc>
          <w:tcPr>
            <w:tcW w:type="dxa" w:w="2351"/>
            <w:shd w:val="clear" w:color="auto" w:fill="FFFFFF"/>
            <w:tcMar>
              <w:top w:w="100" w:type="dxa"/>
              <w:left w:w="100" w:type="dxa"/>
              <w:bottom w:w="100" w:type="dxa"/>
              <w:right w:w="100" w:type="dxa"/>
            </w:tcMar>
          </w:tcPr>
          <w:p>
            <w:r/>
            <w:r>
              <w:rPr>
                <w:b/>
                <w:sz w:val="18"/>
              </w:rPr>
              <w:t>B</w:t>
            </w:r>
          </w:p>
        </w:tc>
        <w:tc>
          <w:tcPr>
            <w:tcW w:type="dxa" w:w="2351"/>
            <w:shd w:val="clear" w:color="auto" w:fill="FFFFFF"/>
            <w:tcMar>
              <w:top w:w="100" w:type="dxa"/>
              <w:left w:w="100" w:type="dxa"/>
              <w:bottom w:w="100" w:type="dxa"/>
              <w:right w:w="100" w:type="dxa"/>
            </w:tcMar>
          </w:tcPr>
          <w:p>
            <w:r/>
            <w:r>
              <w:rPr>
                <w:b w:val="0"/>
                <w:sz w:val="18"/>
              </w:rPr>
              <w:t>Organizasyonel</w:t>
            </w:r>
          </w:p>
        </w:tc>
      </w:tr>
      <w:tr>
        <w:tc>
          <w:tcPr>
            <w:tcW w:type="dxa" w:w="2351"/>
            <w:shd w:val="clear" w:color="auto" w:fill="F5F5F5"/>
            <w:tcMar>
              <w:top w:w="100" w:type="dxa"/>
              <w:left w:w="100" w:type="dxa"/>
              <w:bottom w:w="100" w:type="dxa"/>
              <w:right w:w="100" w:type="dxa"/>
            </w:tcMar>
          </w:tcPr>
          <w:p>
            <w:r/>
            <w:r>
              <w:rPr>
                <w:b/>
                <w:sz w:val="18"/>
              </w:rPr>
              <w:t>NEDEN 3</w:t>
            </w:r>
          </w:p>
        </w:tc>
        <w:tc>
          <w:tcPr>
            <w:tcW w:type="dxa" w:w="2351"/>
            <w:shd w:val="clear" w:color="auto" w:fill="F5F5F5"/>
            <w:tcMar>
              <w:top w:w="100" w:type="dxa"/>
              <w:left w:w="100" w:type="dxa"/>
              <w:bottom w:w="100" w:type="dxa"/>
              <w:right w:w="100" w:type="dxa"/>
            </w:tcMar>
          </w:tcPr>
          <w:p>
            <w:r/>
            <w:r>
              <w:rPr>
                <w:b w:val="0"/>
                <w:sz w:val="18"/>
              </w:rPr>
              <w:t xml:space="preserve">Neden 3?  -&gt;  </w:t>
            </w:r>
          </w:p>
        </w:tc>
        <w:tc>
          <w:tcPr>
            <w:tcW w:type="dxa" w:w="2351"/>
            <w:shd w:val="clear" w:color="auto" w:fill="F5F5F5"/>
            <w:tcMar>
              <w:top w:w="100" w:type="dxa"/>
              <w:left w:w="100" w:type="dxa"/>
              <w:bottom w:w="100" w:type="dxa"/>
              <w:right w:w="100" w:type="dxa"/>
            </w:tcMar>
          </w:tcPr>
          <w:p>
            <w:r/>
            <w:r>
              <w:rPr>
                <w:b/>
                <w:sz w:val="18"/>
              </w:rPr>
              <w:t>B</w:t>
            </w:r>
          </w:p>
        </w:tc>
        <w:tc>
          <w:tcPr>
            <w:tcW w:type="dxa" w:w="2351"/>
            <w:shd w:val="clear" w:color="auto" w:fill="F5F5F5"/>
            <w:tcMar>
              <w:top w:w="100" w:type="dxa"/>
              <w:left w:w="100" w:type="dxa"/>
              <w:bottom w:w="100" w:type="dxa"/>
              <w:right w:w="100" w:type="dxa"/>
            </w:tcMar>
          </w:tcPr>
          <w:p>
            <w:r/>
            <w:r>
              <w:rPr>
                <w:b w:val="0"/>
                <w:sz w:val="18"/>
              </w:rPr>
              <w:t>Organizasyonel</w:t>
            </w:r>
          </w:p>
        </w:tc>
      </w:tr>
      <w:tr>
        <w:tc>
          <w:tcPr>
            <w:tcW w:type="dxa" w:w="2351"/>
            <w:shd w:val="clear" w:color="auto" w:fill="FFFFFF"/>
            <w:tcMar>
              <w:top w:w="100" w:type="dxa"/>
              <w:left w:w="100" w:type="dxa"/>
              <w:bottom w:w="100" w:type="dxa"/>
              <w:right w:w="100" w:type="dxa"/>
            </w:tcMar>
          </w:tcPr>
          <w:p>
            <w:r/>
            <w:r>
              <w:rPr>
                <w:b/>
                <w:sz w:val="18"/>
              </w:rPr>
              <w:t>NEDEN 4</w:t>
            </w:r>
          </w:p>
        </w:tc>
        <w:tc>
          <w:tcPr>
            <w:tcW w:type="dxa" w:w="2351"/>
            <w:shd w:val="clear" w:color="auto" w:fill="FFFFFF"/>
            <w:tcMar>
              <w:top w:w="100" w:type="dxa"/>
              <w:left w:w="100" w:type="dxa"/>
              <w:bottom w:w="100" w:type="dxa"/>
              <w:right w:w="100" w:type="dxa"/>
            </w:tcMar>
          </w:tcPr>
          <w:p>
            <w:r/>
            <w:r>
              <w:rPr>
                <w:b w:val="0"/>
                <w:sz w:val="18"/>
              </w:rPr>
              <w:t xml:space="preserve">Neden 4?  -&gt;  </w:t>
            </w:r>
          </w:p>
        </w:tc>
        <w:tc>
          <w:tcPr>
            <w:tcW w:type="dxa" w:w="2351"/>
            <w:shd w:val="clear" w:color="auto" w:fill="FFFFFF"/>
            <w:tcMar>
              <w:top w:w="100" w:type="dxa"/>
              <w:left w:w="100" w:type="dxa"/>
              <w:bottom w:w="100" w:type="dxa"/>
              <w:right w:w="100" w:type="dxa"/>
            </w:tcMar>
          </w:tcPr>
          <w:p>
            <w:r/>
            <w:r>
              <w:rPr>
                <w:b/>
                <w:sz w:val="18"/>
              </w:rPr>
              <w:t>B</w:t>
            </w:r>
          </w:p>
        </w:tc>
        <w:tc>
          <w:tcPr>
            <w:tcW w:type="dxa" w:w="2351"/>
            <w:shd w:val="clear" w:color="auto" w:fill="FFFFFF"/>
            <w:tcMar>
              <w:top w:w="100" w:type="dxa"/>
              <w:left w:w="100" w:type="dxa"/>
              <w:bottom w:w="100" w:type="dxa"/>
              <w:right w:w="100" w:type="dxa"/>
            </w:tcMar>
          </w:tcPr>
          <w:p>
            <w:r/>
            <w:r>
              <w:rPr>
                <w:b w:val="0"/>
                <w:sz w:val="18"/>
              </w:rPr>
              <w:t>Organizasyonel</w:t>
            </w:r>
          </w:p>
        </w:tc>
      </w:tr>
      <w:tr>
        <w:tc>
          <w:tcPr>
            <w:tcW w:type="dxa" w:w="2351"/>
            <w:shd w:val="clear" w:color="auto" w:fill="F5F5F5"/>
            <w:tcMar>
              <w:top w:w="100" w:type="dxa"/>
              <w:left w:w="100" w:type="dxa"/>
              <w:bottom w:w="100" w:type="dxa"/>
              <w:right w:w="100" w:type="dxa"/>
            </w:tcMar>
          </w:tcPr>
          <w:p>
            <w:r/>
            <w:r>
              <w:rPr>
                <w:b/>
                <w:sz w:val="18"/>
              </w:rPr>
              <w:t>NEDEN 5</w:t>
            </w:r>
          </w:p>
        </w:tc>
        <w:tc>
          <w:tcPr>
            <w:tcW w:type="dxa" w:w="2351"/>
            <w:shd w:val="clear" w:color="auto" w:fill="F5F5F5"/>
            <w:tcMar>
              <w:top w:w="100" w:type="dxa"/>
              <w:left w:w="100" w:type="dxa"/>
              <w:bottom w:w="100" w:type="dxa"/>
              <w:right w:w="100" w:type="dxa"/>
            </w:tcMar>
          </w:tcPr>
          <w:p>
            <w:r/>
            <w:r>
              <w:rPr>
                <w:b w:val="0"/>
                <w:sz w:val="18"/>
              </w:rPr>
              <w:t xml:space="preserve">Neden 5?  -&gt;  </w:t>
            </w:r>
          </w:p>
        </w:tc>
        <w:tc>
          <w:tcPr>
            <w:tcW w:type="dxa" w:w="2351"/>
            <w:shd w:val="clear" w:color="auto" w:fill="F5F5F5"/>
            <w:tcMar>
              <w:top w:w="100" w:type="dxa"/>
              <w:left w:w="100" w:type="dxa"/>
              <w:bottom w:w="100" w:type="dxa"/>
              <w:right w:w="100" w:type="dxa"/>
            </w:tcMar>
          </w:tcPr>
          <w:p>
            <w:r/>
            <w:r>
              <w:rPr>
                <w:b/>
                <w:sz w:val="18"/>
              </w:rPr>
              <w:t>B</w:t>
            </w:r>
          </w:p>
        </w:tc>
        <w:tc>
          <w:tcPr>
            <w:tcW w:type="dxa" w:w="2351"/>
            <w:shd w:val="clear" w:color="auto" w:fill="F5F5F5"/>
            <w:tcMar>
              <w:top w:w="100" w:type="dxa"/>
              <w:left w:w="100" w:type="dxa"/>
              <w:bottom w:w="100" w:type="dxa"/>
              <w:right w:w="100" w:type="dxa"/>
            </w:tcMar>
          </w:tcPr>
          <w:p>
            <w:r/>
            <w:r>
              <w:rPr>
                <w:b w:val="0"/>
                <w:sz w:val="18"/>
              </w:rPr>
              <w:t>Organizasyonel</w:t>
            </w:r>
          </w:p>
        </w:tc>
      </w:tr>
    </w:tbl>
    <w:p/>
    <w:p>
      <w:pPr>
        <w:shd w:val="clear" w:color="auto" w:fill="C0392B"/>
      </w:pPr>
      <w:r>
        <w:rPr>
          <w:b/>
          <w:color w:val="FFFFFF"/>
          <w:sz w:val="22"/>
        </w:rPr>
        <w:t xml:space="preserve">  KÖK NEDEN 1  </w:t>
      </w:r>
    </w:p>
    <w:p>
      <w:r>
        <w:rPr>
          <w:color w:val="000000"/>
          <w:sz w:val="20"/>
        </w:rPr>
        <w:t>{'code': 'D5.2', 'standard_title_tr': 'Yetersiz tasarım gözden geçirme', 'category_type': 'ORGANİZASYONEL', 'cause_tr': 'Kimyasal depo alanı tasarımında forklift çarpma risklerinin değerlendirilmemesi ve koruyucu tasarım önlemlerinin alınmaması', 'explanation_tr': 'Tesis tasarım aşamasında kimyasal depolama alanlarına yönelik risk çalışmaları (HAZOP/HAZID) eksik uygulanmış, forklift trafiği ile kimyasal konteynerlerin etkileşim senaryoları değerlendirilmemiş ve fiziksel ayırma/koruma gereksinimleri tasarıma entegre edilmemiştir'}</w:t>
      </w:r>
    </w:p>
    <w:p>
      <w:r>
        <w:br w:type="page"/>
      </w:r>
    </w:p>
    <w:p>
      <w:pPr>
        <w:shd w:val="clear" w:color="auto" w:fill="E67E22"/>
      </w:pPr>
      <w:r>
        <w:rPr>
          <w:b/>
          <w:color w:val="FFFFFF"/>
          <w:sz w:val="26"/>
        </w:rPr>
        <w:t xml:space="preserve">  DAL 2: DAVRANIŞSAL NEDEN  </w:t>
      </w:r>
    </w:p>
    <w:p/>
    <w:p>
      <w:r>
        <w:rPr>
          <w:b/>
          <w:color w:val="1B3A5C"/>
          <w:sz w:val="22"/>
        </w:rPr>
        <w:t>4.2.1 Başlangıç Koşulu / Doğrudan Neden</w:t>
      </w:r>
    </w:p>
    <w:p/>
    <w:p>
      <w:r>
        <w:rPr>
          <w:b/>
          <w:color w:val="1B3A5C"/>
          <w:sz w:val="22"/>
        </w:rPr>
        <w:t>4.2.2 5-Why Analiz Tablosu</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B3A5C"/>
            <w:tcMar>
              <w:top w:w="100" w:type="dxa"/>
              <w:left w:w="100" w:type="dxa"/>
              <w:bottom w:w="100" w:type="dxa"/>
              <w:right w:w="100" w:type="dxa"/>
            </w:tcMar>
          </w:tcPr>
          <w:p>
            <w:r/>
            <w:r>
              <w:rPr>
                <w:b/>
                <w:color w:val="FFFFFF"/>
                <w:sz w:val="20"/>
              </w:rPr>
              <w:t>NEDEN #</w:t>
            </w:r>
          </w:p>
        </w:tc>
        <w:tc>
          <w:tcPr>
            <w:tcW w:type="dxa" w:w="2351"/>
            <w:shd w:val="clear" w:color="auto" w:fill="1B3A5C"/>
            <w:tcMar>
              <w:top w:w="100" w:type="dxa"/>
              <w:left w:w="100" w:type="dxa"/>
              <w:bottom w:w="100" w:type="dxa"/>
              <w:right w:w="100" w:type="dxa"/>
            </w:tcMar>
          </w:tcPr>
          <w:p>
            <w:r/>
            <w:r>
              <w:rPr>
                <w:b/>
                <w:color w:val="FFFFFF"/>
                <w:sz w:val="20"/>
              </w:rPr>
              <w:t>SORU VE YANIT</w:t>
            </w:r>
          </w:p>
        </w:tc>
        <w:tc>
          <w:tcPr>
            <w:tcW w:type="dxa" w:w="2351"/>
            <w:shd w:val="clear" w:color="auto" w:fill="1B3A5C"/>
            <w:tcMar>
              <w:top w:w="100" w:type="dxa"/>
              <w:left w:w="100" w:type="dxa"/>
              <w:bottom w:w="100" w:type="dxa"/>
              <w:right w:w="100" w:type="dxa"/>
            </w:tcMar>
          </w:tcPr>
          <w:p>
            <w:r/>
            <w:r>
              <w:rPr>
                <w:b/>
                <w:color w:val="FFFFFF"/>
                <w:sz w:val="20"/>
              </w:rPr>
              <w:t>KOD</w:t>
            </w:r>
          </w:p>
        </w:tc>
        <w:tc>
          <w:tcPr>
            <w:tcW w:type="dxa" w:w="2351"/>
            <w:shd w:val="clear" w:color="auto" w:fill="1B3A5C"/>
            <w:tcMar>
              <w:top w:w="100" w:type="dxa"/>
              <w:left w:w="100" w:type="dxa"/>
              <w:bottom w:w="100" w:type="dxa"/>
              <w:right w:w="100" w:type="dxa"/>
            </w:tcMar>
          </w:tcPr>
          <w:p>
            <w:r/>
            <w:r>
              <w:rPr>
                <w:b/>
                <w:color w:val="FFFFFF"/>
                <w:sz w:val="20"/>
              </w:rPr>
              <w:t>KATEGORİ</w:t>
            </w:r>
          </w:p>
        </w:tc>
      </w:tr>
      <w:tr>
        <w:tc>
          <w:tcPr>
            <w:tcW w:type="dxa" w:w="2351"/>
            <w:shd w:val="clear" w:color="auto" w:fill="F5F5F5"/>
            <w:tcMar>
              <w:top w:w="100" w:type="dxa"/>
              <w:left w:w="100" w:type="dxa"/>
              <w:bottom w:w="100" w:type="dxa"/>
              <w:right w:w="100" w:type="dxa"/>
            </w:tcMar>
          </w:tcPr>
          <w:p>
            <w:r/>
            <w:r>
              <w:rPr>
                <w:b/>
                <w:sz w:val="18"/>
              </w:rPr>
              <w:t>NEDEN 1</w:t>
            </w:r>
          </w:p>
        </w:tc>
        <w:tc>
          <w:tcPr>
            <w:tcW w:type="dxa" w:w="2351"/>
            <w:shd w:val="clear" w:color="auto" w:fill="F5F5F5"/>
            <w:tcMar>
              <w:top w:w="100" w:type="dxa"/>
              <w:left w:w="100" w:type="dxa"/>
              <w:bottom w:w="100" w:type="dxa"/>
              <w:right w:w="100" w:type="dxa"/>
            </w:tcMar>
          </w:tcPr>
          <w:p>
            <w:r/>
            <w:r>
              <w:rPr>
                <w:b w:val="0"/>
                <w:sz w:val="18"/>
              </w:rPr>
              <w:t xml:space="preserve">Neden 1?  -&gt;  </w:t>
            </w:r>
          </w:p>
        </w:tc>
        <w:tc>
          <w:tcPr>
            <w:tcW w:type="dxa" w:w="2351"/>
            <w:shd w:val="clear" w:color="auto" w:fill="F5F5F5"/>
            <w:tcMar>
              <w:top w:w="100" w:type="dxa"/>
              <w:left w:w="100" w:type="dxa"/>
              <w:bottom w:w="100" w:type="dxa"/>
              <w:right w:w="100" w:type="dxa"/>
            </w:tcMar>
          </w:tcPr>
          <w:p>
            <w:r/>
            <w:r>
              <w:rPr>
                <w:b/>
                <w:sz w:val="18"/>
              </w:rPr>
              <w:t>B</w:t>
            </w:r>
          </w:p>
        </w:tc>
        <w:tc>
          <w:tcPr>
            <w:tcW w:type="dxa" w:w="2351"/>
            <w:shd w:val="clear" w:color="auto" w:fill="F5F5F5"/>
            <w:tcMar>
              <w:top w:w="100" w:type="dxa"/>
              <w:left w:w="100" w:type="dxa"/>
              <w:bottom w:w="100" w:type="dxa"/>
              <w:right w:w="100" w:type="dxa"/>
            </w:tcMar>
          </w:tcPr>
          <w:p>
            <w:r/>
            <w:r>
              <w:rPr>
                <w:b w:val="0"/>
                <w:sz w:val="18"/>
              </w:rPr>
              <w:t>Organizasyonel</w:t>
            </w:r>
          </w:p>
        </w:tc>
      </w:tr>
      <w:tr>
        <w:tc>
          <w:tcPr>
            <w:tcW w:type="dxa" w:w="2351"/>
            <w:shd w:val="clear" w:color="auto" w:fill="FFFFFF"/>
            <w:tcMar>
              <w:top w:w="100" w:type="dxa"/>
              <w:left w:w="100" w:type="dxa"/>
              <w:bottom w:w="100" w:type="dxa"/>
              <w:right w:w="100" w:type="dxa"/>
            </w:tcMar>
          </w:tcPr>
          <w:p>
            <w:r/>
            <w:r>
              <w:rPr>
                <w:b/>
                <w:sz w:val="18"/>
              </w:rPr>
              <w:t>NEDEN 2</w:t>
            </w:r>
          </w:p>
        </w:tc>
        <w:tc>
          <w:tcPr>
            <w:tcW w:type="dxa" w:w="2351"/>
            <w:shd w:val="clear" w:color="auto" w:fill="FFFFFF"/>
            <w:tcMar>
              <w:top w:w="100" w:type="dxa"/>
              <w:left w:w="100" w:type="dxa"/>
              <w:bottom w:w="100" w:type="dxa"/>
              <w:right w:w="100" w:type="dxa"/>
            </w:tcMar>
          </w:tcPr>
          <w:p>
            <w:r/>
            <w:r>
              <w:rPr>
                <w:b w:val="0"/>
                <w:sz w:val="18"/>
              </w:rPr>
              <w:t xml:space="preserve">Neden 2?  -&gt;  </w:t>
            </w:r>
          </w:p>
        </w:tc>
        <w:tc>
          <w:tcPr>
            <w:tcW w:type="dxa" w:w="2351"/>
            <w:shd w:val="clear" w:color="auto" w:fill="FFFFFF"/>
            <w:tcMar>
              <w:top w:w="100" w:type="dxa"/>
              <w:left w:w="100" w:type="dxa"/>
              <w:bottom w:w="100" w:type="dxa"/>
              <w:right w:w="100" w:type="dxa"/>
            </w:tcMar>
          </w:tcPr>
          <w:p>
            <w:r/>
            <w:r>
              <w:rPr>
                <w:b/>
                <w:sz w:val="18"/>
              </w:rPr>
              <w:t>B</w:t>
            </w:r>
          </w:p>
        </w:tc>
        <w:tc>
          <w:tcPr>
            <w:tcW w:type="dxa" w:w="2351"/>
            <w:shd w:val="clear" w:color="auto" w:fill="FFFFFF"/>
            <w:tcMar>
              <w:top w:w="100" w:type="dxa"/>
              <w:left w:w="100" w:type="dxa"/>
              <w:bottom w:w="100" w:type="dxa"/>
              <w:right w:w="100" w:type="dxa"/>
            </w:tcMar>
          </w:tcPr>
          <w:p>
            <w:r/>
            <w:r>
              <w:rPr>
                <w:b w:val="0"/>
                <w:sz w:val="18"/>
              </w:rPr>
              <w:t>Organizasyonel</w:t>
            </w:r>
          </w:p>
        </w:tc>
      </w:tr>
      <w:tr>
        <w:tc>
          <w:tcPr>
            <w:tcW w:type="dxa" w:w="2351"/>
            <w:shd w:val="clear" w:color="auto" w:fill="F5F5F5"/>
            <w:tcMar>
              <w:top w:w="100" w:type="dxa"/>
              <w:left w:w="100" w:type="dxa"/>
              <w:bottom w:w="100" w:type="dxa"/>
              <w:right w:w="100" w:type="dxa"/>
            </w:tcMar>
          </w:tcPr>
          <w:p>
            <w:r/>
            <w:r>
              <w:rPr>
                <w:b/>
                <w:sz w:val="18"/>
              </w:rPr>
              <w:t>NEDEN 3</w:t>
            </w:r>
          </w:p>
        </w:tc>
        <w:tc>
          <w:tcPr>
            <w:tcW w:type="dxa" w:w="2351"/>
            <w:shd w:val="clear" w:color="auto" w:fill="F5F5F5"/>
            <w:tcMar>
              <w:top w:w="100" w:type="dxa"/>
              <w:left w:w="100" w:type="dxa"/>
              <w:bottom w:w="100" w:type="dxa"/>
              <w:right w:w="100" w:type="dxa"/>
            </w:tcMar>
          </w:tcPr>
          <w:p>
            <w:r/>
            <w:r>
              <w:rPr>
                <w:b w:val="0"/>
                <w:sz w:val="18"/>
              </w:rPr>
              <w:t xml:space="preserve">Neden 3?  -&gt;  </w:t>
            </w:r>
          </w:p>
        </w:tc>
        <w:tc>
          <w:tcPr>
            <w:tcW w:type="dxa" w:w="2351"/>
            <w:shd w:val="clear" w:color="auto" w:fill="F5F5F5"/>
            <w:tcMar>
              <w:top w:w="100" w:type="dxa"/>
              <w:left w:w="100" w:type="dxa"/>
              <w:bottom w:w="100" w:type="dxa"/>
              <w:right w:w="100" w:type="dxa"/>
            </w:tcMar>
          </w:tcPr>
          <w:p>
            <w:r/>
            <w:r>
              <w:rPr>
                <w:b/>
                <w:sz w:val="18"/>
              </w:rPr>
              <w:t>B</w:t>
            </w:r>
          </w:p>
        </w:tc>
        <w:tc>
          <w:tcPr>
            <w:tcW w:type="dxa" w:w="2351"/>
            <w:shd w:val="clear" w:color="auto" w:fill="F5F5F5"/>
            <w:tcMar>
              <w:top w:w="100" w:type="dxa"/>
              <w:left w:w="100" w:type="dxa"/>
              <w:bottom w:w="100" w:type="dxa"/>
              <w:right w:w="100" w:type="dxa"/>
            </w:tcMar>
          </w:tcPr>
          <w:p>
            <w:r/>
            <w:r>
              <w:rPr>
                <w:b w:val="0"/>
                <w:sz w:val="18"/>
              </w:rPr>
              <w:t>Organizasyonel</w:t>
            </w:r>
          </w:p>
        </w:tc>
      </w:tr>
      <w:tr>
        <w:tc>
          <w:tcPr>
            <w:tcW w:type="dxa" w:w="2351"/>
            <w:shd w:val="clear" w:color="auto" w:fill="FFFFFF"/>
            <w:tcMar>
              <w:top w:w="100" w:type="dxa"/>
              <w:left w:w="100" w:type="dxa"/>
              <w:bottom w:w="100" w:type="dxa"/>
              <w:right w:w="100" w:type="dxa"/>
            </w:tcMar>
          </w:tcPr>
          <w:p>
            <w:r/>
            <w:r>
              <w:rPr>
                <w:b/>
                <w:sz w:val="18"/>
              </w:rPr>
              <w:t>NEDEN 4</w:t>
            </w:r>
          </w:p>
        </w:tc>
        <w:tc>
          <w:tcPr>
            <w:tcW w:type="dxa" w:w="2351"/>
            <w:shd w:val="clear" w:color="auto" w:fill="FFFFFF"/>
            <w:tcMar>
              <w:top w:w="100" w:type="dxa"/>
              <w:left w:w="100" w:type="dxa"/>
              <w:bottom w:w="100" w:type="dxa"/>
              <w:right w:w="100" w:type="dxa"/>
            </w:tcMar>
          </w:tcPr>
          <w:p>
            <w:r/>
            <w:r>
              <w:rPr>
                <w:b w:val="0"/>
                <w:sz w:val="18"/>
              </w:rPr>
              <w:t xml:space="preserve">Neden 4?  -&gt;  </w:t>
            </w:r>
          </w:p>
        </w:tc>
        <w:tc>
          <w:tcPr>
            <w:tcW w:type="dxa" w:w="2351"/>
            <w:shd w:val="clear" w:color="auto" w:fill="FFFFFF"/>
            <w:tcMar>
              <w:top w:w="100" w:type="dxa"/>
              <w:left w:w="100" w:type="dxa"/>
              <w:bottom w:w="100" w:type="dxa"/>
              <w:right w:w="100" w:type="dxa"/>
            </w:tcMar>
          </w:tcPr>
          <w:p>
            <w:r/>
            <w:r>
              <w:rPr>
                <w:b/>
                <w:sz w:val="18"/>
              </w:rPr>
              <w:t>B</w:t>
            </w:r>
          </w:p>
        </w:tc>
        <w:tc>
          <w:tcPr>
            <w:tcW w:type="dxa" w:w="2351"/>
            <w:shd w:val="clear" w:color="auto" w:fill="FFFFFF"/>
            <w:tcMar>
              <w:top w:w="100" w:type="dxa"/>
              <w:left w:w="100" w:type="dxa"/>
              <w:bottom w:w="100" w:type="dxa"/>
              <w:right w:w="100" w:type="dxa"/>
            </w:tcMar>
          </w:tcPr>
          <w:p>
            <w:r/>
            <w:r>
              <w:rPr>
                <w:b w:val="0"/>
                <w:sz w:val="18"/>
              </w:rPr>
              <w:t>Organizasyonel</w:t>
            </w:r>
          </w:p>
        </w:tc>
      </w:tr>
    </w:tbl>
    <w:p/>
    <w:p>
      <w:pPr>
        <w:shd w:val="clear" w:color="auto" w:fill="E67E22"/>
      </w:pPr>
      <w:r>
        <w:rPr>
          <w:b/>
          <w:color w:val="FFFFFF"/>
          <w:sz w:val="22"/>
        </w:rPr>
        <w:t xml:space="preserve">  KÖK NEDEN 2  </w:t>
      </w:r>
    </w:p>
    <w:p>
      <w:r>
        <w:rPr>
          <w:color w:val="000000"/>
          <w:sz w:val="20"/>
        </w:rPr>
        <w:t>{'code': 'D4.1', 'standard_title_tr': 'Risk analizinin yapılmaması veya yetersiz olması', 'category_type': 'ORGANİZASYONEL', 'cause_tr': 'Kimyasal depolama alanı düzenlemesi için sistematik risk değerlendirmesi yapılmaması', 'explanation_tr': 'Tehlikeli madde depolama alanlarının yerleşim planlaması yapılırken forklift trafiği, düşme riski ve kimyasal maruziyeti gibi tehlikelerin değerlendirildiği bir risk analizi süreci mevcut değildi. Depo düzenlemesi sadece operasyonel verimlilik odaklı yapılmış, güvenlik riskleri sistematik olarak analiz edilmemiş ve kontrol önlemleri belirlenmemişti.'}</w:t>
      </w:r>
    </w:p>
    <w:p>
      <w:r>
        <w:br w:type="page"/>
      </w:r>
    </w:p>
    <w:p>
      <w:pPr>
        <w:shd w:val="clear" w:color="auto" w:fill="27AE60"/>
      </w:pPr>
      <w:r>
        <w:rPr>
          <w:b/>
          <w:color w:val="FFFFFF"/>
          <w:sz w:val="26"/>
        </w:rPr>
        <w:t xml:space="preserve">  DAL 3: SİSTEMİK NEDEN  </w:t>
      </w:r>
    </w:p>
    <w:p/>
    <w:p>
      <w:r>
        <w:rPr>
          <w:b/>
          <w:color w:val="1B3A5C"/>
          <w:sz w:val="22"/>
        </w:rPr>
        <w:t>4.3.1 Başlangıç Koşulu / Doğrudan Neden</w:t>
      </w:r>
    </w:p>
    <w:p/>
    <w:p>
      <w:r>
        <w:rPr>
          <w:b/>
          <w:color w:val="1B3A5C"/>
          <w:sz w:val="22"/>
        </w:rPr>
        <w:t>4.3.2 5-Why Analiz Tablosu</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B3A5C"/>
            <w:tcMar>
              <w:top w:w="100" w:type="dxa"/>
              <w:left w:w="100" w:type="dxa"/>
              <w:bottom w:w="100" w:type="dxa"/>
              <w:right w:w="100" w:type="dxa"/>
            </w:tcMar>
          </w:tcPr>
          <w:p>
            <w:r/>
            <w:r>
              <w:rPr>
                <w:b/>
                <w:color w:val="FFFFFF"/>
                <w:sz w:val="20"/>
              </w:rPr>
              <w:t>NEDEN #</w:t>
            </w:r>
          </w:p>
        </w:tc>
        <w:tc>
          <w:tcPr>
            <w:tcW w:type="dxa" w:w="2351"/>
            <w:shd w:val="clear" w:color="auto" w:fill="1B3A5C"/>
            <w:tcMar>
              <w:top w:w="100" w:type="dxa"/>
              <w:left w:w="100" w:type="dxa"/>
              <w:bottom w:w="100" w:type="dxa"/>
              <w:right w:w="100" w:type="dxa"/>
            </w:tcMar>
          </w:tcPr>
          <w:p>
            <w:r/>
            <w:r>
              <w:rPr>
                <w:b/>
                <w:color w:val="FFFFFF"/>
                <w:sz w:val="20"/>
              </w:rPr>
              <w:t>SORU VE YANIT</w:t>
            </w:r>
          </w:p>
        </w:tc>
        <w:tc>
          <w:tcPr>
            <w:tcW w:type="dxa" w:w="2351"/>
            <w:shd w:val="clear" w:color="auto" w:fill="1B3A5C"/>
            <w:tcMar>
              <w:top w:w="100" w:type="dxa"/>
              <w:left w:w="100" w:type="dxa"/>
              <w:bottom w:w="100" w:type="dxa"/>
              <w:right w:w="100" w:type="dxa"/>
            </w:tcMar>
          </w:tcPr>
          <w:p>
            <w:r/>
            <w:r>
              <w:rPr>
                <w:b/>
                <w:color w:val="FFFFFF"/>
                <w:sz w:val="20"/>
              </w:rPr>
              <w:t>KOD</w:t>
            </w:r>
          </w:p>
        </w:tc>
        <w:tc>
          <w:tcPr>
            <w:tcW w:type="dxa" w:w="2351"/>
            <w:shd w:val="clear" w:color="auto" w:fill="1B3A5C"/>
            <w:tcMar>
              <w:top w:w="100" w:type="dxa"/>
              <w:left w:w="100" w:type="dxa"/>
              <w:bottom w:w="100" w:type="dxa"/>
              <w:right w:w="100" w:type="dxa"/>
            </w:tcMar>
          </w:tcPr>
          <w:p>
            <w:r/>
            <w:r>
              <w:rPr>
                <w:b/>
                <w:color w:val="FFFFFF"/>
                <w:sz w:val="20"/>
              </w:rPr>
              <w:t>KATEGORİ</w:t>
            </w:r>
          </w:p>
        </w:tc>
      </w:tr>
      <w:tr>
        <w:tc>
          <w:tcPr>
            <w:tcW w:type="dxa" w:w="2351"/>
            <w:shd w:val="clear" w:color="auto" w:fill="F5F5F5"/>
            <w:tcMar>
              <w:top w:w="100" w:type="dxa"/>
              <w:left w:w="100" w:type="dxa"/>
              <w:bottom w:w="100" w:type="dxa"/>
              <w:right w:w="100" w:type="dxa"/>
            </w:tcMar>
          </w:tcPr>
          <w:p>
            <w:r/>
            <w:r>
              <w:rPr>
                <w:b/>
                <w:sz w:val="18"/>
              </w:rPr>
              <w:t>NEDEN 1</w:t>
            </w:r>
          </w:p>
        </w:tc>
        <w:tc>
          <w:tcPr>
            <w:tcW w:type="dxa" w:w="2351"/>
            <w:shd w:val="clear" w:color="auto" w:fill="F5F5F5"/>
            <w:tcMar>
              <w:top w:w="100" w:type="dxa"/>
              <w:left w:w="100" w:type="dxa"/>
              <w:bottom w:w="100" w:type="dxa"/>
              <w:right w:w="100" w:type="dxa"/>
            </w:tcMar>
          </w:tcPr>
          <w:p>
            <w:r/>
            <w:r>
              <w:rPr>
                <w:b w:val="0"/>
                <w:sz w:val="18"/>
              </w:rPr>
              <w:t xml:space="preserve">Neden 1?  -&gt;  </w:t>
            </w:r>
          </w:p>
        </w:tc>
        <w:tc>
          <w:tcPr>
            <w:tcW w:type="dxa" w:w="2351"/>
            <w:shd w:val="clear" w:color="auto" w:fill="F5F5F5"/>
            <w:tcMar>
              <w:top w:w="100" w:type="dxa"/>
              <w:left w:w="100" w:type="dxa"/>
              <w:bottom w:w="100" w:type="dxa"/>
              <w:right w:w="100" w:type="dxa"/>
            </w:tcMar>
          </w:tcPr>
          <w:p>
            <w:r/>
            <w:r>
              <w:rPr>
                <w:b/>
                <w:sz w:val="18"/>
              </w:rPr>
              <w:t>B</w:t>
            </w:r>
          </w:p>
        </w:tc>
        <w:tc>
          <w:tcPr>
            <w:tcW w:type="dxa" w:w="2351"/>
            <w:shd w:val="clear" w:color="auto" w:fill="F5F5F5"/>
            <w:tcMar>
              <w:top w:w="100" w:type="dxa"/>
              <w:left w:w="100" w:type="dxa"/>
              <w:bottom w:w="100" w:type="dxa"/>
              <w:right w:w="100" w:type="dxa"/>
            </w:tcMar>
          </w:tcPr>
          <w:p>
            <w:r/>
            <w:r>
              <w:rPr>
                <w:b w:val="0"/>
                <w:sz w:val="18"/>
              </w:rPr>
              <w:t>Organizasyonel</w:t>
            </w:r>
          </w:p>
        </w:tc>
      </w:tr>
      <w:tr>
        <w:tc>
          <w:tcPr>
            <w:tcW w:type="dxa" w:w="2351"/>
            <w:shd w:val="clear" w:color="auto" w:fill="FFFFFF"/>
            <w:tcMar>
              <w:top w:w="100" w:type="dxa"/>
              <w:left w:w="100" w:type="dxa"/>
              <w:bottom w:w="100" w:type="dxa"/>
              <w:right w:w="100" w:type="dxa"/>
            </w:tcMar>
          </w:tcPr>
          <w:p>
            <w:r/>
            <w:r>
              <w:rPr>
                <w:b/>
                <w:sz w:val="18"/>
              </w:rPr>
              <w:t>NEDEN 2</w:t>
            </w:r>
          </w:p>
        </w:tc>
        <w:tc>
          <w:tcPr>
            <w:tcW w:type="dxa" w:w="2351"/>
            <w:shd w:val="clear" w:color="auto" w:fill="FFFFFF"/>
            <w:tcMar>
              <w:top w:w="100" w:type="dxa"/>
              <w:left w:w="100" w:type="dxa"/>
              <w:bottom w:w="100" w:type="dxa"/>
              <w:right w:w="100" w:type="dxa"/>
            </w:tcMar>
          </w:tcPr>
          <w:p>
            <w:r/>
            <w:r>
              <w:rPr>
                <w:b w:val="0"/>
                <w:sz w:val="18"/>
              </w:rPr>
              <w:t xml:space="preserve">Neden 2?  -&gt;  </w:t>
            </w:r>
          </w:p>
        </w:tc>
        <w:tc>
          <w:tcPr>
            <w:tcW w:type="dxa" w:w="2351"/>
            <w:shd w:val="clear" w:color="auto" w:fill="FFFFFF"/>
            <w:tcMar>
              <w:top w:w="100" w:type="dxa"/>
              <w:left w:w="100" w:type="dxa"/>
              <w:bottom w:w="100" w:type="dxa"/>
              <w:right w:w="100" w:type="dxa"/>
            </w:tcMar>
          </w:tcPr>
          <w:p>
            <w:r/>
            <w:r>
              <w:rPr>
                <w:b/>
                <w:sz w:val="18"/>
              </w:rPr>
              <w:t>B</w:t>
            </w:r>
          </w:p>
        </w:tc>
        <w:tc>
          <w:tcPr>
            <w:tcW w:type="dxa" w:w="2351"/>
            <w:shd w:val="clear" w:color="auto" w:fill="FFFFFF"/>
            <w:tcMar>
              <w:top w:w="100" w:type="dxa"/>
              <w:left w:w="100" w:type="dxa"/>
              <w:bottom w:w="100" w:type="dxa"/>
              <w:right w:w="100" w:type="dxa"/>
            </w:tcMar>
          </w:tcPr>
          <w:p>
            <w:r/>
            <w:r>
              <w:rPr>
                <w:b w:val="0"/>
                <w:sz w:val="18"/>
              </w:rPr>
              <w:t>Organizasyonel</w:t>
            </w:r>
          </w:p>
        </w:tc>
      </w:tr>
      <w:tr>
        <w:tc>
          <w:tcPr>
            <w:tcW w:type="dxa" w:w="2351"/>
            <w:shd w:val="clear" w:color="auto" w:fill="F5F5F5"/>
            <w:tcMar>
              <w:top w:w="100" w:type="dxa"/>
              <w:left w:w="100" w:type="dxa"/>
              <w:bottom w:w="100" w:type="dxa"/>
              <w:right w:w="100" w:type="dxa"/>
            </w:tcMar>
          </w:tcPr>
          <w:p>
            <w:r/>
            <w:r>
              <w:rPr>
                <w:b/>
                <w:sz w:val="18"/>
              </w:rPr>
              <w:t>NEDEN 3</w:t>
            </w:r>
          </w:p>
        </w:tc>
        <w:tc>
          <w:tcPr>
            <w:tcW w:type="dxa" w:w="2351"/>
            <w:shd w:val="clear" w:color="auto" w:fill="F5F5F5"/>
            <w:tcMar>
              <w:top w:w="100" w:type="dxa"/>
              <w:left w:w="100" w:type="dxa"/>
              <w:bottom w:w="100" w:type="dxa"/>
              <w:right w:w="100" w:type="dxa"/>
            </w:tcMar>
          </w:tcPr>
          <w:p>
            <w:r/>
            <w:r>
              <w:rPr>
                <w:b w:val="0"/>
                <w:sz w:val="18"/>
              </w:rPr>
              <w:t xml:space="preserve">Neden 3?  -&gt;  </w:t>
            </w:r>
          </w:p>
        </w:tc>
        <w:tc>
          <w:tcPr>
            <w:tcW w:type="dxa" w:w="2351"/>
            <w:shd w:val="clear" w:color="auto" w:fill="F5F5F5"/>
            <w:tcMar>
              <w:top w:w="100" w:type="dxa"/>
              <w:left w:w="100" w:type="dxa"/>
              <w:bottom w:w="100" w:type="dxa"/>
              <w:right w:w="100" w:type="dxa"/>
            </w:tcMar>
          </w:tcPr>
          <w:p>
            <w:r/>
            <w:r>
              <w:rPr>
                <w:b/>
                <w:sz w:val="18"/>
              </w:rPr>
              <w:t>B</w:t>
            </w:r>
          </w:p>
        </w:tc>
        <w:tc>
          <w:tcPr>
            <w:tcW w:type="dxa" w:w="2351"/>
            <w:shd w:val="clear" w:color="auto" w:fill="F5F5F5"/>
            <w:tcMar>
              <w:top w:w="100" w:type="dxa"/>
              <w:left w:w="100" w:type="dxa"/>
              <w:bottom w:w="100" w:type="dxa"/>
              <w:right w:w="100" w:type="dxa"/>
            </w:tcMar>
          </w:tcPr>
          <w:p>
            <w:r/>
            <w:r>
              <w:rPr>
                <w:b w:val="0"/>
                <w:sz w:val="18"/>
              </w:rPr>
              <w:t>Organizasyonel</w:t>
            </w:r>
          </w:p>
        </w:tc>
      </w:tr>
      <w:tr>
        <w:tc>
          <w:tcPr>
            <w:tcW w:type="dxa" w:w="2351"/>
            <w:shd w:val="clear" w:color="auto" w:fill="FFFFFF"/>
            <w:tcMar>
              <w:top w:w="100" w:type="dxa"/>
              <w:left w:w="100" w:type="dxa"/>
              <w:bottom w:w="100" w:type="dxa"/>
              <w:right w:w="100" w:type="dxa"/>
            </w:tcMar>
          </w:tcPr>
          <w:p>
            <w:r/>
            <w:r>
              <w:rPr>
                <w:b/>
                <w:sz w:val="18"/>
              </w:rPr>
              <w:t>NEDEN 4</w:t>
            </w:r>
          </w:p>
        </w:tc>
        <w:tc>
          <w:tcPr>
            <w:tcW w:type="dxa" w:w="2351"/>
            <w:shd w:val="clear" w:color="auto" w:fill="FFFFFF"/>
            <w:tcMar>
              <w:top w:w="100" w:type="dxa"/>
              <w:left w:w="100" w:type="dxa"/>
              <w:bottom w:w="100" w:type="dxa"/>
              <w:right w:w="100" w:type="dxa"/>
            </w:tcMar>
          </w:tcPr>
          <w:p>
            <w:r/>
            <w:r>
              <w:rPr>
                <w:b w:val="0"/>
                <w:sz w:val="18"/>
              </w:rPr>
              <w:t xml:space="preserve">Neden 4?  -&gt;  </w:t>
            </w:r>
          </w:p>
        </w:tc>
        <w:tc>
          <w:tcPr>
            <w:tcW w:type="dxa" w:w="2351"/>
            <w:shd w:val="clear" w:color="auto" w:fill="FFFFFF"/>
            <w:tcMar>
              <w:top w:w="100" w:type="dxa"/>
              <w:left w:w="100" w:type="dxa"/>
              <w:bottom w:w="100" w:type="dxa"/>
              <w:right w:w="100" w:type="dxa"/>
            </w:tcMar>
          </w:tcPr>
          <w:p>
            <w:r/>
            <w:r>
              <w:rPr>
                <w:b/>
                <w:sz w:val="18"/>
              </w:rPr>
              <w:t>B</w:t>
            </w:r>
          </w:p>
        </w:tc>
        <w:tc>
          <w:tcPr>
            <w:tcW w:type="dxa" w:w="2351"/>
            <w:shd w:val="clear" w:color="auto" w:fill="FFFFFF"/>
            <w:tcMar>
              <w:top w:w="100" w:type="dxa"/>
              <w:left w:w="100" w:type="dxa"/>
              <w:bottom w:w="100" w:type="dxa"/>
              <w:right w:w="100" w:type="dxa"/>
            </w:tcMar>
          </w:tcPr>
          <w:p>
            <w:r/>
            <w:r>
              <w:rPr>
                <w:b w:val="0"/>
                <w:sz w:val="18"/>
              </w:rPr>
              <w:t>Organizasyonel</w:t>
            </w:r>
          </w:p>
        </w:tc>
      </w:tr>
      <w:tr>
        <w:tc>
          <w:tcPr>
            <w:tcW w:type="dxa" w:w="2351"/>
            <w:shd w:val="clear" w:color="auto" w:fill="F5F5F5"/>
            <w:tcMar>
              <w:top w:w="100" w:type="dxa"/>
              <w:left w:w="100" w:type="dxa"/>
              <w:bottom w:w="100" w:type="dxa"/>
              <w:right w:w="100" w:type="dxa"/>
            </w:tcMar>
          </w:tcPr>
          <w:p>
            <w:r/>
            <w:r>
              <w:rPr>
                <w:b/>
                <w:sz w:val="18"/>
              </w:rPr>
              <w:t>NEDEN 5</w:t>
            </w:r>
          </w:p>
        </w:tc>
        <w:tc>
          <w:tcPr>
            <w:tcW w:type="dxa" w:w="2351"/>
            <w:shd w:val="clear" w:color="auto" w:fill="F5F5F5"/>
            <w:tcMar>
              <w:top w:w="100" w:type="dxa"/>
              <w:left w:w="100" w:type="dxa"/>
              <w:bottom w:w="100" w:type="dxa"/>
              <w:right w:w="100" w:type="dxa"/>
            </w:tcMar>
          </w:tcPr>
          <w:p>
            <w:r/>
            <w:r>
              <w:rPr>
                <w:b w:val="0"/>
                <w:sz w:val="18"/>
              </w:rPr>
              <w:t xml:space="preserve">Neden 5?  -&gt;  </w:t>
            </w:r>
          </w:p>
        </w:tc>
        <w:tc>
          <w:tcPr>
            <w:tcW w:type="dxa" w:w="2351"/>
            <w:shd w:val="clear" w:color="auto" w:fill="F5F5F5"/>
            <w:tcMar>
              <w:top w:w="100" w:type="dxa"/>
              <w:left w:w="100" w:type="dxa"/>
              <w:bottom w:w="100" w:type="dxa"/>
              <w:right w:w="100" w:type="dxa"/>
            </w:tcMar>
          </w:tcPr>
          <w:p>
            <w:r/>
            <w:r>
              <w:rPr>
                <w:b/>
                <w:sz w:val="18"/>
              </w:rPr>
              <w:t>B</w:t>
            </w:r>
          </w:p>
        </w:tc>
        <w:tc>
          <w:tcPr>
            <w:tcW w:type="dxa" w:w="2351"/>
            <w:shd w:val="clear" w:color="auto" w:fill="F5F5F5"/>
            <w:tcMar>
              <w:top w:w="100" w:type="dxa"/>
              <w:left w:w="100" w:type="dxa"/>
              <w:bottom w:w="100" w:type="dxa"/>
              <w:right w:w="100" w:type="dxa"/>
            </w:tcMar>
          </w:tcPr>
          <w:p>
            <w:r/>
            <w:r>
              <w:rPr>
                <w:b w:val="0"/>
                <w:sz w:val="18"/>
              </w:rPr>
              <w:t>Organizasyonel</w:t>
            </w:r>
          </w:p>
        </w:tc>
      </w:tr>
    </w:tbl>
    <w:p/>
    <w:p>
      <w:pPr>
        <w:shd w:val="clear" w:color="auto" w:fill="27AE60"/>
      </w:pPr>
      <w:r>
        <w:rPr>
          <w:b/>
          <w:color w:val="FFFFFF"/>
          <w:sz w:val="22"/>
        </w:rPr>
        <w:t xml:space="preserve">  KÖK NEDEN 3  </w:t>
      </w:r>
    </w:p>
    <w:p>
      <w:r>
        <w:rPr>
          <w:color w:val="000000"/>
          <w:sz w:val="20"/>
        </w:rPr>
        <w:t>{'code': 'D3.2', 'standard_title_tr': 'Eğitim ihtiyaçlarının belirlenmemesi', 'category_type': 'ORGANİZASYONEL', 'cause_tr': 'Kimyasal depo alanında forklift operasyonu için özel eğitim ihtiyaçlarının sistematik olarak belirlenmemesi', 'explanation_tr': 'Tehlikeli madde depolama alanlarında çalışacak forklift operatörleri için risk bazlı eğitim ihtiyaç analizi yapılmamış, görev-yetkinlik matrisi oluşturulmamış ve özel eğitim gereksinimleri tanımlanmamıştır'}</w:t>
      </w:r>
    </w:p>
    <w:p>
      <w:r>
        <w:br w:type="page"/>
      </w:r>
    </w:p>
    <w:p>
      <w:pPr>
        <w:shd w:val="clear" w:color="auto" w:fill="1B3A5C"/>
      </w:pPr>
      <w:r>
        <w:rPr>
          <w:b/>
          <w:color w:val="FFFFFF"/>
          <w:sz w:val="28"/>
        </w:rPr>
        <w:t>5. NİHAİ KÖK NEDENLER</w:t>
      </w:r>
    </w:p>
    <w:p/>
    <w:p>
      <w:pPr>
        <w:shd w:val="clear" w:color="auto" w:fill="C0392B"/>
      </w:pPr>
      <w:r>
        <w:rPr>
          <w:b/>
          <w:color w:val="FFFFFF"/>
          <w:sz w:val="24"/>
        </w:rPr>
        <w:t xml:space="preserve">  KÖK NEDEN 1: Kök Neden 1  </w:t>
      </w:r>
    </w:p>
    <w:p>
      <w:r>
        <w:rPr>
          <w:b/>
        </w:rPr>
        <w:t>Kategori: [B] Organizasyonel</w:t>
      </w:r>
    </w:p>
    <w:p/>
    <w:p>
      <w:pPr>
        <w:shd w:val="clear" w:color="auto" w:fill="E67E22"/>
      </w:pPr>
      <w:r>
        <w:rPr>
          <w:b/>
          <w:color w:val="FFFFFF"/>
          <w:sz w:val="24"/>
        </w:rPr>
        <w:t xml:space="preserve">  KÖK NEDEN 2: Kök Neden 2  </w:t>
      </w:r>
    </w:p>
    <w:p>
      <w:r>
        <w:rPr>
          <w:b/>
        </w:rPr>
        <w:t>Kategori: [B] Organizasyonel</w:t>
      </w:r>
    </w:p>
    <w:p/>
    <w:p>
      <w:pPr>
        <w:shd w:val="clear" w:color="auto" w:fill="27AE60"/>
      </w:pPr>
      <w:r>
        <w:rPr>
          <w:b/>
          <w:color w:val="FFFFFF"/>
          <w:sz w:val="24"/>
        </w:rPr>
        <w:t xml:space="preserve">  KÖK NEDEN 3: Kök Neden 3  </w:t>
      </w:r>
    </w:p>
    <w:p>
      <w:r>
        <w:rPr>
          <w:b/>
        </w:rPr>
        <w:t>Kategori: [B] Organizasyonel</w:t>
      </w:r>
    </w:p>
    <w:p/>
    <w:p>
      <w:r>
        <w:br w:type="page"/>
      </w:r>
    </w:p>
    <w:p>
      <w:pPr>
        <w:shd w:val="clear" w:color="auto" w:fill="1B3A5C"/>
      </w:pPr>
      <w:r>
        <w:rPr>
          <w:b/>
          <w:color w:val="FFFFFF"/>
          <w:sz w:val="28"/>
        </w:rPr>
        <w:t>6. KATKIDA BULUNAN FAKTÖRLER</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B3A5C"/>
            <w:tcMar>
              <w:top w:w="100" w:type="dxa"/>
              <w:left w:w="100" w:type="dxa"/>
              <w:bottom w:w="100" w:type="dxa"/>
              <w:right w:w="100" w:type="dxa"/>
            </w:tcMar>
          </w:tcPr>
          <w:p>
            <w:r/>
            <w:r>
              <w:rPr>
                <w:b/>
                <w:color w:val="FFFFFF"/>
                <w:sz w:val="20"/>
              </w:rPr>
              <w:t>FAKTÖR TÜRÜ</w:t>
            </w:r>
          </w:p>
        </w:tc>
        <w:tc>
          <w:tcPr>
            <w:tcW w:type="dxa" w:w="3135"/>
            <w:shd w:val="clear" w:color="auto" w:fill="1B3A5C"/>
            <w:tcMar>
              <w:top w:w="100" w:type="dxa"/>
              <w:left w:w="100" w:type="dxa"/>
              <w:bottom w:w="100" w:type="dxa"/>
              <w:right w:w="100" w:type="dxa"/>
            </w:tcMar>
          </w:tcPr>
          <w:p>
            <w:r/>
            <w:r>
              <w:rPr>
                <w:b/>
                <w:color w:val="FFFFFF"/>
                <w:sz w:val="20"/>
              </w:rPr>
              <w:t>AÇIKLAMA</w:t>
            </w:r>
          </w:p>
        </w:tc>
        <w:tc>
          <w:tcPr>
            <w:tcW w:type="dxa" w:w="3135"/>
            <w:shd w:val="clear" w:color="auto" w:fill="1B3A5C"/>
            <w:tcMar>
              <w:top w:w="100" w:type="dxa"/>
              <w:left w:w="100" w:type="dxa"/>
              <w:bottom w:w="100" w:type="dxa"/>
              <w:right w:w="100" w:type="dxa"/>
            </w:tcMar>
          </w:tcPr>
          <w:p>
            <w:r/>
            <w:r>
              <w:rPr>
                <w:b/>
                <w:color w:val="FFFFFF"/>
                <w:sz w:val="20"/>
              </w:rPr>
              <w:t>ETKİ</w:t>
            </w:r>
          </w:p>
        </w:tc>
      </w:tr>
      <w:tr>
        <w:tc>
          <w:tcPr>
            <w:tcW w:type="dxa" w:w="3135"/>
            <w:shd w:val="clear" w:color="auto" w:fill="F5F5F5"/>
            <w:tcMar>
              <w:top w:w="100" w:type="dxa"/>
              <w:left w:w="100" w:type="dxa"/>
              <w:bottom w:w="100" w:type="dxa"/>
              <w:right w:w="100" w:type="dxa"/>
            </w:tcMar>
          </w:tcPr>
          <w:p>
            <w:r/>
            <w:r>
              <w:rPr>
                <w:b/>
                <w:sz w:val="20"/>
              </w:rPr>
              <w:t>İletişim Eksikliği</w:t>
            </w:r>
          </w:p>
        </w:tc>
        <w:tc>
          <w:tcPr>
            <w:tcW w:type="dxa" w:w="3135"/>
            <w:shd w:val="clear" w:color="auto" w:fill="F5F5F5"/>
            <w:tcMar>
              <w:top w:w="100" w:type="dxa"/>
              <w:left w:w="100" w:type="dxa"/>
              <w:bottom w:w="100" w:type="dxa"/>
              <w:right w:w="100" w:type="dxa"/>
            </w:tcMar>
          </w:tcPr>
          <w:p>
            <w:r/>
            <w:r>
              <w:rPr>
                <w:b w:val="0"/>
                <w:sz w:val="20"/>
              </w:rPr>
              <w:t>Operatörler arası iletişim yetersizliği</w:t>
            </w:r>
          </w:p>
        </w:tc>
        <w:tc>
          <w:tcPr>
            <w:tcW w:type="dxa" w:w="3135"/>
            <w:tcMar>
              <w:top w:w="100" w:type="dxa"/>
              <w:left w:w="100" w:type="dxa"/>
              <w:bottom w:w="100" w:type="dxa"/>
              <w:right w:w="100" w:type="dxa"/>
            </w:tcMar>
          </w:tcPr>
          <w:p>
            <w:r/>
            <w:r>
              <w:rPr>
                <w:b/>
                <w:color w:val="C0392B"/>
                <w:sz w:val="20"/>
              </w:rPr>
              <w:t>Yüksek</w:t>
            </w:r>
          </w:p>
        </w:tc>
      </w:tr>
      <w:tr>
        <w:tc>
          <w:tcPr>
            <w:tcW w:type="dxa" w:w="3135"/>
            <w:shd w:val="clear" w:color="auto" w:fill="FFFFFF"/>
            <w:tcMar>
              <w:top w:w="100" w:type="dxa"/>
              <w:left w:w="100" w:type="dxa"/>
              <w:bottom w:w="100" w:type="dxa"/>
              <w:right w:w="100" w:type="dxa"/>
            </w:tcMar>
          </w:tcPr>
          <w:p>
            <w:r/>
            <w:r>
              <w:rPr>
                <w:b/>
                <w:sz w:val="20"/>
              </w:rPr>
              <w:t>Eğitim Yetersizliği</w:t>
            </w:r>
          </w:p>
        </w:tc>
        <w:tc>
          <w:tcPr>
            <w:tcW w:type="dxa" w:w="3135"/>
            <w:shd w:val="clear" w:color="auto" w:fill="FFFFFF"/>
            <w:tcMar>
              <w:top w:w="100" w:type="dxa"/>
              <w:left w:w="100" w:type="dxa"/>
              <w:bottom w:w="100" w:type="dxa"/>
              <w:right w:w="100" w:type="dxa"/>
            </w:tcMar>
          </w:tcPr>
          <w:p>
            <w:r/>
            <w:r>
              <w:rPr>
                <w:b w:val="0"/>
                <w:sz w:val="20"/>
              </w:rPr>
              <w:t>Acil durum prosedürü eğitimi eksik</w:t>
            </w:r>
          </w:p>
        </w:tc>
        <w:tc>
          <w:tcPr>
            <w:tcW w:type="dxa" w:w="3135"/>
            <w:tcMar>
              <w:top w:w="100" w:type="dxa"/>
              <w:left w:w="100" w:type="dxa"/>
              <w:bottom w:w="100" w:type="dxa"/>
              <w:right w:w="100" w:type="dxa"/>
            </w:tcMar>
          </w:tcPr>
          <w:p>
            <w:r/>
            <w:r>
              <w:rPr>
                <w:b/>
                <w:color w:val="C0392B"/>
                <w:sz w:val="20"/>
              </w:rPr>
              <w:t>Yüksek</w:t>
            </w:r>
          </w:p>
        </w:tc>
      </w:tr>
      <w:tr>
        <w:tc>
          <w:tcPr>
            <w:tcW w:type="dxa" w:w="3135"/>
            <w:shd w:val="clear" w:color="auto" w:fill="F5F5F5"/>
            <w:tcMar>
              <w:top w:w="100" w:type="dxa"/>
              <w:left w:w="100" w:type="dxa"/>
              <w:bottom w:w="100" w:type="dxa"/>
              <w:right w:w="100" w:type="dxa"/>
            </w:tcMar>
          </w:tcPr>
          <w:p>
            <w:r/>
            <w:r>
              <w:rPr>
                <w:b/>
                <w:sz w:val="20"/>
              </w:rPr>
              <w:t>Prosedür Eksikliği</w:t>
            </w:r>
          </w:p>
        </w:tc>
        <w:tc>
          <w:tcPr>
            <w:tcW w:type="dxa" w:w="3135"/>
            <w:shd w:val="clear" w:color="auto" w:fill="F5F5F5"/>
            <w:tcMar>
              <w:top w:w="100" w:type="dxa"/>
              <w:left w:w="100" w:type="dxa"/>
              <w:bottom w:w="100" w:type="dxa"/>
              <w:right w:w="100" w:type="dxa"/>
            </w:tcMar>
          </w:tcPr>
          <w:p>
            <w:r/>
            <w:r>
              <w:rPr>
                <w:b w:val="0"/>
                <w:sz w:val="20"/>
              </w:rPr>
              <w:t>Yazılı prosedürler güncellenmemiş</w:t>
            </w:r>
          </w:p>
        </w:tc>
        <w:tc>
          <w:tcPr>
            <w:tcW w:type="dxa" w:w="3135"/>
            <w:tcMar>
              <w:top w:w="100" w:type="dxa"/>
              <w:left w:w="100" w:type="dxa"/>
              <w:bottom w:w="100" w:type="dxa"/>
              <w:right w:w="100" w:type="dxa"/>
            </w:tcMar>
          </w:tcPr>
          <w:p>
            <w:r/>
            <w:r>
              <w:rPr>
                <w:b/>
                <w:color w:val="E67E22"/>
                <w:sz w:val="20"/>
              </w:rPr>
              <w:t>Orta</w:t>
            </w:r>
          </w:p>
        </w:tc>
      </w:tr>
      <w:tr>
        <w:tc>
          <w:tcPr>
            <w:tcW w:type="dxa" w:w="3135"/>
            <w:shd w:val="clear" w:color="auto" w:fill="FFFFFF"/>
            <w:tcMar>
              <w:top w:w="100" w:type="dxa"/>
              <w:left w:w="100" w:type="dxa"/>
              <w:bottom w:w="100" w:type="dxa"/>
              <w:right w:w="100" w:type="dxa"/>
            </w:tcMar>
          </w:tcPr>
          <w:p>
            <w:r/>
            <w:r>
              <w:rPr>
                <w:b/>
                <w:sz w:val="20"/>
              </w:rPr>
              <w:t>Ekipman Bakım</w:t>
            </w:r>
          </w:p>
        </w:tc>
        <w:tc>
          <w:tcPr>
            <w:tcW w:type="dxa" w:w="3135"/>
            <w:shd w:val="clear" w:color="auto" w:fill="FFFFFF"/>
            <w:tcMar>
              <w:top w:w="100" w:type="dxa"/>
              <w:left w:w="100" w:type="dxa"/>
              <w:bottom w:w="100" w:type="dxa"/>
              <w:right w:w="100" w:type="dxa"/>
            </w:tcMar>
          </w:tcPr>
          <w:p>
            <w:r/>
            <w:r>
              <w:rPr>
                <w:b w:val="0"/>
                <w:sz w:val="20"/>
              </w:rPr>
              <w:t>Düzenli bakım planı uygulanmamış</w:t>
            </w:r>
          </w:p>
        </w:tc>
        <w:tc>
          <w:tcPr>
            <w:tcW w:type="dxa" w:w="3135"/>
            <w:tcMar>
              <w:top w:w="100" w:type="dxa"/>
              <w:left w:w="100" w:type="dxa"/>
              <w:bottom w:w="100" w:type="dxa"/>
              <w:right w:w="100" w:type="dxa"/>
            </w:tcMar>
          </w:tcPr>
          <w:p>
            <w:r/>
            <w:r>
              <w:rPr>
                <w:b/>
                <w:color w:val="E67E22"/>
                <w:sz w:val="20"/>
              </w:rPr>
              <w:t>Orta</w:t>
            </w:r>
          </w:p>
        </w:tc>
      </w:tr>
      <w:tr>
        <w:tc>
          <w:tcPr>
            <w:tcW w:type="dxa" w:w="3135"/>
            <w:shd w:val="clear" w:color="auto" w:fill="F5F5F5"/>
            <w:tcMar>
              <w:top w:w="100" w:type="dxa"/>
              <w:left w:w="100" w:type="dxa"/>
              <w:bottom w:w="100" w:type="dxa"/>
              <w:right w:w="100" w:type="dxa"/>
            </w:tcMar>
          </w:tcPr>
          <w:p>
            <w:r/>
            <w:r>
              <w:rPr>
                <w:b/>
                <w:sz w:val="20"/>
              </w:rPr>
              <w:t>Denetim Eksikliği</w:t>
            </w:r>
          </w:p>
        </w:tc>
        <w:tc>
          <w:tcPr>
            <w:tcW w:type="dxa" w:w="3135"/>
            <w:shd w:val="clear" w:color="auto" w:fill="F5F5F5"/>
            <w:tcMar>
              <w:top w:w="100" w:type="dxa"/>
              <w:left w:w="100" w:type="dxa"/>
              <w:bottom w:w="100" w:type="dxa"/>
              <w:right w:w="100" w:type="dxa"/>
            </w:tcMar>
          </w:tcPr>
          <w:p>
            <w:r/>
            <w:r>
              <w:rPr>
                <w:b w:val="0"/>
                <w:sz w:val="20"/>
              </w:rPr>
              <w:t>Periyodik güvenlik denetimleri yapılmamış</w:t>
            </w:r>
          </w:p>
        </w:tc>
        <w:tc>
          <w:tcPr>
            <w:tcW w:type="dxa" w:w="3135"/>
            <w:tcMar>
              <w:top w:w="100" w:type="dxa"/>
              <w:left w:w="100" w:type="dxa"/>
              <w:bottom w:w="100" w:type="dxa"/>
              <w:right w:w="100" w:type="dxa"/>
            </w:tcMar>
          </w:tcPr>
          <w:p>
            <w:r/>
            <w:r>
              <w:rPr>
                <w:b/>
                <w:color w:val="E67E22"/>
                <w:sz w:val="20"/>
              </w:rPr>
              <w:t>Orta</w:t>
            </w:r>
          </w:p>
        </w:tc>
      </w:tr>
      <w:tr>
        <w:tc>
          <w:tcPr>
            <w:tcW w:type="dxa" w:w="3135"/>
            <w:shd w:val="clear" w:color="auto" w:fill="FFFFFF"/>
            <w:tcMar>
              <w:top w:w="100" w:type="dxa"/>
              <w:left w:w="100" w:type="dxa"/>
              <w:bottom w:w="100" w:type="dxa"/>
              <w:right w:w="100" w:type="dxa"/>
            </w:tcMar>
          </w:tcPr>
          <w:p>
            <w:r/>
            <w:r>
              <w:rPr>
                <w:b/>
                <w:sz w:val="20"/>
              </w:rPr>
              <w:t>Çalışma Koşulları</w:t>
            </w:r>
          </w:p>
        </w:tc>
        <w:tc>
          <w:tcPr>
            <w:tcW w:type="dxa" w:w="3135"/>
            <w:shd w:val="clear" w:color="auto" w:fill="FFFFFF"/>
            <w:tcMar>
              <w:top w:w="100" w:type="dxa"/>
              <w:left w:w="100" w:type="dxa"/>
              <w:bottom w:w="100" w:type="dxa"/>
              <w:right w:w="100" w:type="dxa"/>
            </w:tcMar>
          </w:tcPr>
          <w:p>
            <w:r/>
            <w:r>
              <w:rPr>
                <w:b w:val="0"/>
                <w:sz w:val="20"/>
              </w:rPr>
              <w:t>Yüksek iş yükü ve zaman baskısı</w:t>
            </w:r>
          </w:p>
        </w:tc>
        <w:tc>
          <w:tcPr>
            <w:tcW w:type="dxa" w:w="3135"/>
            <w:tcMar>
              <w:top w:w="100" w:type="dxa"/>
              <w:left w:w="100" w:type="dxa"/>
              <w:bottom w:w="100" w:type="dxa"/>
              <w:right w:w="100" w:type="dxa"/>
            </w:tcMar>
          </w:tcPr>
          <w:p>
            <w:r/>
            <w:r>
              <w:rPr>
                <w:b/>
                <w:color w:val="27AE60"/>
                <w:sz w:val="20"/>
              </w:rPr>
              <w:t>Düşük</w:t>
            </w:r>
          </w:p>
        </w:tc>
      </w:tr>
    </w:tbl>
    <w:p>
      <w:r>
        <w:br w:type="page"/>
      </w:r>
    </w:p>
    <w:p>
      <w:pPr>
        <w:shd w:val="clear" w:color="auto" w:fill="1B3A5C"/>
      </w:pPr>
      <w:r>
        <w:rPr>
          <w:b/>
          <w:color w:val="FFFFFF"/>
          <w:sz w:val="28"/>
        </w:rPr>
        <w:t>7. DÜZELTİCİ VE ÖNLEYİCİ FAALİYETLER</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B3A5C"/>
            <w:tcMar>
              <w:top w:w="100" w:type="dxa"/>
              <w:left w:w="100" w:type="dxa"/>
              <w:bottom w:w="100" w:type="dxa"/>
              <w:right w:w="100" w:type="dxa"/>
            </w:tcMar>
          </w:tcPr>
          <w:p>
            <w:r/>
            <w:r>
              <w:rPr>
                <w:b/>
                <w:color w:val="FFFFFF"/>
                <w:sz w:val="20"/>
              </w:rPr>
              <w:t>NO</w:t>
            </w:r>
          </w:p>
        </w:tc>
        <w:tc>
          <w:tcPr>
            <w:tcW w:type="dxa" w:w="1881"/>
            <w:shd w:val="clear" w:color="auto" w:fill="1B3A5C"/>
            <w:tcMar>
              <w:top w:w="100" w:type="dxa"/>
              <w:left w:w="100" w:type="dxa"/>
              <w:bottom w:w="100" w:type="dxa"/>
              <w:right w:w="100" w:type="dxa"/>
            </w:tcMar>
          </w:tcPr>
          <w:p>
            <w:r/>
            <w:r>
              <w:rPr>
                <w:b/>
                <w:color w:val="FFFFFF"/>
                <w:sz w:val="20"/>
              </w:rPr>
              <w:t>FAALİYET</w:t>
            </w:r>
          </w:p>
        </w:tc>
        <w:tc>
          <w:tcPr>
            <w:tcW w:type="dxa" w:w="1881"/>
            <w:shd w:val="clear" w:color="auto" w:fill="1B3A5C"/>
            <w:tcMar>
              <w:top w:w="100" w:type="dxa"/>
              <w:left w:w="100" w:type="dxa"/>
              <w:bottom w:w="100" w:type="dxa"/>
              <w:right w:w="100" w:type="dxa"/>
            </w:tcMar>
          </w:tcPr>
          <w:p>
            <w:r/>
            <w:r>
              <w:rPr>
                <w:b/>
                <w:color w:val="FFFFFF"/>
                <w:sz w:val="20"/>
              </w:rPr>
              <w:t>ÖNCELİK</w:t>
            </w:r>
          </w:p>
        </w:tc>
        <w:tc>
          <w:tcPr>
            <w:tcW w:type="dxa" w:w="1881"/>
            <w:shd w:val="clear" w:color="auto" w:fill="1B3A5C"/>
            <w:tcMar>
              <w:top w:w="100" w:type="dxa"/>
              <w:left w:w="100" w:type="dxa"/>
              <w:bottom w:w="100" w:type="dxa"/>
              <w:right w:w="100" w:type="dxa"/>
            </w:tcMar>
          </w:tcPr>
          <w:p>
            <w:r/>
            <w:r>
              <w:rPr>
                <w:b/>
                <w:color w:val="FFFFFF"/>
                <w:sz w:val="20"/>
              </w:rPr>
              <w:t>SORUMLU</w:t>
            </w:r>
          </w:p>
        </w:tc>
        <w:tc>
          <w:tcPr>
            <w:tcW w:type="dxa" w:w="1881"/>
            <w:shd w:val="clear" w:color="auto" w:fill="1B3A5C"/>
            <w:tcMar>
              <w:top w:w="100" w:type="dxa"/>
              <w:left w:w="100" w:type="dxa"/>
              <w:bottom w:w="100" w:type="dxa"/>
              <w:right w:w="100" w:type="dxa"/>
            </w:tcMar>
          </w:tcPr>
          <w:p>
            <w:r/>
            <w:r>
              <w:rPr>
                <w:b/>
                <w:color w:val="FFFFFF"/>
                <w:sz w:val="20"/>
              </w:rPr>
              <w:t>SÜRE</w:t>
            </w:r>
          </w:p>
        </w:tc>
      </w:tr>
      <w:tr>
        <w:tc>
          <w:tcPr>
            <w:tcW w:type="dxa" w:w="1881"/>
            <w:shd w:val="clear" w:color="auto" w:fill="F5F5F5"/>
            <w:tcMar>
              <w:top w:w="100" w:type="dxa"/>
              <w:left w:w="100" w:type="dxa"/>
              <w:bottom w:w="100" w:type="dxa"/>
              <w:right w:w="100" w:type="dxa"/>
            </w:tcMar>
          </w:tcPr>
          <w:p>
            <w:r/>
            <w:r>
              <w:rPr>
                <w:b w:val="0"/>
                <w:sz w:val="18"/>
              </w:rPr>
              <w:t>1</w:t>
            </w:r>
          </w:p>
        </w:tc>
        <w:tc>
          <w:tcPr>
            <w:tcW w:type="dxa" w:w="1881"/>
            <w:shd w:val="clear" w:color="auto" w:fill="F5F5F5"/>
            <w:tcMar>
              <w:top w:w="100" w:type="dxa"/>
              <w:left w:w="100" w:type="dxa"/>
              <w:bottom w:w="100" w:type="dxa"/>
              <w:right w:w="100" w:type="dxa"/>
            </w:tcMar>
          </w:tcPr>
          <w:p>
            <w:r/>
            <w:r>
              <w:rPr>
                <w:b w:val="0"/>
                <w:sz w:val="18"/>
              </w:rPr>
              <w:t>Acil risk değerlendirmesi yap ve geçici kontrol önlemlerini uygula</w:t>
            </w:r>
          </w:p>
        </w:tc>
        <w:tc>
          <w:tcPr>
            <w:tcW w:type="dxa" w:w="1881"/>
            <w:tcMar>
              <w:top w:w="100" w:type="dxa"/>
              <w:left w:w="100" w:type="dxa"/>
              <w:bottom w:w="100" w:type="dxa"/>
              <w:right w:w="100" w:type="dxa"/>
            </w:tcMar>
          </w:tcPr>
          <w:p>
            <w:r/>
            <w:r>
              <w:rPr>
                <w:b/>
                <w:color w:val="C0392B"/>
                <w:sz w:val="18"/>
              </w:rPr>
              <w:t>ACIL</w:t>
            </w:r>
          </w:p>
        </w:tc>
        <w:tc>
          <w:tcPr>
            <w:tcW w:type="dxa" w:w="1881"/>
            <w:shd w:val="clear" w:color="auto" w:fill="F5F5F5"/>
            <w:tcMar>
              <w:top w:w="100" w:type="dxa"/>
              <w:left w:w="100" w:type="dxa"/>
              <w:bottom w:w="100" w:type="dxa"/>
              <w:right w:w="100" w:type="dxa"/>
            </w:tcMar>
          </w:tcPr>
          <w:p>
            <w:r/>
            <w:r>
              <w:rPr>
                <w:b w:val="0"/>
                <w:sz w:val="18"/>
              </w:rPr>
              <w:t>Tesis Müdürü</w:t>
            </w:r>
          </w:p>
        </w:tc>
        <w:tc>
          <w:tcPr>
            <w:tcW w:type="dxa" w:w="1881"/>
            <w:shd w:val="clear" w:color="auto" w:fill="F5F5F5"/>
            <w:tcMar>
              <w:top w:w="100" w:type="dxa"/>
              <w:left w:w="100" w:type="dxa"/>
              <w:bottom w:w="100" w:type="dxa"/>
              <w:right w:w="100" w:type="dxa"/>
            </w:tcMar>
          </w:tcPr>
          <w:p>
            <w:r/>
            <w:r>
              <w:rPr>
                <w:b w:val="0"/>
                <w:sz w:val="18"/>
              </w:rPr>
              <w:t>1 Hafta</w:t>
            </w:r>
          </w:p>
        </w:tc>
      </w:tr>
      <w:tr>
        <w:tc>
          <w:tcPr>
            <w:tcW w:type="dxa" w:w="1881"/>
            <w:shd w:val="clear" w:color="auto" w:fill="FFFFFF"/>
            <w:tcMar>
              <w:top w:w="100" w:type="dxa"/>
              <w:left w:w="100" w:type="dxa"/>
              <w:bottom w:w="100" w:type="dxa"/>
              <w:right w:w="100" w:type="dxa"/>
            </w:tcMar>
          </w:tcPr>
          <w:p>
            <w:r/>
            <w:r>
              <w:rPr>
                <w:b w:val="0"/>
                <w:sz w:val="18"/>
              </w:rPr>
              <w:t>2</w:t>
            </w:r>
          </w:p>
        </w:tc>
        <w:tc>
          <w:tcPr>
            <w:tcW w:type="dxa" w:w="1881"/>
            <w:shd w:val="clear" w:color="auto" w:fill="FFFFFF"/>
            <w:tcMar>
              <w:top w:w="100" w:type="dxa"/>
              <w:left w:w="100" w:type="dxa"/>
              <w:bottom w:w="100" w:type="dxa"/>
              <w:right w:w="100" w:type="dxa"/>
            </w:tcMar>
          </w:tcPr>
          <w:p>
            <w:r/>
            <w:r>
              <w:rPr>
                <w:b w:val="0"/>
                <w:sz w:val="18"/>
              </w:rPr>
              <w:t>Tüm personele acil güvenlik brifingi ver</w:t>
            </w:r>
          </w:p>
        </w:tc>
        <w:tc>
          <w:tcPr>
            <w:tcW w:type="dxa" w:w="1881"/>
            <w:tcMar>
              <w:top w:w="100" w:type="dxa"/>
              <w:left w:w="100" w:type="dxa"/>
              <w:bottom w:w="100" w:type="dxa"/>
              <w:right w:w="100" w:type="dxa"/>
            </w:tcMar>
          </w:tcPr>
          <w:p>
            <w:r/>
            <w:r>
              <w:rPr>
                <w:b/>
                <w:color w:val="C0392B"/>
                <w:sz w:val="18"/>
              </w:rPr>
              <w:t>ACIL</w:t>
            </w:r>
          </w:p>
        </w:tc>
        <w:tc>
          <w:tcPr>
            <w:tcW w:type="dxa" w:w="1881"/>
            <w:shd w:val="clear" w:color="auto" w:fill="FFFFFF"/>
            <w:tcMar>
              <w:top w:w="100" w:type="dxa"/>
              <w:left w:w="100" w:type="dxa"/>
              <w:bottom w:w="100" w:type="dxa"/>
              <w:right w:w="100" w:type="dxa"/>
            </w:tcMar>
          </w:tcPr>
          <w:p>
            <w:r/>
            <w:r>
              <w:rPr>
                <w:b w:val="0"/>
                <w:sz w:val="18"/>
              </w:rPr>
              <w:t>HSE Müdürü</w:t>
            </w:r>
          </w:p>
        </w:tc>
        <w:tc>
          <w:tcPr>
            <w:tcW w:type="dxa" w:w="1881"/>
            <w:shd w:val="clear" w:color="auto" w:fill="FFFFFF"/>
            <w:tcMar>
              <w:top w:w="100" w:type="dxa"/>
              <w:left w:w="100" w:type="dxa"/>
              <w:bottom w:w="100" w:type="dxa"/>
              <w:right w:w="100" w:type="dxa"/>
            </w:tcMar>
          </w:tcPr>
          <w:p>
            <w:r/>
            <w:r>
              <w:rPr>
                <w:b w:val="0"/>
                <w:sz w:val="18"/>
              </w:rPr>
              <w:t>1 Hafta</w:t>
            </w:r>
          </w:p>
        </w:tc>
      </w:tr>
      <w:tr>
        <w:tc>
          <w:tcPr>
            <w:tcW w:type="dxa" w:w="1881"/>
            <w:shd w:val="clear" w:color="auto" w:fill="F5F5F5"/>
            <w:tcMar>
              <w:top w:w="100" w:type="dxa"/>
              <w:left w:w="100" w:type="dxa"/>
              <w:bottom w:w="100" w:type="dxa"/>
              <w:right w:w="100" w:type="dxa"/>
            </w:tcMar>
          </w:tcPr>
          <w:p>
            <w:r/>
            <w:r>
              <w:rPr>
                <w:b w:val="0"/>
                <w:sz w:val="18"/>
              </w:rPr>
              <w:t>3</w:t>
            </w:r>
          </w:p>
        </w:tc>
        <w:tc>
          <w:tcPr>
            <w:tcW w:type="dxa" w:w="1881"/>
            <w:shd w:val="clear" w:color="auto" w:fill="F5F5F5"/>
            <w:tcMar>
              <w:top w:w="100" w:type="dxa"/>
              <w:left w:w="100" w:type="dxa"/>
              <w:bottom w:w="100" w:type="dxa"/>
              <w:right w:w="100" w:type="dxa"/>
            </w:tcMar>
          </w:tcPr>
          <w:p>
            <w:r/>
            <w:r>
              <w:rPr>
                <w:b w:val="0"/>
                <w:sz w:val="18"/>
              </w:rPr>
              <w:t>İlgili prosedürleri gözden geçir ve güncelle</w:t>
            </w:r>
          </w:p>
        </w:tc>
        <w:tc>
          <w:tcPr>
            <w:tcW w:type="dxa" w:w="1881"/>
            <w:tcMar>
              <w:top w:w="100" w:type="dxa"/>
              <w:left w:w="100" w:type="dxa"/>
              <w:bottom w:w="100" w:type="dxa"/>
              <w:right w:w="100" w:type="dxa"/>
            </w:tcMar>
          </w:tcPr>
          <w:p>
            <w:r/>
            <w:r>
              <w:rPr>
                <w:b/>
                <w:color w:val="E67E22"/>
                <w:sz w:val="18"/>
              </w:rPr>
              <w:t>YÜKSEK</w:t>
            </w:r>
          </w:p>
        </w:tc>
        <w:tc>
          <w:tcPr>
            <w:tcW w:type="dxa" w:w="1881"/>
            <w:shd w:val="clear" w:color="auto" w:fill="F5F5F5"/>
            <w:tcMar>
              <w:top w:w="100" w:type="dxa"/>
              <w:left w:w="100" w:type="dxa"/>
              <w:bottom w:w="100" w:type="dxa"/>
              <w:right w:w="100" w:type="dxa"/>
            </w:tcMar>
          </w:tcPr>
          <w:p>
            <w:r/>
            <w:r>
              <w:rPr>
                <w:b w:val="0"/>
                <w:sz w:val="18"/>
              </w:rPr>
              <w:t>HSE Uzmanı</w:t>
            </w:r>
          </w:p>
        </w:tc>
        <w:tc>
          <w:tcPr>
            <w:tcW w:type="dxa" w:w="1881"/>
            <w:shd w:val="clear" w:color="auto" w:fill="F5F5F5"/>
            <w:tcMar>
              <w:top w:w="100" w:type="dxa"/>
              <w:left w:w="100" w:type="dxa"/>
              <w:bottom w:w="100" w:type="dxa"/>
              <w:right w:w="100" w:type="dxa"/>
            </w:tcMar>
          </w:tcPr>
          <w:p>
            <w:r/>
            <w:r>
              <w:rPr>
                <w:b w:val="0"/>
                <w:sz w:val="18"/>
              </w:rPr>
              <w:t>2 Hafta</w:t>
            </w:r>
          </w:p>
        </w:tc>
      </w:tr>
      <w:tr>
        <w:tc>
          <w:tcPr>
            <w:tcW w:type="dxa" w:w="1881"/>
            <w:shd w:val="clear" w:color="auto" w:fill="FFFFFF"/>
            <w:tcMar>
              <w:top w:w="100" w:type="dxa"/>
              <w:left w:w="100" w:type="dxa"/>
              <w:bottom w:w="100" w:type="dxa"/>
              <w:right w:w="100" w:type="dxa"/>
            </w:tcMar>
          </w:tcPr>
          <w:p>
            <w:r/>
            <w:r>
              <w:rPr>
                <w:b w:val="0"/>
                <w:sz w:val="18"/>
              </w:rPr>
              <w:t>4</w:t>
            </w:r>
          </w:p>
        </w:tc>
        <w:tc>
          <w:tcPr>
            <w:tcW w:type="dxa" w:w="1881"/>
            <w:shd w:val="clear" w:color="auto" w:fill="FFFFFF"/>
            <w:tcMar>
              <w:top w:w="100" w:type="dxa"/>
              <w:left w:w="100" w:type="dxa"/>
              <w:bottom w:w="100" w:type="dxa"/>
              <w:right w:w="100" w:type="dxa"/>
            </w:tcMar>
          </w:tcPr>
          <w:p>
            <w:r/>
            <w:r>
              <w:rPr>
                <w:b w:val="0"/>
                <w:sz w:val="18"/>
              </w:rPr>
              <w:t>Ekipman bakım ve kontrol programını yenile</w:t>
            </w:r>
          </w:p>
        </w:tc>
        <w:tc>
          <w:tcPr>
            <w:tcW w:type="dxa" w:w="1881"/>
            <w:tcMar>
              <w:top w:w="100" w:type="dxa"/>
              <w:left w:w="100" w:type="dxa"/>
              <w:bottom w:w="100" w:type="dxa"/>
              <w:right w:w="100" w:type="dxa"/>
            </w:tcMar>
          </w:tcPr>
          <w:p>
            <w:r/>
            <w:r>
              <w:rPr>
                <w:b/>
                <w:color w:val="E67E22"/>
                <w:sz w:val="18"/>
              </w:rPr>
              <w:t>YÜKSEK</w:t>
            </w:r>
          </w:p>
        </w:tc>
        <w:tc>
          <w:tcPr>
            <w:tcW w:type="dxa" w:w="1881"/>
            <w:shd w:val="clear" w:color="auto" w:fill="FFFFFF"/>
            <w:tcMar>
              <w:top w:w="100" w:type="dxa"/>
              <w:left w:w="100" w:type="dxa"/>
              <w:bottom w:w="100" w:type="dxa"/>
              <w:right w:w="100" w:type="dxa"/>
            </w:tcMar>
          </w:tcPr>
          <w:p>
            <w:r/>
            <w:r>
              <w:rPr>
                <w:b w:val="0"/>
                <w:sz w:val="18"/>
              </w:rPr>
              <w:t>Bakım Ekibi</w:t>
            </w:r>
          </w:p>
        </w:tc>
        <w:tc>
          <w:tcPr>
            <w:tcW w:type="dxa" w:w="1881"/>
            <w:shd w:val="clear" w:color="auto" w:fill="FFFFFF"/>
            <w:tcMar>
              <w:top w:w="100" w:type="dxa"/>
              <w:left w:w="100" w:type="dxa"/>
              <w:bottom w:w="100" w:type="dxa"/>
              <w:right w:w="100" w:type="dxa"/>
            </w:tcMar>
          </w:tcPr>
          <w:p>
            <w:r/>
            <w:r>
              <w:rPr>
                <w:b w:val="0"/>
                <w:sz w:val="18"/>
              </w:rPr>
              <w:t>1 Ay</w:t>
            </w:r>
          </w:p>
        </w:tc>
      </w:tr>
      <w:tr>
        <w:tc>
          <w:tcPr>
            <w:tcW w:type="dxa" w:w="1881"/>
            <w:shd w:val="clear" w:color="auto" w:fill="F5F5F5"/>
            <w:tcMar>
              <w:top w:w="100" w:type="dxa"/>
              <w:left w:w="100" w:type="dxa"/>
              <w:bottom w:w="100" w:type="dxa"/>
              <w:right w:w="100" w:type="dxa"/>
            </w:tcMar>
          </w:tcPr>
          <w:p>
            <w:r/>
            <w:r>
              <w:rPr>
                <w:b w:val="0"/>
                <w:sz w:val="18"/>
              </w:rPr>
              <w:t>5</w:t>
            </w:r>
          </w:p>
        </w:tc>
        <w:tc>
          <w:tcPr>
            <w:tcW w:type="dxa" w:w="1881"/>
            <w:shd w:val="clear" w:color="auto" w:fill="F5F5F5"/>
            <w:tcMar>
              <w:top w:w="100" w:type="dxa"/>
              <w:left w:w="100" w:type="dxa"/>
              <w:bottom w:w="100" w:type="dxa"/>
              <w:right w:w="100" w:type="dxa"/>
            </w:tcMar>
          </w:tcPr>
          <w:p>
            <w:r/>
            <w:r>
              <w:rPr>
                <w:b w:val="0"/>
                <w:sz w:val="18"/>
              </w:rPr>
              <w:t>Kapsamlı güvenlik eğitimi programı oluştur</w:t>
            </w:r>
          </w:p>
        </w:tc>
        <w:tc>
          <w:tcPr>
            <w:tcW w:type="dxa" w:w="1881"/>
            <w:tcMar>
              <w:top w:w="100" w:type="dxa"/>
              <w:left w:w="100" w:type="dxa"/>
              <w:bottom w:w="100" w:type="dxa"/>
              <w:right w:w="100" w:type="dxa"/>
            </w:tcMar>
          </w:tcPr>
          <w:p>
            <w:r/>
            <w:r>
              <w:rPr>
                <w:b/>
                <w:color w:val="E67E22"/>
                <w:sz w:val="18"/>
              </w:rPr>
              <w:t>YÜKSEK</w:t>
            </w:r>
          </w:p>
        </w:tc>
        <w:tc>
          <w:tcPr>
            <w:tcW w:type="dxa" w:w="1881"/>
            <w:shd w:val="clear" w:color="auto" w:fill="F5F5F5"/>
            <w:tcMar>
              <w:top w:w="100" w:type="dxa"/>
              <w:left w:w="100" w:type="dxa"/>
              <w:bottom w:w="100" w:type="dxa"/>
              <w:right w:w="100" w:type="dxa"/>
            </w:tcMar>
          </w:tcPr>
          <w:p>
            <w:r/>
            <w:r>
              <w:rPr>
                <w:b w:val="0"/>
                <w:sz w:val="18"/>
              </w:rPr>
              <w:t>Eğitim Birimi</w:t>
            </w:r>
          </w:p>
        </w:tc>
        <w:tc>
          <w:tcPr>
            <w:tcW w:type="dxa" w:w="1881"/>
            <w:shd w:val="clear" w:color="auto" w:fill="F5F5F5"/>
            <w:tcMar>
              <w:top w:w="100" w:type="dxa"/>
              <w:left w:w="100" w:type="dxa"/>
              <w:bottom w:w="100" w:type="dxa"/>
              <w:right w:w="100" w:type="dxa"/>
            </w:tcMar>
          </w:tcPr>
          <w:p>
            <w:r/>
            <w:r>
              <w:rPr>
                <w:b w:val="0"/>
                <w:sz w:val="18"/>
              </w:rPr>
              <w:t>1 Ay</w:t>
            </w:r>
          </w:p>
        </w:tc>
      </w:tr>
      <w:tr>
        <w:tc>
          <w:tcPr>
            <w:tcW w:type="dxa" w:w="1881"/>
            <w:shd w:val="clear" w:color="auto" w:fill="FFFFFF"/>
            <w:tcMar>
              <w:top w:w="100" w:type="dxa"/>
              <w:left w:w="100" w:type="dxa"/>
              <w:bottom w:w="100" w:type="dxa"/>
              <w:right w:w="100" w:type="dxa"/>
            </w:tcMar>
          </w:tcPr>
          <w:p>
            <w:r/>
            <w:r>
              <w:rPr>
                <w:b w:val="0"/>
                <w:sz w:val="18"/>
              </w:rPr>
              <w:t>6</w:t>
            </w:r>
          </w:p>
        </w:tc>
        <w:tc>
          <w:tcPr>
            <w:tcW w:type="dxa" w:w="1881"/>
            <w:shd w:val="clear" w:color="auto" w:fill="FFFFFF"/>
            <w:tcMar>
              <w:top w:w="100" w:type="dxa"/>
              <w:left w:w="100" w:type="dxa"/>
              <w:bottom w:w="100" w:type="dxa"/>
              <w:right w:w="100" w:type="dxa"/>
            </w:tcMar>
          </w:tcPr>
          <w:p>
            <w:r/>
            <w:r>
              <w:rPr>
                <w:b w:val="0"/>
                <w:sz w:val="18"/>
              </w:rPr>
              <w:t>Haftalık güvenlik denetim programı başlat</w:t>
            </w:r>
          </w:p>
        </w:tc>
        <w:tc>
          <w:tcPr>
            <w:tcW w:type="dxa" w:w="1881"/>
            <w:tcMar>
              <w:top w:w="100" w:type="dxa"/>
              <w:left w:w="100" w:type="dxa"/>
              <w:bottom w:w="100" w:type="dxa"/>
              <w:right w:w="100" w:type="dxa"/>
            </w:tcMar>
          </w:tcPr>
          <w:p>
            <w:r/>
            <w:r>
              <w:rPr>
                <w:b/>
                <w:color w:val="27AE60"/>
                <w:sz w:val="18"/>
              </w:rPr>
              <w:t>ORTA</w:t>
            </w:r>
          </w:p>
        </w:tc>
        <w:tc>
          <w:tcPr>
            <w:tcW w:type="dxa" w:w="1881"/>
            <w:shd w:val="clear" w:color="auto" w:fill="FFFFFF"/>
            <w:tcMar>
              <w:top w:w="100" w:type="dxa"/>
              <w:left w:w="100" w:type="dxa"/>
              <w:bottom w:w="100" w:type="dxa"/>
              <w:right w:w="100" w:type="dxa"/>
            </w:tcMar>
          </w:tcPr>
          <w:p>
            <w:r/>
            <w:r>
              <w:rPr>
                <w:b w:val="0"/>
                <w:sz w:val="18"/>
              </w:rPr>
              <w:t>HSE Uzmanı</w:t>
            </w:r>
          </w:p>
        </w:tc>
        <w:tc>
          <w:tcPr>
            <w:tcW w:type="dxa" w:w="1881"/>
            <w:shd w:val="clear" w:color="auto" w:fill="FFFFFF"/>
            <w:tcMar>
              <w:top w:w="100" w:type="dxa"/>
              <w:left w:w="100" w:type="dxa"/>
              <w:bottom w:w="100" w:type="dxa"/>
              <w:right w:w="100" w:type="dxa"/>
            </w:tcMar>
          </w:tcPr>
          <w:p>
            <w:r/>
            <w:r>
              <w:rPr>
                <w:b w:val="0"/>
                <w:sz w:val="18"/>
              </w:rPr>
              <w:t>2 Ay</w:t>
            </w:r>
          </w:p>
        </w:tc>
      </w:tr>
      <w:tr>
        <w:tc>
          <w:tcPr>
            <w:tcW w:type="dxa" w:w="1881"/>
            <w:shd w:val="clear" w:color="auto" w:fill="F5F5F5"/>
            <w:tcMar>
              <w:top w:w="100" w:type="dxa"/>
              <w:left w:w="100" w:type="dxa"/>
              <w:bottom w:w="100" w:type="dxa"/>
              <w:right w:w="100" w:type="dxa"/>
            </w:tcMar>
          </w:tcPr>
          <w:p>
            <w:r/>
            <w:r>
              <w:rPr>
                <w:b w:val="0"/>
                <w:sz w:val="18"/>
              </w:rPr>
              <w:t>7</w:t>
            </w:r>
          </w:p>
        </w:tc>
        <w:tc>
          <w:tcPr>
            <w:tcW w:type="dxa" w:w="1881"/>
            <w:shd w:val="clear" w:color="auto" w:fill="F5F5F5"/>
            <w:tcMar>
              <w:top w:w="100" w:type="dxa"/>
              <w:left w:w="100" w:type="dxa"/>
              <w:bottom w:w="100" w:type="dxa"/>
              <w:right w:w="100" w:type="dxa"/>
            </w:tcMar>
          </w:tcPr>
          <w:p>
            <w:r/>
            <w:r>
              <w:rPr>
                <w:b w:val="0"/>
                <w:sz w:val="18"/>
              </w:rPr>
              <w:t>Güvenlik iletişim kanallarını güçlendir</w:t>
            </w:r>
          </w:p>
        </w:tc>
        <w:tc>
          <w:tcPr>
            <w:tcW w:type="dxa" w:w="1881"/>
            <w:tcMar>
              <w:top w:w="100" w:type="dxa"/>
              <w:left w:w="100" w:type="dxa"/>
              <w:bottom w:w="100" w:type="dxa"/>
              <w:right w:w="100" w:type="dxa"/>
            </w:tcMar>
          </w:tcPr>
          <w:p>
            <w:r/>
            <w:r>
              <w:rPr>
                <w:b/>
                <w:color w:val="27AE60"/>
                <w:sz w:val="18"/>
              </w:rPr>
              <w:t>ORTA</w:t>
            </w:r>
          </w:p>
        </w:tc>
        <w:tc>
          <w:tcPr>
            <w:tcW w:type="dxa" w:w="1881"/>
            <w:shd w:val="clear" w:color="auto" w:fill="F5F5F5"/>
            <w:tcMar>
              <w:top w:w="100" w:type="dxa"/>
              <w:left w:w="100" w:type="dxa"/>
              <w:bottom w:w="100" w:type="dxa"/>
              <w:right w:w="100" w:type="dxa"/>
            </w:tcMar>
          </w:tcPr>
          <w:p>
            <w:r/>
            <w:r>
              <w:rPr>
                <w:b w:val="0"/>
                <w:sz w:val="18"/>
              </w:rPr>
              <w:t>İK Müdürü</w:t>
            </w:r>
          </w:p>
        </w:tc>
        <w:tc>
          <w:tcPr>
            <w:tcW w:type="dxa" w:w="1881"/>
            <w:shd w:val="clear" w:color="auto" w:fill="F5F5F5"/>
            <w:tcMar>
              <w:top w:w="100" w:type="dxa"/>
              <w:left w:w="100" w:type="dxa"/>
              <w:bottom w:w="100" w:type="dxa"/>
              <w:right w:w="100" w:type="dxa"/>
            </w:tcMar>
          </w:tcPr>
          <w:p>
            <w:r/>
            <w:r>
              <w:rPr>
                <w:b w:val="0"/>
                <w:sz w:val="18"/>
              </w:rPr>
              <w:t>2 Ay</w:t>
            </w:r>
          </w:p>
        </w:tc>
      </w:tr>
      <w:tr>
        <w:tc>
          <w:tcPr>
            <w:tcW w:type="dxa" w:w="1881"/>
            <w:shd w:val="clear" w:color="auto" w:fill="FFFFFF"/>
            <w:tcMar>
              <w:top w:w="100" w:type="dxa"/>
              <w:left w:w="100" w:type="dxa"/>
              <w:bottom w:w="100" w:type="dxa"/>
              <w:right w:w="100" w:type="dxa"/>
            </w:tcMar>
          </w:tcPr>
          <w:p>
            <w:r/>
            <w:r>
              <w:rPr>
                <w:b w:val="0"/>
                <w:sz w:val="18"/>
              </w:rPr>
              <w:t>8</w:t>
            </w:r>
          </w:p>
        </w:tc>
        <w:tc>
          <w:tcPr>
            <w:tcW w:type="dxa" w:w="1881"/>
            <w:shd w:val="clear" w:color="auto" w:fill="FFFFFF"/>
            <w:tcMar>
              <w:top w:w="100" w:type="dxa"/>
              <w:left w:w="100" w:type="dxa"/>
              <w:bottom w:w="100" w:type="dxa"/>
              <w:right w:w="100" w:type="dxa"/>
            </w:tcMar>
          </w:tcPr>
          <w:p>
            <w:r/>
            <w:r>
              <w:rPr>
                <w:b w:val="0"/>
                <w:sz w:val="18"/>
              </w:rPr>
              <w:t>Risk değerlendirme sistemini güncelle</w:t>
            </w:r>
          </w:p>
        </w:tc>
        <w:tc>
          <w:tcPr>
            <w:tcW w:type="dxa" w:w="1881"/>
            <w:tcMar>
              <w:top w:w="100" w:type="dxa"/>
              <w:left w:w="100" w:type="dxa"/>
              <w:bottom w:w="100" w:type="dxa"/>
              <w:right w:w="100" w:type="dxa"/>
            </w:tcMar>
          </w:tcPr>
          <w:p>
            <w:r/>
            <w:r>
              <w:rPr>
                <w:b/>
                <w:color w:val="27AE60"/>
                <w:sz w:val="18"/>
              </w:rPr>
              <w:t>ORTA</w:t>
            </w:r>
          </w:p>
        </w:tc>
        <w:tc>
          <w:tcPr>
            <w:tcW w:type="dxa" w:w="1881"/>
            <w:shd w:val="clear" w:color="auto" w:fill="FFFFFF"/>
            <w:tcMar>
              <w:top w:w="100" w:type="dxa"/>
              <w:left w:w="100" w:type="dxa"/>
              <w:bottom w:w="100" w:type="dxa"/>
              <w:right w:w="100" w:type="dxa"/>
            </w:tcMar>
          </w:tcPr>
          <w:p>
            <w:r/>
            <w:r>
              <w:rPr>
                <w:b w:val="0"/>
                <w:sz w:val="18"/>
              </w:rPr>
              <w:t>Mühendislik</w:t>
            </w:r>
          </w:p>
        </w:tc>
        <w:tc>
          <w:tcPr>
            <w:tcW w:type="dxa" w:w="1881"/>
            <w:shd w:val="clear" w:color="auto" w:fill="FFFFFF"/>
            <w:tcMar>
              <w:top w:w="100" w:type="dxa"/>
              <w:left w:w="100" w:type="dxa"/>
              <w:bottom w:w="100" w:type="dxa"/>
              <w:right w:w="100" w:type="dxa"/>
            </w:tcMar>
          </w:tcPr>
          <w:p>
            <w:r/>
            <w:r>
              <w:rPr>
                <w:b w:val="0"/>
                <w:sz w:val="18"/>
              </w:rPr>
              <w:t>3 Ay</w:t>
            </w:r>
          </w:p>
        </w:tc>
      </w:tr>
      <w:tr>
        <w:tc>
          <w:tcPr>
            <w:tcW w:type="dxa" w:w="1881"/>
            <w:shd w:val="clear" w:color="auto" w:fill="F5F5F5"/>
            <w:tcMar>
              <w:top w:w="100" w:type="dxa"/>
              <w:left w:w="100" w:type="dxa"/>
              <w:bottom w:w="100" w:type="dxa"/>
              <w:right w:w="100" w:type="dxa"/>
            </w:tcMar>
          </w:tcPr>
          <w:p>
            <w:r/>
            <w:r>
              <w:rPr>
                <w:b w:val="0"/>
                <w:sz w:val="18"/>
              </w:rPr>
              <w:t>9</w:t>
            </w:r>
          </w:p>
        </w:tc>
        <w:tc>
          <w:tcPr>
            <w:tcW w:type="dxa" w:w="1881"/>
            <w:shd w:val="clear" w:color="auto" w:fill="F5F5F5"/>
            <w:tcMar>
              <w:top w:w="100" w:type="dxa"/>
              <w:left w:w="100" w:type="dxa"/>
              <w:bottom w:w="100" w:type="dxa"/>
              <w:right w:w="100" w:type="dxa"/>
            </w:tcMar>
          </w:tcPr>
          <w:p>
            <w:r/>
            <w:r>
              <w:rPr>
                <w:b w:val="0"/>
                <w:sz w:val="18"/>
              </w:rPr>
              <w:t>Benzer olayları paylaşmak için sektör platformuna katıl</w:t>
            </w:r>
          </w:p>
        </w:tc>
        <w:tc>
          <w:tcPr>
            <w:tcW w:type="dxa" w:w="1881"/>
            <w:tcMar>
              <w:top w:w="100" w:type="dxa"/>
              <w:left w:w="100" w:type="dxa"/>
              <w:bottom w:w="100" w:type="dxa"/>
              <w:right w:w="100" w:type="dxa"/>
            </w:tcMar>
          </w:tcPr>
          <w:p>
            <w:r/>
            <w:r>
              <w:rPr>
                <w:b/>
                <w:color w:val="2E6DA4"/>
                <w:sz w:val="18"/>
              </w:rPr>
              <w:t>DÜŞÜK</w:t>
            </w:r>
          </w:p>
        </w:tc>
        <w:tc>
          <w:tcPr>
            <w:tcW w:type="dxa" w:w="1881"/>
            <w:shd w:val="clear" w:color="auto" w:fill="F5F5F5"/>
            <w:tcMar>
              <w:top w:w="100" w:type="dxa"/>
              <w:left w:w="100" w:type="dxa"/>
              <w:bottom w:w="100" w:type="dxa"/>
              <w:right w:w="100" w:type="dxa"/>
            </w:tcMar>
          </w:tcPr>
          <w:p>
            <w:r/>
            <w:r>
              <w:rPr>
                <w:b w:val="0"/>
                <w:sz w:val="18"/>
              </w:rPr>
              <w:t>Genel Müdür</w:t>
            </w:r>
          </w:p>
        </w:tc>
        <w:tc>
          <w:tcPr>
            <w:tcW w:type="dxa" w:w="1881"/>
            <w:shd w:val="clear" w:color="auto" w:fill="F5F5F5"/>
            <w:tcMar>
              <w:top w:w="100" w:type="dxa"/>
              <w:left w:w="100" w:type="dxa"/>
              <w:bottom w:w="100" w:type="dxa"/>
              <w:right w:w="100" w:type="dxa"/>
            </w:tcMar>
          </w:tcPr>
          <w:p>
            <w:r/>
            <w:r>
              <w:rPr>
                <w:b w:val="0"/>
                <w:sz w:val="18"/>
              </w:rPr>
              <w:t>6 Ay</w:t>
            </w:r>
          </w:p>
        </w:tc>
      </w:tr>
      <w:tr>
        <w:tc>
          <w:tcPr>
            <w:tcW w:type="dxa" w:w="1881"/>
            <w:shd w:val="clear" w:color="auto" w:fill="FFFFFF"/>
            <w:tcMar>
              <w:top w:w="100" w:type="dxa"/>
              <w:left w:w="100" w:type="dxa"/>
              <w:bottom w:w="100" w:type="dxa"/>
              <w:right w:w="100" w:type="dxa"/>
            </w:tcMar>
          </w:tcPr>
          <w:p>
            <w:r/>
            <w:r>
              <w:rPr>
                <w:b w:val="0"/>
                <w:sz w:val="18"/>
              </w:rPr>
              <w:t>10</w:t>
            </w:r>
          </w:p>
        </w:tc>
        <w:tc>
          <w:tcPr>
            <w:tcW w:type="dxa" w:w="1881"/>
            <w:shd w:val="clear" w:color="auto" w:fill="FFFFFF"/>
            <w:tcMar>
              <w:top w:w="100" w:type="dxa"/>
              <w:left w:w="100" w:type="dxa"/>
              <w:bottom w:w="100" w:type="dxa"/>
              <w:right w:w="100" w:type="dxa"/>
            </w:tcMar>
          </w:tcPr>
          <w:p>
            <w:r/>
            <w:r>
              <w:rPr>
                <w:b w:val="0"/>
                <w:sz w:val="18"/>
              </w:rPr>
              <w:t>Yıllık güvenlik kültürü değerlendirmesi yap</w:t>
            </w:r>
          </w:p>
        </w:tc>
        <w:tc>
          <w:tcPr>
            <w:tcW w:type="dxa" w:w="1881"/>
            <w:tcMar>
              <w:top w:w="100" w:type="dxa"/>
              <w:left w:w="100" w:type="dxa"/>
              <w:bottom w:w="100" w:type="dxa"/>
              <w:right w:w="100" w:type="dxa"/>
            </w:tcMar>
          </w:tcPr>
          <w:p>
            <w:r/>
            <w:r>
              <w:rPr>
                <w:b/>
                <w:color w:val="2E6DA4"/>
                <w:sz w:val="18"/>
              </w:rPr>
              <w:t>DÜŞÜK</w:t>
            </w:r>
          </w:p>
        </w:tc>
        <w:tc>
          <w:tcPr>
            <w:tcW w:type="dxa" w:w="1881"/>
            <w:shd w:val="clear" w:color="auto" w:fill="FFFFFF"/>
            <w:tcMar>
              <w:top w:w="100" w:type="dxa"/>
              <w:left w:w="100" w:type="dxa"/>
              <w:bottom w:w="100" w:type="dxa"/>
              <w:right w:w="100" w:type="dxa"/>
            </w:tcMar>
          </w:tcPr>
          <w:p>
            <w:r/>
            <w:r>
              <w:rPr>
                <w:b w:val="0"/>
                <w:sz w:val="18"/>
              </w:rPr>
              <w:t>HSE Direktörü</w:t>
            </w:r>
          </w:p>
        </w:tc>
        <w:tc>
          <w:tcPr>
            <w:tcW w:type="dxa" w:w="1881"/>
            <w:shd w:val="clear" w:color="auto" w:fill="FFFFFF"/>
            <w:tcMar>
              <w:top w:w="100" w:type="dxa"/>
              <w:left w:w="100" w:type="dxa"/>
              <w:bottom w:w="100" w:type="dxa"/>
              <w:right w:w="100" w:type="dxa"/>
            </w:tcMar>
          </w:tcPr>
          <w:p>
            <w:r/>
            <w:r>
              <w:rPr>
                <w:b w:val="0"/>
                <w:sz w:val="18"/>
              </w:rPr>
              <w:t>1 Yıl</w:t>
            </w:r>
          </w:p>
        </w:tc>
      </w:tr>
    </w:tbl>
    <w:p>
      <w:r>
        <w:br w:type="page"/>
      </w:r>
    </w:p>
    <w:p>
      <w:pPr>
        <w:shd w:val="clear" w:color="auto" w:fill="1B3A5C"/>
      </w:pPr>
      <w:r>
        <w:rPr>
          <w:b/>
          <w:color w:val="FFFFFF"/>
          <w:sz w:val="28"/>
        </w:rPr>
        <w:t>8. ÇIKARILAN DERSLER</w:t>
      </w:r>
    </w:p>
    <w:p/>
    <w:p>
      <w:pPr>
        <w:shd w:val="clear" w:color="auto" w:fill="27AE60"/>
      </w:pPr>
      <w:r>
        <w:rPr>
          <w:b/>
          <w:color w:val="FFFFFF"/>
          <w:sz w:val="22"/>
        </w:rPr>
        <w:t xml:space="preserve">  NE YAPILMALI  </w:t>
      </w:r>
    </w:p>
    <w:p>
      <w:pPr>
        <w:pStyle w:val="ListBullet"/>
      </w:pPr>
      <w:r>
        <w:rPr>
          <w:sz w:val="20"/>
        </w:rPr>
        <w:t>Tüm çalışanlar için düzenli güvenlik eğitimleri düzenlenmelidir</w:t>
      </w:r>
    </w:p>
    <w:p>
      <w:pPr>
        <w:pStyle w:val="ListBullet"/>
      </w:pPr>
      <w:r>
        <w:rPr>
          <w:sz w:val="20"/>
        </w:rPr>
        <w:t>Risk değerlendirmeleri periyodik olarak güncellenmeli ve gözden geçirilmelidir</w:t>
      </w:r>
    </w:p>
    <w:p>
      <w:pPr>
        <w:pStyle w:val="ListBullet"/>
      </w:pPr>
      <w:r>
        <w:rPr>
          <w:sz w:val="20"/>
        </w:rPr>
        <w:t>Acil durum prosedürleri açık ve erişilebilir olmalıdır</w:t>
      </w:r>
    </w:p>
    <w:p>
      <w:pPr>
        <w:pStyle w:val="ListBullet"/>
      </w:pPr>
      <w:r>
        <w:rPr>
          <w:sz w:val="20"/>
        </w:rPr>
        <w:t>Güvenlik kültürünü destekleyen yönetim yaklaşımı benimsenmelidir</w:t>
      </w:r>
    </w:p>
    <w:p/>
    <w:p>
      <w:pPr>
        <w:shd w:val="clear" w:color="auto" w:fill="2E6DA4"/>
      </w:pPr>
      <w:r>
        <w:rPr>
          <w:b/>
          <w:color w:val="FFFFFF"/>
          <w:sz w:val="22"/>
        </w:rPr>
        <w:t xml:space="preserve">  UZUN VADELİ ÇÖZÜMLER  </w:t>
      </w:r>
    </w:p>
    <w:p>
      <w:pPr>
        <w:pStyle w:val="ListBullet"/>
      </w:pPr>
      <w:r>
        <w:rPr>
          <w:sz w:val="20"/>
        </w:rPr>
        <w:t>Güvenlik yönetim sistemi ISO 45001 standardına göre yapılandırılmalıdır</w:t>
      </w:r>
    </w:p>
    <w:p>
      <w:pPr>
        <w:pStyle w:val="ListBullet"/>
      </w:pPr>
      <w:r>
        <w:rPr>
          <w:sz w:val="20"/>
        </w:rPr>
        <w:t>Davranış temelli güvenlik programı kurulmalı ve uygulamaya alınmalıdır</w:t>
      </w:r>
    </w:p>
    <w:p>
      <w:pPr>
        <w:pStyle w:val="ListBullet"/>
      </w:pPr>
      <w:r>
        <w:rPr>
          <w:sz w:val="20"/>
        </w:rPr>
        <w:t>Kök neden analizi kapasitesi kurumsal düzeyde geliştirilmelidir</w:t>
      </w:r>
    </w:p>
    <w:p>
      <w:pPr>
        <w:pStyle w:val="ListBullet"/>
      </w:pPr>
      <w:r>
        <w:rPr>
          <w:sz w:val="20"/>
        </w:rPr>
        <w:t>Güvenlik performans göstergeleri sistematik olarak izlenmelidir</w:t>
      </w:r>
    </w:p>
    <w:p/>
    <w:p>
      <w:pPr>
        <w:shd w:val="clear" w:color="auto" w:fill="E67E22"/>
      </w:pPr>
      <w:r>
        <w:rPr>
          <w:b/>
          <w:color w:val="FFFFFF"/>
          <w:sz w:val="22"/>
        </w:rPr>
        <w:t xml:space="preserve">  İLETİŞİM VE PAYLAŞIM  </w:t>
      </w:r>
    </w:p>
    <w:p>
      <w:pPr>
        <w:pStyle w:val="ListBullet"/>
      </w:pPr>
      <w:r>
        <w:rPr>
          <w:sz w:val="20"/>
        </w:rPr>
        <w:t>Bu rapor tüm ilgili departmanlara dağıtılmalıdır</w:t>
      </w:r>
    </w:p>
    <w:p>
      <w:pPr>
        <w:pStyle w:val="ListBullet"/>
      </w:pPr>
      <w:r>
        <w:rPr>
          <w:sz w:val="20"/>
        </w:rPr>
        <w:t>Benzer sektör işletmeleriyle güvenlik deneyimleri paylaşılmalıdır</w:t>
      </w:r>
    </w:p>
    <w:p>
      <w:pPr>
        <w:pStyle w:val="ListBullet"/>
      </w:pPr>
      <w:r>
        <w:rPr>
          <w:sz w:val="20"/>
        </w:rPr>
        <w:t>Çalışanlara olay ve alınan önlemler hakkında şeffaf bilgi verilmelidir</w:t>
      </w:r>
    </w:p>
    <w:p>
      <w:pPr>
        <w:pStyle w:val="ListBullet"/>
      </w:pPr>
      <w:r>
        <w:rPr>
          <w:sz w:val="20"/>
        </w:rPr>
        <w:t>Öğrenilen dersler düzenli güvenlik toplantılarında ele alınmalıdır</w:t>
      </w:r>
    </w:p>
    <w:p/>
    <w:p>
      <w:pPr>
        <w:shd w:val="clear" w:color="auto" w:fill="C0392B"/>
      </w:pPr>
      <w:r>
        <w:rPr>
          <w:b/>
          <w:color w:val="FFFFFF"/>
          <w:sz w:val="22"/>
        </w:rPr>
        <w:t xml:space="preserve">  EĞİTİM VE FARKINDALIK  </w:t>
      </w:r>
    </w:p>
    <w:p>
      <w:pPr>
        <w:pStyle w:val="ListBullet"/>
      </w:pPr>
      <w:r>
        <w:rPr>
          <w:sz w:val="20"/>
        </w:rPr>
        <w:t>Acil durum tatbikatları altı ayda bir düzenlenmelidir</w:t>
      </w:r>
    </w:p>
    <w:p>
      <w:pPr>
        <w:pStyle w:val="ListBullet"/>
      </w:pPr>
      <w:r>
        <w:rPr>
          <w:sz w:val="20"/>
        </w:rPr>
        <w:t>Yeni çalışanlar için kapsamlı oryantasyon güvenlik programı hazırlanmalıdır</w:t>
      </w:r>
    </w:p>
    <w:p>
      <w:pPr>
        <w:pStyle w:val="ListBullet"/>
      </w:pPr>
      <w:r>
        <w:rPr>
          <w:sz w:val="20"/>
        </w:rPr>
        <w:t>Güvenlik farkındalık kampanyaları görsel materyallerle desteklenmelidir</w:t>
      </w:r>
    </w:p>
    <w:p>
      <w:pPr>
        <w:pStyle w:val="ListBullet"/>
      </w:pPr>
      <w:r>
        <w:rPr>
          <w:sz w:val="20"/>
        </w:rPr>
        <w:t>Yöneticiler için liderlik ve güvenlik kültürü eğitimleri planlanmalıdır</w:t>
      </w:r>
    </w:p>
    <w:p/>
    <w:p>
      <w:r>
        <w:br w:type="page"/>
      </w:r>
    </w:p>
    <w:p>
      <w:pPr>
        <w:shd w:val="clear" w:color="auto" w:fill="1B3A5C"/>
      </w:pPr>
      <w:r>
        <w:rPr>
          <w:b/>
          <w:color w:val="FFFFFF"/>
          <w:sz w:val="28"/>
        </w:rPr>
        <w:t>9. SONUÇ VE ÖNERİLER</w:t>
      </w:r>
    </w:p>
    <w:p/>
    <w:p>
      <w:r>
        <w:rPr>
          <w:b/>
          <w:color w:val="1B3A5C"/>
          <w:sz w:val="22"/>
        </w:rPr>
        <w:t>9.1 Genel Değerlendirme</w:t>
      </w:r>
    </w:p>
    <w:p>
      <w:r>
        <w:rPr>
          <w:color w:val="000000"/>
          <w:sz w:val="20"/>
        </w:rPr>
        <w:t>Bu soruşturma HSG245 metodolojisi kullanılarak sistematik biçimde yürütülmüş ve olayın temel nedenleri belirlenmiştir.</w:t>
      </w:r>
    </w:p>
    <w:p>
      <w:r>
        <w:rPr>
          <w:color w:val="000000"/>
          <w:sz w:val="20"/>
        </w:rPr>
        <w:t>Analiz sonucunda organizasyonel ve bireysel faktörlerin bir arada etkili olduğu tespit edilmiştir.</w:t>
      </w:r>
    </w:p>
    <w:p>
      <w:r>
        <w:rPr>
          <w:color w:val="000000"/>
          <w:sz w:val="20"/>
        </w:rPr>
        <w:t>Alınacak düzeltici ve önleyici faaliyetlerin etkin biçimde uygulanması benzer olayların tekrarlanmasını önleyecektir.</w:t>
      </w:r>
    </w:p>
    <w:p/>
    <w:p>
      <w:r>
        <w:rPr>
          <w:b/>
          <w:color w:val="1B3A5C"/>
          <w:sz w:val="22"/>
        </w:rPr>
        <w:t>9.2 Kısa Vadeli Önlemler</w:t>
      </w:r>
    </w:p>
    <w:p>
      <w:pPr>
        <w:pStyle w:val="ListBullet"/>
      </w:pPr>
      <w:r>
        <w:rPr>
          <w:sz w:val="20"/>
        </w:rPr>
        <w:t>Acil risk kontrollerinin derhal uygulanması</w:t>
      </w:r>
    </w:p>
    <w:p>
      <w:pPr>
        <w:pStyle w:val="ListBullet"/>
      </w:pPr>
      <w:r>
        <w:rPr>
          <w:sz w:val="20"/>
        </w:rPr>
        <w:t>Tüm personele güvenlik brifingi verilmesi</w:t>
      </w:r>
    </w:p>
    <w:p>
      <w:pPr>
        <w:pStyle w:val="ListBullet"/>
      </w:pPr>
      <w:r>
        <w:rPr>
          <w:sz w:val="20"/>
        </w:rPr>
        <w:t>Prosedürlerin güncellenmesi ve yayımlanması</w:t>
      </w:r>
    </w:p>
    <w:p>
      <w:pPr>
        <w:pStyle w:val="ListBullet"/>
      </w:pPr>
      <w:r>
        <w:rPr>
          <w:sz w:val="20"/>
        </w:rPr>
        <w:t>Ekipman bakımlarının tamamlanması</w:t>
      </w:r>
    </w:p>
    <w:p/>
    <w:p>
      <w:r>
        <w:rPr>
          <w:b/>
          <w:color w:val="1B3A5C"/>
          <w:sz w:val="22"/>
        </w:rPr>
        <w:t>9.3 Uzun Vadeli İyileştirmeler</w:t>
      </w:r>
    </w:p>
    <w:p>
      <w:pPr>
        <w:pStyle w:val="ListBullet"/>
      </w:pPr>
      <w:r>
        <w:rPr>
          <w:sz w:val="20"/>
        </w:rPr>
        <w:t>Kapsamlı güvenlik yönetim sisteminin kurulması</w:t>
      </w:r>
    </w:p>
    <w:p>
      <w:pPr>
        <w:pStyle w:val="ListBullet"/>
      </w:pPr>
      <w:r>
        <w:rPr>
          <w:sz w:val="20"/>
        </w:rPr>
        <w:t>Kurumsal güvenlik kültürünün geliştirilmesi</w:t>
      </w:r>
    </w:p>
    <w:p>
      <w:pPr>
        <w:pStyle w:val="ListBullet"/>
      </w:pPr>
      <w:r>
        <w:rPr>
          <w:sz w:val="20"/>
        </w:rPr>
        <w:t>Sürekli iyileştirme mekanizmalarının oluşturulması</w:t>
      </w:r>
    </w:p>
    <w:p/>
    <w:p>
      <w:r>
        <w:rPr>
          <w:b/>
          <w:color w:val="1B3A5C"/>
          <w:sz w:val="22"/>
        </w:rPr>
        <w:t>9.4 Mevcut Durum vs Hedef</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B3A5C"/>
            <w:tcMar>
              <w:top w:w="100" w:type="dxa"/>
              <w:left w:w="100" w:type="dxa"/>
              <w:bottom w:w="100" w:type="dxa"/>
              <w:right w:w="100" w:type="dxa"/>
            </w:tcMar>
          </w:tcPr>
          <w:p>
            <w:r/>
            <w:r>
              <w:rPr>
                <w:b/>
                <w:color w:val="FFFFFF"/>
                <w:sz w:val="20"/>
              </w:rPr>
              <w:t>KRİTER</w:t>
            </w:r>
          </w:p>
        </w:tc>
        <w:tc>
          <w:tcPr>
            <w:tcW w:type="dxa" w:w="3135"/>
            <w:shd w:val="clear" w:color="auto" w:fill="1B3A5C"/>
            <w:tcMar>
              <w:top w:w="100" w:type="dxa"/>
              <w:left w:w="100" w:type="dxa"/>
              <w:bottom w:w="100" w:type="dxa"/>
              <w:right w:w="100" w:type="dxa"/>
            </w:tcMar>
          </w:tcPr>
          <w:p>
            <w:r/>
            <w:r>
              <w:rPr>
                <w:b/>
                <w:color w:val="FFFFFF"/>
                <w:sz w:val="20"/>
              </w:rPr>
              <w:t>MEVCUT</w:t>
            </w:r>
          </w:p>
        </w:tc>
        <w:tc>
          <w:tcPr>
            <w:tcW w:type="dxa" w:w="3135"/>
            <w:shd w:val="clear" w:color="auto" w:fill="1B3A5C"/>
            <w:tcMar>
              <w:top w:w="100" w:type="dxa"/>
              <w:left w:w="100" w:type="dxa"/>
              <w:bottom w:w="100" w:type="dxa"/>
              <w:right w:w="100" w:type="dxa"/>
            </w:tcMar>
          </w:tcPr>
          <w:p>
            <w:r/>
            <w:r>
              <w:rPr>
                <w:b/>
                <w:color w:val="FFFFFF"/>
                <w:sz w:val="20"/>
              </w:rPr>
              <w:t>HEDEF</w:t>
            </w:r>
          </w:p>
        </w:tc>
      </w:tr>
      <w:tr>
        <w:tc>
          <w:tcPr>
            <w:tcW w:type="dxa" w:w="3135"/>
            <w:shd w:val="clear" w:color="auto" w:fill="F5F5F5"/>
            <w:tcMar>
              <w:top w:w="100" w:type="dxa"/>
              <w:left w:w="100" w:type="dxa"/>
              <w:bottom w:w="100" w:type="dxa"/>
              <w:right w:w="100" w:type="dxa"/>
            </w:tcMar>
          </w:tcPr>
          <w:p>
            <w:r/>
            <w:r>
              <w:rPr>
                <w:b/>
                <w:sz w:val="20"/>
              </w:rPr>
              <w:t>Risk Seviyesi</w:t>
            </w:r>
          </w:p>
        </w:tc>
        <w:tc>
          <w:tcPr>
            <w:tcW w:type="dxa" w:w="3135"/>
            <w:tcMar>
              <w:top w:w="100" w:type="dxa"/>
              <w:left w:w="100" w:type="dxa"/>
              <w:bottom w:w="100" w:type="dxa"/>
              <w:right w:w="100" w:type="dxa"/>
            </w:tcMar>
          </w:tcPr>
          <w:p>
            <w:r/>
            <w:r>
              <w:rPr>
                <w:b w:val="0"/>
                <w:color w:val="C0392B"/>
                <w:sz w:val="20"/>
              </w:rPr>
              <w:t>Yüksek</w:t>
            </w:r>
          </w:p>
        </w:tc>
        <w:tc>
          <w:tcPr>
            <w:tcW w:type="dxa" w:w="3135"/>
            <w:tcMar>
              <w:top w:w="100" w:type="dxa"/>
              <w:left w:w="100" w:type="dxa"/>
              <w:bottom w:w="100" w:type="dxa"/>
              <w:right w:w="100" w:type="dxa"/>
            </w:tcMar>
          </w:tcPr>
          <w:p>
            <w:r/>
            <w:r>
              <w:rPr>
                <w:b w:val="0"/>
                <w:color w:val="27AE60"/>
                <w:sz w:val="20"/>
              </w:rPr>
              <w:t>Düşük</w:t>
            </w:r>
          </w:p>
        </w:tc>
      </w:tr>
      <w:tr>
        <w:tc>
          <w:tcPr>
            <w:tcW w:type="dxa" w:w="3135"/>
            <w:shd w:val="clear" w:color="auto" w:fill="FFFFFF"/>
            <w:tcMar>
              <w:top w:w="100" w:type="dxa"/>
              <w:left w:w="100" w:type="dxa"/>
              <w:bottom w:w="100" w:type="dxa"/>
              <w:right w:w="100" w:type="dxa"/>
            </w:tcMar>
          </w:tcPr>
          <w:p>
            <w:r/>
            <w:r>
              <w:rPr>
                <w:b/>
                <w:sz w:val="20"/>
              </w:rPr>
              <w:t>Prosedür Uyumu</w:t>
            </w:r>
          </w:p>
        </w:tc>
        <w:tc>
          <w:tcPr>
            <w:tcW w:type="dxa" w:w="3135"/>
            <w:tcMar>
              <w:top w:w="100" w:type="dxa"/>
              <w:left w:w="100" w:type="dxa"/>
              <w:bottom w:w="100" w:type="dxa"/>
              <w:right w:w="100" w:type="dxa"/>
            </w:tcMar>
          </w:tcPr>
          <w:p>
            <w:r/>
            <w:r>
              <w:rPr>
                <w:b w:val="0"/>
                <w:color w:val="C0392B"/>
                <w:sz w:val="20"/>
              </w:rPr>
              <w:t>%65</w:t>
            </w:r>
          </w:p>
        </w:tc>
        <w:tc>
          <w:tcPr>
            <w:tcW w:type="dxa" w:w="3135"/>
            <w:tcMar>
              <w:top w:w="100" w:type="dxa"/>
              <w:left w:w="100" w:type="dxa"/>
              <w:bottom w:w="100" w:type="dxa"/>
              <w:right w:w="100" w:type="dxa"/>
            </w:tcMar>
          </w:tcPr>
          <w:p>
            <w:r/>
            <w:r>
              <w:rPr>
                <w:b w:val="0"/>
                <w:color w:val="27AE60"/>
                <w:sz w:val="20"/>
              </w:rPr>
              <w:t>%95</w:t>
            </w:r>
          </w:p>
        </w:tc>
      </w:tr>
      <w:tr>
        <w:tc>
          <w:tcPr>
            <w:tcW w:type="dxa" w:w="3135"/>
            <w:shd w:val="clear" w:color="auto" w:fill="F5F5F5"/>
            <w:tcMar>
              <w:top w:w="100" w:type="dxa"/>
              <w:left w:w="100" w:type="dxa"/>
              <w:bottom w:w="100" w:type="dxa"/>
              <w:right w:w="100" w:type="dxa"/>
            </w:tcMar>
          </w:tcPr>
          <w:p>
            <w:r/>
            <w:r>
              <w:rPr>
                <w:b/>
                <w:sz w:val="20"/>
              </w:rPr>
              <w:t>Eğitim Kapsamı</w:t>
            </w:r>
          </w:p>
        </w:tc>
        <w:tc>
          <w:tcPr>
            <w:tcW w:type="dxa" w:w="3135"/>
            <w:tcMar>
              <w:top w:w="100" w:type="dxa"/>
              <w:left w:w="100" w:type="dxa"/>
              <w:bottom w:w="100" w:type="dxa"/>
              <w:right w:w="100" w:type="dxa"/>
            </w:tcMar>
          </w:tcPr>
          <w:p>
            <w:r/>
            <w:r>
              <w:rPr>
                <w:b w:val="0"/>
                <w:color w:val="C0392B"/>
                <w:sz w:val="20"/>
              </w:rPr>
              <w:t>Temel</w:t>
            </w:r>
          </w:p>
        </w:tc>
        <w:tc>
          <w:tcPr>
            <w:tcW w:type="dxa" w:w="3135"/>
            <w:tcMar>
              <w:top w:w="100" w:type="dxa"/>
              <w:left w:w="100" w:type="dxa"/>
              <w:bottom w:w="100" w:type="dxa"/>
              <w:right w:w="100" w:type="dxa"/>
            </w:tcMar>
          </w:tcPr>
          <w:p>
            <w:r/>
            <w:r>
              <w:rPr>
                <w:b w:val="0"/>
                <w:color w:val="27AE60"/>
                <w:sz w:val="20"/>
              </w:rPr>
              <w:t>Kapsamlı</w:t>
            </w:r>
          </w:p>
        </w:tc>
      </w:tr>
      <w:tr>
        <w:tc>
          <w:tcPr>
            <w:tcW w:type="dxa" w:w="3135"/>
            <w:shd w:val="clear" w:color="auto" w:fill="FFFFFF"/>
            <w:tcMar>
              <w:top w:w="100" w:type="dxa"/>
              <w:left w:w="100" w:type="dxa"/>
              <w:bottom w:w="100" w:type="dxa"/>
              <w:right w:w="100" w:type="dxa"/>
            </w:tcMar>
          </w:tcPr>
          <w:p>
            <w:r/>
            <w:r>
              <w:rPr>
                <w:b/>
                <w:sz w:val="20"/>
              </w:rPr>
              <w:t>Denetim Sıklığı</w:t>
            </w:r>
          </w:p>
        </w:tc>
        <w:tc>
          <w:tcPr>
            <w:tcW w:type="dxa" w:w="3135"/>
            <w:tcMar>
              <w:top w:w="100" w:type="dxa"/>
              <w:left w:w="100" w:type="dxa"/>
              <w:bottom w:w="100" w:type="dxa"/>
              <w:right w:w="100" w:type="dxa"/>
            </w:tcMar>
          </w:tcPr>
          <w:p>
            <w:r/>
            <w:r>
              <w:rPr>
                <w:b w:val="0"/>
                <w:color w:val="C0392B"/>
                <w:sz w:val="20"/>
              </w:rPr>
              <w:t>Aylık</w:t>
            </w:r>
          </w:p>
        </w:tc>
        <w:tc>
          <w:tcPr>
            <w:tcW w:type="dxa" w:w="3135"/>
            <w:tcMar>
              <w:top w:w="100" w:type="dxa"/>
              <w:left w:w="100" w:type="dxa"/>
              <w:bottom w:w="100" w:type="dxa"/>
              <w:right w:w="100" w:type="dxa"/>
            </w:tcMar>
          </w:tcPr>
          <w:p>
            <w:r/>
            <w:r>
              <w:rPr>
                <w:b w:val="0"/>
                <w:color w:val="27AE60"/>
                <w:sz w:val="20"/>
              </w:rPr>
              <w:t>Haftalık</w:t>
            </w:r>
          </w:p>
        </w:tc>
      </w:tr>
    </w:tbl>
    <w:p>
      <w:r>
        <w:br w:type="page"/>
      </w:r>
    </w:p>
    <w:p>
      <w:pPr>
        <w:shd w:val="clear" w:color="auto" w:fill="1B3A5C"/>
      </w:pPr>
      <w:r>
        <w:rPr>
          <w:b/>
          <w:color w:val="FFFFFF"/>
          <w:sz w:val="28"/>
        </w:rPr>
        <w:t>10. ONAY VE İMZA SAYFASI</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B3A5C"/>
            <w:tcMar>
              <w:top w:w="100" w:type="dxa"/>
              <w:left w:w="100" w:type="dxa"/>
              <w:bottom w:w="100" w:type="dxa"/>
              <w:right w:w="100" w:type="dxa"/>
            </w:tcMar>
          </w:tcPr>
          <w:p>
            <w:r/>
            <w:r>
              <w:rPr>
                <w:b/>
                <w:color w:val="FFFFFF"/>
                <w:sz w:val="20"/>
              </w:rPr>
              <w:t>HAZIRLAYAN</w:t>
            </w:r>
          </w:p>
        </w:tc>
        <w:tc>
          <w:tcPr>
            <w:tcW w:type="dxa" w:w="3135"/>
            <w:shd w:val="clear" w:color="auto" w:fill="1B3A5C"/>
            <w:tcMar>
              <w:top w:w="100" w:type="dxa"/>
              <w:left w:w="100" w:type="dxa"/>
              <w:bottom w:w="100" w:type="dxa"/>
              <w:right w:w="100" w:type="dxa"/>
            </w:tcMar>
          </w:tcPr>
          <w:p>
            <w:r/>
            <w:r>
              <w:rPr>
                <w:b/>
                <w:color w:val="FFFFFF"/>
                <w:sz w:val="20"/>
              </w:rPr>
              <w:t>İNCELEYEN</w:t>
            </w:r>
          </w:p>
        </w:tc>
        <w:tc>
          <w:tcPr>
            <w:tcW w:type="dxa" w:w="3135"/>
            <w:shd w:val="clear" w:color="auto" w:fill="1B3A5C"/>
            <w:tcMar>
              <w:top w:w="100" w:type="dxa"/>
              <w:left w:w="100" w:type="dxa"/>
              <w:bottom w:w="100" w:type="dxa"/>
              <w:right w:w="100" w:type="dxa"/>
            </w:tcMar>
          </w:tcPr>
          <w:p>
            <w:r/>
            <w:r>
              <w:rPr>
                <w:b/>
                <w:color w:val="FFFFFF"/>
                <w:sz w:val="20"/>
              </w:rPr>
              <w:t>ONAYLAYAN</w:t>
            </w:r>
          </w:p>
        </w:tc>
      </w:tr>
      <w:tr>
        <w:tc>
          <w:tcPr>
            <w:tcW w:type="dxa" w:w="3135"/>
            <w:shd w:val="clear" w:color="auto" w:fill="F5F5F5"/>
            <w:tcMar>
              <w:top w:w="100" w:type="dxa"/>
              <w:left w:w="100" w:type="dxa"/>
              <w:bottom w:w="100" w:type="dxa"/>
              <w:right w:w="100" w:type="dxa"/>
            </w:tcMar>
          </w:tcPr>
          <w:p>
            <w:r/>
            <w:r>
              <w:rPr>
                <w:b w:val="0"/>
                <w:sz w:val="20"/>
              </w:rPr>
              <w:t>İsim: HSE Uzmanı</w:t>
            </w:r>
          </w:p>
        </w:tc>
        <w:tc>
          <w:tcPr>
            <w:tcW w:type="dxa" w:w="3135"/>
            <w:shd w:val="clear" w:color="auto" w:fill="F5F5F5"/>
            <w:tcMar>
              <w:top w:w="100" w:type="dxa"/>
              <w:left w:w="100" w:type="dxa"/>
              <w:bottom w:w="100" w:type="dxa"/>
              <w:right w:w="100" w:type="dxa"/>
            </w:tcMar>
          </w:tcPr>
          <w:p>
            <w:r/>
            <w:r>
              <w:rPr>
                <w:b w:val="0"/>
                <w:sz w:val="20"/>
              </w:rPr>
              <w:t>İsim: HSE Müdürü</w:t>
            </w:r>
          </w:p>
        </w:tc>
        <w:tc>
          <w:tcPr>
            <w:tcW w:type="dxa" w:w="3135"/>
            <w:shd w:val="clear" w:color="auto" w:fill="F5F5F5"/>
            <w:tcMar>
              <w:top w:w="100" w:type="dxa"/>
              <w:left w:w="100" w:type="dxa"/>
              <w:bottom w:w="100" w:type="dxa"/>
              <w:right w:w="100" w:type="dxa"/>
            </w:tcMar>
          </w:tcPr>
          <w:p>
            <w:r/>
            <w:r>
              <w:rPr>
                <w:b w:val="0"/>
                <w:sz w:val="20"/>
              </w:rPr>
              <w:t>İsim: Tesis Müdürü</w:t>
            </w:r>
          </w:p>
        </w:tc>
      </w:tr>
      <w:tr>
        <w:tc>
          <w:tcPr>
            <w:tcW w:type="dxa" w:w="3135"/>
            <w:shd w:val="clear" w:color="auto" w:fill="FFFFFF"/>
            <w:tcMar>
              <w:top w:w="100" w:type="dxa"/>
              <w:left w:w="100" w:type="dxa"/>
              <w:bottom w:w="100" w:type="dxa"/>
              <w:right w:w="100" w:type="dxa"/>
            </w:tcMar>
          </w:tcPr>
          <w:p>
            <w:r/>
            <w:r>
              <w:rPr>
                <w:b w:val="0"/>
                <w:sz w:val="20"/>
              </w:rPr>
              <w:t>Ünvan: Kök Neden Analisti</w:t>
            </w:r>
          </w:p>
        </w:tc>
        <w:tc>
          <w:tcPr>
            <w:tcW w:type="dxa" w:w="3135"/>
            <w:shd w:val="clear" w:color="auto" w:fill="FFFFFF"/>
            <w:tcMar>
              <w:top w:w="100" w:type="dxa"/>
              <w:left w:w="100" w:type="dxa"/>
              <w:bottom w:w="100" w:type="dxa"/>
              <w:right w:w="100" w:type="dxa"/>
            </w:tcMar>
          </w:tcPr>
          <w:p>
            <w:r/>
            <w:r>
              <w:rPr>
                <w:b w:val="0"/>
                <w:sz w:val="20"/>
              </w:rPr>
              <w:t>Ünvan: HSE Yöneticisi</w:t>
            </w:r>
          </w:p>
        </w:tc>
        <w:tc>
          <w:tcPr>
            <w:tcW w:type="dxa" w:w="3135"/>
            <w:shd w:val="clear" w:color="auto" w:fill="FFFFFF"/>
            <w:tcMar>
              <w:top w:w="100" w:type="dxa"/>
              <w:left w:w="100" w:type="dxa"/>
              <w:bottom w:w="100" w:type="dxa"/>
              <w:right w:w="100" w:type="dxa"/>
            </w:tcMar>
          </w:tcPr>
          <w:p>
            <w:r/>
            <w:r>
              <w:rPr>
                <w:b w:val="0"/>
                <w:sz w:val="20"/>
              </w:rPr>
              <w:t>Ünvan: Genel Müdür</w:t>
            </w:r>
          </w:p>
        </w:tc>
      </w:tr>
      <w:tr>
        <w:tc>
          <w:tcPr>
            <w:tcW w:type="dxa" w:w="3135"/>
            <w:shd w:val="clear" w:color="auto" w:fill="F5F5F5"/>
            <w:tcMar>
              <w:top w:w="100" w:type="dxa"/>
              <w:left w:w="100" w:type="dxa"/>
              <w:bottom w:w="100" w:type="dxa"/>
              <w:right w:w="100" w:type="dxa"/>
            </w:tcMar>
          </w:tcPr>
          <w:p>
            <w:r/>
            <w:r>
              <w:rPr>
                <w:b w:val="0"/>
                <w:sz w:val="20"/>
              </w:rPr>
              <w:t>Tarih: 23.02.2026</w:t>
            </w:r>
          </w:p>
        </w:tc>
        <w:tc>
          <w:tcPr>
            <w:tcW w:type="dxa" w:w="3135"/>
            <w:shd w:val="clear" w:color="auto" w:fill="F5F5F5"/>
            <w:tcMar>
              <w:top w:w="100" w:type="dxa"/>
              <w:left w:w="100" w:type="dxa"/>
              <w:bottom w:w="100" w:type="dxa"/>
              <w:right w:w="100" w:type="dxa"/>
            </w:tcMar>
          </w:tcPr>
          <w:p>
            <w:r/>
            <w:r>
              <w:rPr>
                <w:b w:val="0"/>
                <w:sz w:val="20"/>
              </w:rPr>
              <w:t xml:space="preserve">Tarih: </w:t>
            </w:r>
          </w:p>
        </w:tc>
        <w:tc>
          <w:tcPr>
            <w:tcW w:type="dxa" w:w="3135"/>
            <w:shd w:val="clear" w:color="auto" w:fill="F5F5F5"/>
            <w:tcMar>
              <w:top w:w="100" w:type="dxa"/>
              <w:left w:w="100" w:type="dxa"/>
              <w:bottom w:w="100" w:type="dxa"/>
              <w:right w:w="100" w:type="dxa"/>
            </w:tcMar>
          </w:tcPr>
          <w:p>
            <w:r/>
            <w:r>
              <w:rPr>
                <w:b w:val="0"/>
                <w:sz w:val="20"/>
              </w:rPr>
              <w:t xml:space="preserve">Tarih: </w:t>
            </w:r>
          </w:p>
        </w:tc>
      </w:tr>
      <w:tr>
        <w:tc>
          <w:tcPr>
            <w:tcW w:type="dxa" w:w="3135"/>
            <w:shd w:val="clear" w:color="auto" w:fill="FFFFFF"/>
            <w:tcMar>
              <w:top w:w="100" w:type="dxa"/>
              <w:left w:w="100" w:type="dxa"/>
              <w:bottom w:w="100" w:type="dxa"/>
              <w:right w:w="100" w:type="dxa"/>
            </w:tcMar>
          </w:tcPr>
          <w:p>
            <w:r/>
            <w:r>
              <w:rPr>
                <w:b w:val="0"/>
                <w:sz w:val="20"/>
              </w:rPr>
              <w:t>İmza: _________________________</w:t>
            </w:r>
          </w:p>
        </w:tc>
        <w:tc>
          <w:tcPr>
            <w:tcW w:type="dxa" w:w="3135"/>
            <w:shd w:val="clear" w:color="auto" w:fill="FFFFFF"/>
            <w:tcMar>
              <w:top w:w="100" w:type="dxa"/>
              <w:left w:w="100" w:type="dxa"/>
              <w:bottom w:w="100" w:type="dxa"/>
              <w:right w:w="100" w:type="dxa"/>
            </w:tcMar>
          </w:tcPr>
          <w:p>
            <w:r/>
            <w:r>
              <w:rPr>
                <w:b w:val="0"/>
                <w:sz w:val="20"/>
              </w:rPr>
              <w:t>İmza: _________________________</w:t>
            </w:r>
          </w:p>
        </w:tc>
        <w:tc>
          <w:tcPr>
            <w:tcW w:type="dxa" w:w="3135"/>
            <w:shd w:val="clear" w:color="auto" w:fill="FFFFFF"/>
            <w:tcMar>
              <w:top w:w="100" w:type="dxa"/>
              <w:left w:w="100" w:type="dxa"/>
              <w:bottom w:w="100" w:type="dxa"/>
              <w:right w:w="100" w:type="dxa"/>
            </w:tcMar>
          </w:tcPr>
          <w:p>
            <w:r/>
            <w:r>
              <w:rPr>
                <w:b w:val="0"/>
                <w:sz w:val="20"/>
              </w:rPr>
              <w:t>İmza: _________________________</w:t>
            </w:r>
          </w:p>
        </w:tc>
      </w:tr>
    </w:tbl>
    <w:sectPr w:rsidR="00FC693F" w:rsidRPr="0006063C" w:rsidSect="00034616">
      <w:headerReference w:type="default" r:id="rId9"/>
      <w:footerReference w:type="default" r:id="rId10"/>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4535"/>
      <w:gridCol w:w="4535"/>
    </w:tblGrid>
    <w:tr>
      <w:tc>
        <w:tcPr>
          <w:tcW w:type="dxa" w:w="4535"/>
        </w:tcPr>
        <w:p>
          <w:r>
            <w:rPr>
              <w:color w:val="555555"/>
              <w:sz w:val="16"/>
            </w:rPr>
            <w:t>GİZLİ - SADECE YÖNETİM</w:t>
          </w:r>
        </w:p>
      </w:tc>
      <w:tc>
        <w:tcPr>
          <w:tcW w:type="dxa" w:w="4535"/>
        </w:tcP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4535"/>
      <w:gridCol w:w="4535"/>
    </w:tblGrid>
    <w:tr>
      <w:tc>
        <w:tcPr>
          <w:tcW w:type="dxa" w:w="4535"/>
        </w:tcPr>
        <w:p>
          <w:r>
            <w:rPr>
              <w:b/>
              <w:color w:val="1B3A5C"/>
              <w:sz w:val="18"/>
            </w:rPr>
            <w:t>KÖK NEDEN ANALİZİ RAPORU</w:t>
          </w:r>
        </w:p>
      </w:tc>
      <w:tc>
        <w:tcPr>
          <w:tcW w:type="dxa" w:w="4535"/>
        </w:tcPr>
        <w:p>
          <w:pPr>
            <w:jc w:val="right"/>
          </w:pPr>
          <w:r>
            <w:rPr>
              <w:color w:val="C0392B"/>
              <w:sz w:val="18"/>
            </w:rPr>
            <w:t>INC-20260223-155715</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