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DC58" w14:textId="2B7EC5E8" w:rsidR="00CE41EF" w:rsidRPr="00E9219D" w:rsidRDefault="00CE41EF" w:rsidP="00CE41EF">
      <w:pPr>
        <w:rPr>
          <w:b/>
          <w:lang w:val="en-US"/>
        </w:rPr>
      </w:pPr>
    </w:p>
    <w:p w14:paraId="4ACCD13E" w14:textId="533AB0C0" w:rsidR="00CE41EF" w:rsidRPr="00E9219D" w:rsidRDefault="00CE41EF" w:rsidP="00CE41EF">
      <w:pPr>
        <w:rPr>
          <w:lang w:val="en-US"/>
        </w:rPr>
      </w:pPr>
    </w:p>
    <w:p w14:paraId="2E8416FC" w14:textId="7A145275" w:rsidR="00CE41EF" w:rsidRPr="00D807F0" w:rsidRDefault="00CE41EF" w:rsidP="00D807F0">
      <w:pPr>
        <w:rPr>
          <w:bCs/>
          <w:sz w:val="22"/>
          <w:lang w:val="en-US"/>
        </w:rPr>
      </w:pPr>
    </w:p>
    <w:p w14:paraId="54E9F574" w14:textId="78AC4DC2" w:rsidR="00414343" w:rsidRPr="00D807F0" w:rsidRDefault="0075121C" w:rsidP="00D807F0">
      <w:pPr>
        <w:rPr>
          <w:bCs/>
          <w:lang w:val="en-US"/>
        </w:rPr>
      </w:pPr>
      <w:r>
        <w:rPr>
          <w:b/>
        </w:rPr>
        <mc:AlternateContent>
          <mc:Choice Requires="wps">
            <w:drawing>
              <wp:anchor distT="0" distB="0" distL="114300" distR="114300" simplePos="0" relativeHeight="251668992" behindDoc="0" locked="0" layoutInCell="1" allowOverlap="1" wp14:anchorId="26B4EDE6" wp14:editId="44FDC31E">
                <wp:simplePos x="0" y="0"/>
                <wp:positionH relativeFrom="page">
                  <wp:posOffset>961390</wp:posOffset>
                </wp:positionH>
                <wp:positionV relativeFrom="page">
                  <wp:posOffset>1515745</wp:posOffset>
                </wp:positionV>
                <wp:extent cx="5400040" cy="368300"/>
                <wp:effectExtent l="0" t="0" r="10160" b="12700"/>
                <wp:wrapNone/>
                <wp:docPr id="1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664" w14:textId="0090C0D4" w:rsidR="00296BE0" w:rsidRPr="009632AF" w:rsidRDefault="00296BE0" w:rsidP="0075121C">
                            <w:pPr>
                              <w:jc w:val="center"/>
                              <w:rPr>
                                <w:b/>
                                <w:sz w:val="32"/>
                                <w:szCs w:val="32"/>
                              </w:rPr>
                            </w:pPr>
                            <w:r w:rsidRPr="009632AF">
                              <w:rPr>
                                <w:b/>
                                <w:sz w:val="32"/>
                                <w:szCs w:val="32"/>
                              </w:rPr>
                              <w:t>BURSA TEKNİK ÜNİVERSİTESİ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4EDE6" id="_x0000_t202" coordsize="21600,21600" o:spt="202" path="m,l,21600r21600,l21600,xe">
                <v:stroke joinstyle="miter"/>
                <v:path gradientshapeok="t" o:connecttype="rect"/>
              </v:shapetype>
              <v:shape id="Text Box 139" o:spid="_x0000_s1026" type="#_x0000_t202" style="position:absolute;margin-left:75.7pt;margin-top:119.35pt;width:425.2pt;height:29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" filled="f" stroked="f">
                <v:textbox inset="0,0,0,0">
                  <w:txbxContent>
                    <w:p w14:paraId="2707E664" w14:textId="0090C0D4" w:rsidR="00296BE0" w:rsidRPr="009632AF" w:rsidRDefault="00296BE0" w:rsidP="0075121C">
                      <w:pPr>
                        <w:jc w:val="center"/>
                        <w:rPr>
                          <w:b/>
                          <w:sz w:val="32"/>
                          <w:szCs w:val="32"/>
                        </w:rPr>
                      </w:pPr>
                      <w:r w:rsidRPr="009632AF">
                        <w:rPr>
                          <w:b/>
                          <w:sz w:val="32"/>
                          <w:szCs w:val="32"/>
                        </w:rPr>
                        <w:t>BURSA TEKNİK ÜNİVERSİTESİ</w:t>
                      </w:r>
                    </w:p>
                  </w:txbxContent>
                </v:textbox>
                <w10:wrap anchorx="page" anchory="page"/>
              </v:shape>
            </w:pict>
          </mc:Fallback>
        </mc:AlternateContent>
      </w:r>
    </w:p>
    <w:p w14:paraId="50551034" w14:textId="5CC84681" w:rsidR="00A46030" w:rsidRDefault="00A46030" w:rsidP="00CE41EF">
      <w:pPr>
        <w:rPr>
          <w:lang w:val="en-US"/>
        </w:rPr>
      </w:pPr>
    </w:p>
    <w:p w14:paraId="6FEC58A2" w14:textId="7657E9FE" w:rsidR="00A46030" w:rsidRDefault="00BB52EE" w:rsidP="000C2D47">
      <w:pPr>
        <w:rPr>
          <w:b/>
          <w:i/>
          <w:lang w:val="en-US"/>
        </w:rPr>
      </w:pPr>
      <w:r>
        <w:rPr>
          <w:b/>
        </w:rPr>
        <mc:AlternateContent>
          <mc:Choice Requires="wps">
            <w:drawing>
              <wp:anchor distT="0" distB="0" distL="114300" distR="114300" simplePos="0" relativeHeight="251679232" behindDoc="0" locked="1" layoutInCell="1" allowOverlap="1" wp14:anchorId="27CE129B" wp14:editId="49376DA3">
                <wp:simplePos x="0" y="0"/>
                <wp:positionH relativeFrom="page">
                  <wp:align>center</wp:align>
                </wp:positionH>
                <wp:positionV relativeFrom="page">
                  <wp:posOffset>6546215</wp:posOffset>
                </wp:positionV>
                <wp:extent cx="5400040" cy="723900"/>
                <wp:effectExtent l="0" t="0" r="10160" b="0"/>
                <wp:wrapNone/>
                <wp:docPr id="120"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E930" w14:textId="063A0BC5" w:rsidR="00296BE0" w:rsidRPr="00E9057B" w:rsidRDefault="00F2144F" w:rsidP="00A46030">
                            <w:pPr>
                              <w:jc w:val="center"/>
                              <w:rPr>
                                <w:b/>
                                <w:sz w:val="32"/>
                                <w:szCs w:val="32"/>
                              </w:rPr>
                            </w:pPr>
                            <w:r w:rsidRPr="00E9057B">
                              <w:rPr>
                                <w:b/>
                                <w:sz w:val="32"/>
                                <w:szCs w:val="32"/>
                              </w:rPr>
                              <w:t>Selçuk Şan</w:t>
                            </w:r>
                          </w:p>
                          <w:p w14:paraId="4D7DC568" w14:textId="4EE1FA75" w:rsidR="00296BE0" w:rsidRPr="00E9057B" w:rsidRDefault="00F2144F" w:rsidP="002B448A">
                            <w:pPr>
                              <w:jc w:val="center"/>
                              <w:rPr>
                                <w:b/>
                                <w:sz w:val="32"/>
                                <w:szCs w:val="32"/>
                              </w:rPr>
                            </w:pPr>
                            <w:r w:rsidRPr="00E9057B">
                              <w:rPr>
                                <w:b/>
                                <w:sz w:val="32"/>
                                <w:szCs w:val="32"/>
                              </w:rPr>
                              <w:t>18360859049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129B" id="Text Box 526" o:spid="_x0000_s1027" type="#_x0000_t202" style="position:absolute;margin-left:0;margin-top:515.45pt;width:425.2pt;height:57pt;z-index:25167923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" filled="f" stroked="f">
                <v:textbox inset="0,0,0,0">
                  <w:txbxContent>
                    <w:p w14:paraId="778BE930" w14:textId="063A0BC5" w:rsidR="00296BE0" w:rsidRPr="00E9057B" w:rsidRDefault="00F2144F" w:rsidP="00A46030">
                      <w:pPr>
                        <w:jc w:val="center"/>
                        <w:rPr>
                          <w:b/>
                          <w:sz w:val="32"/>
                          <w:szCs w:val="32"/>
                        </w:rPr>
                      </w:pPr>
                      <w:r w:rsidRPr="00E9057B">
                        <w:rPr>
                          <w:b/>
                          <w:sz w:val="32"/>
                          <w:szCs w:val="32"/>
                        </w:rPr>
                        <w:t>Selçuk Şan</w:t>
                      </w:r>
                    </w:p>
                    <w:p w14:paraId="4D7DC568" w14:textId="4EE1FA75" w:rsidR="00296BE0" w:rsidRPr="00E9057B" w:rsidRDefault="00F2144F" w:rsidP="002B448A">
                      <w:pPr>
                        <w:jc w:val="center"/>
                        <w:rPr>
                          <w:b/>
                          <w:sz w:val="32"/>
                          <w:szCs w:val="32"/>
                        </w:rPr>
                      </w:pPr>
                      <w:r w:rsidRPr="00E9057B">
                        <w:rPr>
                          <w:b/>
                          <w:sz w:val="32"/>
                          <w:szCs w:val="32"/>
                        </w:rPr>
                        <w:t>18360859049</w:t>
                      </w:r>
                    </w:p>
                  </w:txbxContent>
                </v:textbox>
                <w10:wrap anchorx="page" anchory="page"/>
                <w10:anchorlock/>
              </v:shape>
            </w:pict>
          </mc:Fallback>
        </mc:AlternateContent>
      </w:r>
    </w:p>
    <w:p w14:paraId="59112128" w14:textId="407F9EA3" w:rsidR="00BB52EE" w:rsidRPr="00D807F0" w:rsidRDefault="00BB52EE">
      <w:pPr>
        <w:rPr>
          <w:bCs/>
          <w:iCs/>
          <w:lang w:val="en-US"/>
        </w:rPr>
      </w:pPr>
    </w:p>
    <w:p w14:paraId="0131E15D" w14:textId="77777777" w:rsidR="00BB52EE" w:rsidRPr="00BB52EE" w:rsidRDefault="00BB52EE" w:rsidP="00BB52EE">
      <w:pPr>
        <w:rPr>
          <w:lang w:val="en-US"/>
        </w:rPr>
      </w:pPr>
    </w:p>
    <w:p w14:paraId="719F5A7D" w14:textId="77777777" w:rsidR="00BB52EE" w:rsidRPr="00BB52EE" w:rsidRDefault="00BB52EE" w:rsidP="00BB52EE">
      <w:pPr>
        <w:rPr>
          <w:lang w:val="en-US"/>
        </w:rPr>
      </w:pPr>
    </w:p>
    <w:p w14:paraId="095F65FA" w14:textId="77777777" w:rsidR="00BB52EE" w:rsidRPr="00BB52EE" w:rsidRDefault="00BB52EE" w:rsidP="00BB52EE">
      <w:pPr>
        <w:rPr>
          <w:lang w:val="en-US"/>
        </w:rPr>
      </w:pPr>
    </w:p>
    <w:p w14:paraId="2BD7CA84" w14:textId="67F1A482" w:rsidR="00BB52EE" w:rsidRPr="00BB52EE" w:rsidRDefault="00173D3A" w:rsidP="00BB52EE">
      <w:pPr>
        <w:rPr>
          <w:lang w:val="en-US"/>
        </w:rPr>
      </w:pPr>
      <w:r>
        <w:rPr>
          <w:b/>
        </w:rPr>
        <mc:AlternateContent>
          <mc:Choice Requires="wps">
            <w:drawing>
              <wp:anchor distT="0" distB="0" distL="114300" distR="114300" simplePos="0" relativeHeight="251673088" behindDoc="0" locked="0" layoutInCell="1" allowOverlap="1" wp14:anchorId="51338F35" wp14:editId="3C40F534">
                <wp:simplePos x="0" y="0"/>
                <wp:positionH relativeFrom="page">
                  <wp:align>center</wp:align>
                </wp:positionH>
                <wp:positionV relativeFrom="page">
                  <wp:posOffset>2777121</wp:posOffset>
                </wp:positionV>
                <wp:extent cx="5400040" cy="648970"/>
                <wp:effectExtent l="0" t="0" r="10160" b="17780"/>
                <wp:wrapNone/>
                <wp:docPr id="11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CF786" w14:textId="77777777" w:rsidR="00F2144F" w:rsidRPr="00F2144F" w:rsidRDefault="00F2144F" w:rsidP="00F2144F">
                            <w:pPr>
                              <w:jc w:val="center"/>
                              <w:rPr>
                                <w:b/>
                                <w:sz w:val="28"/>
                                <w:szCs w:val="28"/>
                              </w:rPr>
                            </w:pPr>
                            <w:r w:rsidRPr="00F2144F">
                              <w:rPr>
                                <w:b/>
                                <w:sz w:val="28"/>
                                <w:szCs w:val="28"/>
                              </w:rPr>
                              <w:t xml:space="preserve">BANK MARKETING VERİ SETİ </w:t>
                            </w:r>
                          </w:p>
                          <w:p w14:paraId="6277DDA4" w14:textId="2A107F8F" w:rsidR="00296BE0" w:rsidRPr="009632AF" w:rsidRDefault="00F2144F" w:rsidP="00F2144F">
                            <w:pPr>
                              <w:jc w:val="center"/>
                              <w:rPr>
                                <w:sz w:val="28"/>
                                <w:szCs w:val="28"/>
                              </w:rPr>
                            </w:pPr>
                            <w:r w:rsidRPr="00F2144F">
                              <w:rPr>
                                <w:b/>
                                <w:sz w:val="28"/>
                                <w:szCs w:val="28"/>
                              </w:rPr>
                              <w:t>SINIFLANDIRMA (CLASSIFICATION) PROJESİ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8F35" id="Text Box 144" o:spid="_x0000_s1028" type="#_x0000_t202" style="position:absolute;margin-left:0;margin-top:218.65pt;width:425.2pt;height:51.1pt;z-index:2516730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" filled="f" stroked="f">
                <v:textbox inset="0,0,0,0">
                  <w:txbxContent>
                    <w:p w14:paraId="1ADCF786" w14:textId="77777777" w:rsidR="00F2144F" w:rsidRPr="00F2144F" w:rsidRDefault="00F2144F" w:rsidP="00F2144F">
                      <w:pPr>
                        <w:jc w:val="center"/>
                        <w:rPr>
                          <w:b/>
                          <w:sz w:val="28"/>
                          <w:szCs w:val="28"/>
                        </w:rPr>
                      </w:pPr>
                      <w:r w:rsidRPr="00F2144F">
                        <w:rPr>
                          <w:b/>
                          <w:sz w:val="28"/>
                          <w:szCs w:val="28"/>
                        </w:rPr>
                        <w:t xml:space="preserve">BANK MARKETING VERİ SETİ </w:t>
                      </w:r>
                    </w:p>
                    <w:p w14:paraId="6277DDA4" w14:textId="2A107F8F" w:rsidR="00296BE0" w:rsidRPr="009632AF" w:rsidRDefault="00F2144F" w:rsidP="00F2144F">
                      <w:pPr>
                        <w:jc w:val="center"/>
                        <w:rPr>
                          <w:sz w:val="28"/>
                          <w:szCs w:val="28"/>
                        </w:rPr>
                      </w:pPr>
                      <w:r w:rsidRPr="00F2144F">
                        <w:rPr>
                          <w:b/>
                          <w:sz w:val="28"/>
                          <w:szCs w:val="28"/>
                        </w:rPr>
                        <w:t>SINIFLANDIRMA (CLASSIFICATION) PROJESİ</w:t>
                      </w:r>
                    </w:p>
                  </w:txbxContent>
                </v:textbox>
                <w10:wrap anchorx="page" anchory="page"/>
              </v:shape>
            </w:pict>
          </mc:Fallback>
        </mc:AlternateContent>
      </w:r>
    </w:p>
    <w:p w14:paraId="1080E141" w14:textId="698C7FE9" w:rsidR="00BB52EE" w:rsidRPr="00BB52EE" w:rsidRDefault="00BB52EE" w:rsidP="00BB52EE">
      <w:pPr>
        <w:rPr>
          <w:lang w:val="en-US"/>
        </w:rPr>
      </w:pPr>
    </w:p>
    <w:p w14:paraId="3B4E300A" w14:textId="77777777" w:rsidR="00BB52EE" w:rsidRPr="00BB52EE" w:rsidRDefault="00BB52EE" w:rsidP="00BB52EE">
      <w:pPr>
        <w:rPr>
          <w:lang w:val="en-US"/>
        </w:rPr>
      </w:pPr>
    </w:p>
    <w:p w14:paraId="4195B6AA" w14:textId="77777777" w:rsidR="00BB52EE" w:rsidRPr="00BB52EE" w:rsidRDefault="00BB52EE" w:rsidP="00BB52EE">
      <w:pPr>
        <w:rPr>
          <w:lang w:val="en-US"/>
        </w:rPr>
      </w:pPr>
    </w:p>
    <w:p w14:paraId="278D7917" w14:textId="77777777" w:rsidR="00BB52EE" w:rsidRPr="00BB52EE" w:rsidRDefault="00BB52EE" w:rsidP="00BB52EE">
      <w:pPr>
        <w:rPr>
          <w:lang w:val="en-US"/>
        </w:rPr>
      </w:pPr>
    </w:p>
    <w:p w14:paraId="796B3F51" w14:textId="77777777" w:rsidR="00BB52EE" w:rsidRPr="00BB52EE" w:rsidRDefault="00BB52EE" w:rsidP="00BB52EE">
      <w:pPr>
        <w:rPr>
          <w:lang w:val="en-US"/>
        </w:rPr>
      </w:pPr>
    </w:p>
    <w:p w14:paraId="22691012" w14:textId="77777777" w:rsidR="00BB52EE" w:rsidRPr="00BB52EE" w:rsidRDefault="00BB52EE" w:rsidP="00BB52EE">
      <w:pPr>
        <w:rPr>
          <w:lang w:val="en-US"/>
        </w:rPr>
      </w:pPr>
    </w:p>
    <w:p w14:paraId="339A4FF1" w14:textId="77777777" w:rsidR="00BB52EE" w:rsidRPr="00BB52EE" w:rsidRDefault="00BB52EE" w:rsidP="00BB52EE">
      <w:pPr>
        <w:rPr>
          <w:lang w:val="en-US"/>
        </w:rPr>
      </w:pPr>
    </w:p>
    <w:p w14:paraId="41F99C61" w14:textId="77777777" w:rsidR="00BB52EE" w:rsidRPr="00BB52EE" w:rsidRDefault="00BB52EE" w:rsidP="00BB52EE">
      <w:pPr>
        <w:rPr>
          <w:lang w:val="en-US"/>
        </w:rPr>
      </w:pPr>
    </w:p>
    <w:p w14:paraId="1FF10830" w14:textId="77777777" w:rsidR="00BB52EE" w:rsidRPr="00BB52EE" w:rsidRDefault="00BB52EE" w:rsidP="00BB52EE">
      <w:pPr>
        <w:rPr>
          <w:lang w:val="en-US"/>
        </w:rPr>
      </w:pPr>
    </w:p>
    <w:p w14:paraId="7CD3CFD5" w14:textId="77777777" w:rsidR="00BB52EE" w:rsidRPr="00BB52EE" w:rsidRDefault="00BB52EE" w:rsidP="00BB52EE">
      <w:pPr>
        <w:rPr>
          <w:lang w:val="en-US"/>
        </w:rPr>
      </w:pPr>
    </w:p>
    <w:p w14:paraId="64D919A2" w14:textId="36FE2FC6" w:rsidR="00BB52EE" w:rsidRPr="00BB52EE" w:rsidRDefault="00E9057B" w:rsidP="00BB52EE">
      <w:pPr>
        <w:rPr>
          <w:lang w:val="en-US"/>
        </w:rPr>
      </w:pPr>
      <w:r>
        <w:rPr>
          <w:b/>
        </w:rPr>
        <mc:AlternateContent>
          <mc:Choice Requires="wps">
            <w:drawing>
              <wp:anchor distT="0" distB="0" distL="114300" distR="114300" simplePos="0" relativeHeight="251677184" behindDoc="0" locked="0" layoutInCell="1" allowOverlap="1" wp14:anchorId="1FA15E81" wp14:editId="507B9120">
                <wp:simplePos x="0" y="0"/>
                <wp:positionH relativeFrom="page">
                  <wp:align>center</wp:align>
                </wp:positionH>
                <wp:positionV relativeFrom="page">
                  <wp:posOffset>4723130</wp:posOffset>
                </wp:positionV>
                <wp:extent cx="5400040" cy="252095"/>
                <wp:effectExtent l="0" t="0" r="10160" b="14605"/>
                <wp:wrapNone/>
                <wp:docPr id="119"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E4A8" w14:textId="554B5D4A" w:rsidR="00296BE0" w:rsidRDefault="00F2144F" w:rsidP="002B448A">
                            <w:pPr>
                              <w:jc w:val="center"/>
                              <w:rPr>
                                <w:b/>
                              </w:rPr>
                            </w:pPr>
                            <w:r w:rsidRPr="00F2144F">
                              <w:rPr>
                                <w:b/>
                                <w:noProof w:val="0"/>
                              </w:rPr>
                              <w:t>VERİ MADENCİLİĞİ DERSİ PROJESİ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15E81" id="Text Box 525" o:spid="_x0000_s1029" type="#_x0000_t202" style="position:absolute;margin-left:0;margin-top:371.9pt;width:425.2pt;height:19.85pt;z-index:25167718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" filled="f" stroked="f">
                <v:textbox inset="0,0,0,0">
                  <w:txbxContent>
                    <w:p w14:paraId="5A34E4A8" w14:textId="554B5D4A" w:rsidR="00296BE0" w:rsidRDefault="00F2144F" w:rsidP="002B448A">
                      <w:pPr>
                        <w:jc w:val="center"/>
                        <w:rPr>
                          <w:b/>
                        </w:rPr>
                      </w:pPr>
                      <w:r w:rsidRPr="00F2144F">
                        <w:rPr>
                          <w:b/>
                          <w:noProof w:val="0"/>
                        </w:rPr>
                        <w:t>VERİ MADENCİLİĞİ DERSİ PROJESİ</w:t>
                      </w:r>
                    </w:p>
                  </w:txbxContent>
                </v:textbox>
                <w10:wrap anchorx="page" anchory="page"/>
              </v:shape>
            </w:pict>
          </mc:Fallback>
        </mc:AlternateContent>
      </w:r>
    </w:p>
    <w:p w14:paraId="77B95468" w14:textId="02C6FF98" w:rsidR="00BB52EE" w:rsidRPr="00BB52EE" w:rsidRDefault="00BB52EE" w:rsidP="00BB52EE">
      <w:pPr>
        <w:rPr>
          <w:lang w:val="en-US"/>
        </w:rPr>
      </w:pPr>
    </w:p>
    <w:p w14:paraId="1BE823F4" w14:textId="77777777" w:rsidR="00BB52EE" w:rsidRPr="00BB52EE" w:rsidRDefault="00BB52EE" w:rsidP="00BB52EE">
      <w:pPr>
        <w:rPr>
          <w:lang w:val="en-US"/>
        </w:rPr>
      </w:pPr>
    </w:p>
    <w:p w14:paraId="33B7F905" w14:textId="0F5B2745" w:rsidR="00BB52EE" w:rsidRPr="00BB52EE" w:rsidRDefault="00BB52EE" w:rsidP="00BB52EE">
      <w:pPr>
        <w:rPr>
          <w:lang w:val="en-US"/>
        </w:rPr>
      </w:pPr>
    </w:p>
    <w:p w14:paraId="33D90331" w14:textId="389A4532" w:rsidR="00BB52EE" w:rsidRPr="00BB52EE" w:rsidRDefault="00BB52EE" w:rsidP="00BB52EE">
      <w:pPr>
        <w:rPr>
          <w:lang w:val="en-US"/>
        </w:rPr>
      </w:pPr>
    </w:p>
    <w:p w14:paraId="275C487E" w14:textId="77777777" w:rsidR="00BB52EE" w:rsidRPr="00BB52EE" w:rsidRDefault="00BB52EE" w:rsidP="00BB52EE">
      <w:pPr>
        <w:rPr>
          <w:lang w:val="en-US"/>
        </w:rPr>
      </w:pPr>
    </w:p>
    <w:p w14:paraId="1A55CD83" w14:textId="77777777" w:rsidR="00BB52EE" w:rsidRPr="00BB52EE" w:rsidRDefault="00BB52EE" w:rsidP="00BB52EE">
      <w:pPr>
        <w:rPr>
          <w:lang w:val="en-US"/>
        </w:rPr>
      </w:pPr>
    </w:p>
    <w:p w14:paraId="68B9D5DB" w14:textId="77777777" w:rsidR="00BB52EE" w:rsidRPr="00BB52EE" w:rsidRDefault="00BB52EE" w:rsidP="00BB52EE">
      <w:pPr>
        <w:rPr>
          <w:lang w:val="en-US"/>
        </w:rPr>
      </w:pPr>
    </w:p>
    <w:p w14:paraId="3C4E2666" w14:textId="77777777" w:rsidR="00BB52EE" w:rsidRPr="00BB52EE" w:rsidRDefault="00BB52EE" w:rsidP="00BB52EE">
      <w:pPr>
        <w:rPr>
          <w:lang w:val="en-US"/>
        </w:rPr>
      </w:pPr>
    </w:p>
    <w:p w14:paraId="1D23E9DA" w14:textId="77777777" w:rsidR="00BB52EE" w:rsidRPr="00BB52EE" w:rsidRDefault="00BB52EE" w:rsidP="00BB52EE">
      <w:pPr>
        <w:rPr>
          <w:lang w:val="en-US"/>
        </w:rPr>
      </w:pPr>
    </w:p>
    <w:p w14:paraId="07A9538C" w14:textId="34C0375A" w:rsidR="00BB52EE" w:rsidRDefault="00BB52EE" w:rsidP="00BB52EE">
      <w:pPr>
        <w:rPr>
          <w:lang w:val="en-US"/>
        </w:rPr>
      </w:pPr>
    </w:p>
    <w:p w14:paraId="05F6E406" w14:textId="77777777" w:rsidR="00BB52EE" w:rsidRDefault="00BB52EE" w:rsidP="00D807F0">
      <w:pPr>
        <w:rPr>
          <w:lang w:val="en-US"/>
        </w:rPr>
      </w:pPr>
    </w:p>
    <w:p w14:paraId="6B967C90" w14:textId="77777777" w:rsidR="00BB52EE" w:rsidRDefault="00BB52EE" w:rsidP="00BB52EE">
      <w:pPr>
        <w:rPr>
          <w:lang w:val="en-US"/>
        </w:rPr>
      </w:pPr>
    </w:p>
    <w:p w14:paraId="07359DF9" w14:textId="77777777" w:rsidR="005D3A24" w:rsidRDefault="005D3A24" w:rsidP="00BB52EE">
      <w:pPr>
        <w:rPr>
          <w:lang w:val="en-US"/>
        </w:rPr>
      </w:pPr>
    </w:p>
    <w:p w14:paraId="2EF9FE19" w14:textId="24753AAA" w:rsidR="005D3A24" w:rsidRPr="005D3A24" w:rsidRDefault="005D3A24" w:rsidP="005D3A24">
      <w:pPr>
        <w:rPr>
          <w:lang w:val="en-US"/>
        </w:rPr>
      </w:pPr>
    </w:p>
    <w:p w14:paraId="4A9CF8B5" w14:textId="2DB578D9" w:rsidR="005D3A24" w:rsidRPr="005D3A24" w:rsidRDefault="005D3A24" w:rsidP="005D3A24">
      <w:pPr>
        <w:rPr>
          <w:lang w:val="en-US"/>
        </w:rPr>
      </w:pPr>
    </w:p>
    <w:p w14:paraId="02FE0934" w14:textId="69A64B3F" w:rsidR="005D3A24" w:rsidRPr="005D3A24" w:rsidRDefault="005D3A24" w:rsidP="005D3A24">
      <w:pPr>
        <w:rPr>
          <w:lang w:val="en-US"/>
        </w:rPr>
      </w:pPr>
    </w:p>
    <w:p w14:paraId="403C25C5" w14:textId="18EE1F63" w:rsidR="00A46030" w:rsidRPr="00911912" w:rsidRDefault="007851CE" w:rsidP="00911912">
      <w:pPr>
        <w:rPr>
          <w:lang w:val="en-US"/>
        </w:rPr>
        <w:sectPr w:rsidR="00A46030" w:rsidRPr="00911912" w:rsidSect="0093134B">
          <w:footerReference w:type="default" r:id="rId8"/>
          <w:footerReference w:type="first" r:id="rId9"/>
          <w:type w:val="oddPage"/>
          <w:pgSz w:w="11907" w:h="16840" w:code="9"/>
          <w:pgMar w:top="1418" w:right="1418" w:bottom="1418" w:left="2268" w:header="709" w:footer="709" w:gutter="0"/>
          <w:pgNumType w:fmt="lowerRoman"/>
          <w:cols w:space="708"/>
          <w:docGrid w:linePitch="326"/>
        </w:sectPr>
      </w:pPr>
      <w:r>
        <w:rPr>
          <w:b/>
        </w:rPr>
        <mc:AlternateContent>
          <mc:Choice Requires="wps">
            <w:drawing>
              <wp:anchor distT="0" distB="0" distL="114300" distR="114300" simplePos="0" relativeHeight="251659776" behindDoc="0" locked="0" layoutInCell="1" allowOverlap="1" wp14:anchorId="0C5B1E8C" wp14:editId="29931429">
                <wp:simplePos x="0" y="0"/>
                <wp:positionH relativeFrom="page">
                  <wp:align>center</wp:align>
                </wp:positionH>
                <wp:positionV relativeFrom="bottomMargin">
                  <wp:posOffset>-501650</wp:posOffset>
                </wp:positionV>
                <wp:extent cx="5400040" cy="196850"/>
                <wp:effectExtent l="0" t="0" r="0" b="12700"/>
                <wp:wrapNone/>
                <wp:docPr id="11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658FD" w14:textId="41D7CE31" w:rsidR="00296BE0" w:rsidRDefault="00F2144F" w:rsidP="0071659E">
                            <w:pPr>
                              <w:jc w:val="center"/>
                            </w:pPr>
                            <w:r>
                              <w:rPr>
                                <w:b/>
                              </w:rPr>
                              <w:t>06</w:t>
                            </w:r>
                            <w:r w:rsidR="00296BE0">
                              <w:rPr>
                                <w:b/>
                              </w:rPr>
                              <w:t xml:space="preserve">, </w:t>
                            </w:r>
                            <w:r>
                              <w:rPr>
                                <w:b/>
                              </w:rPr>
                              <w:t>2022</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B1E8C" id="Text Box 143" o:spid="_x0000_s1030" type="#_x0000_t202" style="position:absolute;margin-left:0;margin-top:-39.5pt;width:425.2pt;height:15.5pt;z-index:251659776;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" filled="f" stroked="f">
                <v:textbox inset=",0,,0">
                  <w:txbxContent>
                    <w:p w14:paraId="39E658FD" w14:textId="41D7CE31" w:rsidR="00296BE0" w:rsidRDefault="00F2144F" w:rsidP="0071659E">
                      <w:pPr>
                        <w:jc w:val="center"/>
                      </w:pPr>
                      <w:r>
                        <w:rPr>
                          <w:b/>
                        </w:rPr>
                        <w:t>06</w:t>
                      </w:r>
                      <w:r w:rsidR="00296BE0">
                        <w:rPr>
                          <w:b/>
                        </w:rPr>
                        <w:t xml:space="preserve">, </w:t>
                      </w:r>
                      <w:r>
                        <w:rPr>
                          <w:b/>
                        </w:rPr>
                        <w:t>2022</w:t>
                      </w:r>
                    </w:p>
                  </w:txbxContent>
                </v:textbox>
                <w10:wrap anchorx="page" anchory="margin"/>
              </v:shape>
            </w:pict>
          </mc:Fallback>
        </mc:AlternateContent>
      </w:r>
    </w:p>
    <w:p w14:paraId="74633D4B" w14:textId="77777777" w:rsidR="0089009E" w:rsidRPr="00173D3A" w:rsidRDefault="0089009E" w:rsidP="0089009E">
      <w:pPr>
        <w:rPr>
          <w:b/>
          <w:bCs/>
        </w:rPr>
      </w:pPr>
      <w:bookmarkStart w:id="0" w:name="_Toc190755568"/>
      <w:bookmarkStart w:id="1" w:name="_Toc190755889"/>
      <w:r w:rsidRPr="00173D3A">
        <w:rPr>
          <w:b/>
          <w:bCs/>
        </w:rPr>
        <w:lastRenderedPageBreak/>
        <w:t>İÇİNDEKİLER</w:t>
      </w:r>
    </w:p>
    <w:p w14:paraId="1E335105" w14:textId="77777777" w:rsidR="0089009E" w:rsidRDefault="0089009E" w:rsidP="0089009E">
      <w:pPr>
        <w:tabs>
          <w:tab w:val="right" w:leader="dot" w:pos="8222"/>
        </w:tabs>
        <w:spacing w:after="240"/>
        <w:jc w:val="right"/>
        <w:rPr>
          <w:b/>
          <w:u w:val="single"/>
          <w:lang w:val="en-US"/>
        </w:rPr>
      </w:pPr>
      <w:r w:rsidRPr="00E9219D">
        <w:rPr>
          <w:b/>
          <w:u w:val="single"/>
          <w:lang w:val="en-US"/>
        </w:rPr>
        <w:t>Sayfa</w:t>
      </w:r>
    </w:p>
    <w:p w14:paraId="2AEAA9F7" w14:textId="5DD7043B" w:rsidR="003B1164" w:rsidRDefault="0089009E">
      <w:pPr>
        <w:pStyle w:val="T1"/>
        <w:rPr>
          <w:rFonts w:asciiTheme="minorHAnsi" w:eastAsiaTheme="minorEastAsia" w:hAnsiTheme="minorHAnsi" w:cstheme="minorBidi"/>
          <w:b w:val="0"/>
          <w:sz w:val="22"/>
          <w:szCs w:val="22"/>
          <w:lang w:val="tr-TR" w:eastAsia="tr-TR"/>
        </w:rPr>
      </w:pPr>
      <w:r>
        <w:rPr>
          <w:noProof w:val="0"/>
        </w:rPr>
        <w:fldChar w:fldCharType="begin"/>
      </w:r>
      <w:r>
        <w:instrText xml:space="preserve"> TOC \o "1-5" \h \z \t "BASLIK1;1;BASLIK2;2;BASLIK3;3;BASLIK4;4" </w:instrText>
      </w:r>
      <w:r>
        <w:rPr>
          <w:noProof w:val="0"/>
        </w:rPr>
        <w:fldChar w:fldCharType="separate"/>
      </w:r>
      <w:hyperlink w:anchor="_Toc105879244" w:history="1">
        <w:r w:rsidR="003B1164" w:rsidRPr="006A6F3B">
          <w:rPr>
            <w:rStyle w:val="Kpr"/>
          </w:rPr>
          <w:t>KISALTMALAR</w:t>
        </w:r>
        <w:r w:rsidR="003B1164">
          <w:rPr>
            <w:webHidden/>
          </w:rPr>
          <w:tab/>
        </w:r>
        <w:r w:rsidR="003B1164">
          <w:rPr>
            <w:webHidden/>
          </w:rPr>
          <w:fldChar w:fldCharType="begin"/>
        </w:r>
        <w:r w:rsidR="003B1164">
          <w:rPr>
            <w:webHidden/>
          </w:rPr>
          <w:instrText xml:space="preserve"> PAGEREF _Toc105879244 \h </w:instrText>
        </w:r>
        <w:r w:rsidR="003B1164">
          <w:rPr>
            <w:webHidden/>
          </w:rPr>
        </w:r>
        <w:r w:rsidR="003B1164">
          <w:rPr>
            <w:webHidden/>
          </w:rPr>
          <w:fldChar w:fldCharType="separate"/>
        </w:r>
        <w:r w:rsidR="00883335">
          <w:rPr>
            <w:webHidden/>
          </w:rPr>
          <w:t>iii</w:t>
        </w:r>
        <w:r w:rsidR="003B1164">
          <w:rPr>
            <w:webHidden/>
          </w:rPr>
          <w:fldChar w:fldCharType="end"/>
        </w:r>
      </w:hyperlink>
    </w:p>
    <w:p w14:paraId="07873ED4" w14:textId="4B9D208D" w:rsidR="003B1164" w:rsidRDefault="003B1164">
      <w:pPr>
        <w:pStyle w:val="T1"/>
        <w:rPr>
          <w:rFonts w:asciiTheme="minorHAnsi" w:eastAsiaTheme="minorEastAsia" w:hAnsiTheme="minorHAnsi" w:cstheme="minorBidi"/>
          <w:b w:val="0"/>
          <w:sz w:val="22"/>
          <w:szCs w:val="22"/>
          <w:lang w:val="tr-TR" w:eastAsia="tr-TR"/>
        </w:rPr>
      </w:pPr>
      <w:hyperlink w:anchor="_Toc105879245" w:history="1">
        <w:r w:rsidRPr="006A6F3B">
          <w:rPr>
            <w:rStyle w:val="Kpr"/>
          </w:rPr>
          <w:t>GİRİŞ</w:t>
        </w:r>
        <w:r>
          <w:rPr>
            <w:webHidden/>
          </w:rPr>
          <w:tab/>
        </w:r>
        <w:r>
          <w:rPr>
            <w:webHidden/>
          </w:rPr>
          <w:fldChar w:fldCharType="begin"/>
        </w:r>
        <w:r>
          <w:rPr>
            <w:webHidden/>
          </w:rPr>
          <w:instrText xml:space="preserve"> PAGEREF _Toc105879245 \h </w:instrText>
        </w:r>
        <w:r>
          <w:rPr>
            <w:webHidden/>
          </w:rPr>
        </w:r>
        <w:r>
          <w:rPr>
            <w:webHidden/>
          </w:rPr>
          <w:fldChar w:fldCharType="separate"/>
        </w:r>
        <w:r w:rsidR="00883335">
          <w:rPr>
            <w:webHidden/>
          </w:rPr>
          <w:t>4</w:t>
        </w:r>
        <w:r>
          <w:rPr>
            <w:webHidden/>
          </w:rPr>
          <w:fldChar w:fldCharType="end"/>
        </w:r>
      </w:hyperlink>
    </w:p>
    <w:p w14:paraId="6A81F32D" w14:textId="42793189" w:rsidR="003B1164" w:rsidRDefault="003B1164">
      <w:pPr>
        <w:pStyle w:val="T1"/>
        <w:rPr>
          <w:rFonts w:asciiTheme="minorHAnsi" w:eastAsiaTheme="minorEastAsia" w:hAnsiTheme="minorHAnsi" w:cstheme="minorBidi"/>
          <w:b w:val="0"/>
          <w:sz w:val="22"/>
          <w:szCs w:val="22"/>
          <w:lang w:val="tr-TR" w:eastAsia="tr-TR"/>
        </w:rPr>
      </w:pPr>
      <w:hyperlink w:anchor="_Toc105879246" w:history="1">
        <w:r w:rsidRPr="006A6F3B">
          <w:rPr>
            <w:rStyle w:val="Kpr"/>
          </w:rPr>
          <w:t>1. PROJE SÜRECİ VE KULLANILAN METODOLOJİ</w:t>
        </w:r>
        <w:r>
          <w:rPr>
            <w:webHidden/>
          </w:rPr>
          <w:tab/>
        </w:r>
        <w:r>
          <w:rPr>
            <w:webHidden/>
          </w:rPr>
          <w:fldChar w:fldCharType="begin"/>
        </w:r>
        <w:r>
          <w:rPr>
            <w:webHidden/>
          </w:rPr>
          <w:instrText xml:space="preserve"> PAGEREF _Toc105879246 \h </w:instrText>
        </w:r>
        <w:r>
          <w:rPr>
            <w:webHidden/>
          </w:rPr>
        </w:r>
        <w:r>
          <w:rPr>
            <w:webHidden/>
          </w:rPr>
          <w:fldChar w:fldCharType="separate"/>
        </w:r>
        <w:r w:rsidR="00883335">
          <w:rPr>
            <w:webHidden/>
          </w:rPr>
          <w:t>4</w:t>
        </w:r>
        <w:r>
          <w:rPr>
            <w:webHidden/>
          </w:rPr>
          <w:fldChar w:fldCharType="end"/>
        </w:r>
      </w:hyperlink>
    </w:p>
    <w:p w14:paraId="165AECFA" w14:textId="219D83C3" w:rsidR="003B1164" w:rsidRDefault="003B1164">
      <w:pPr>
        <w:pStyle w:val="T2"/>
        <w:rPr>
          <w:rFonts w:asciiTheme="minorHAnsi" w:eastAsiaTheme="minorEastAsia" w:hAnsiTheme="minorHAnsi" w:cstheme="minorBidi"/>
          <w:noProof/>
          <w:sz w:val="22"/>
          <w:szCs w:val="22"/>
          <w:lang w:eastAsia="tr-TR"/>
        </w:rPr>
      </w:pPr>
      <w:hyperlink w:anchor="_Toc105879247" w:history="1">
        <w:r w:rsidRPr="006A6F3B">
          <w:rPr>
            <w:rStyle w:val="Kpr"/>
            <w:noProof/>
            <w:lang w:val="en-US"/>
          </w:rPr>
          <w:t>1.1 Keşifçi Veri Analizi</w:t>
        </w:r>
        <w:r>
          <w:rPr>
            <w:noProof/>
            <w:webHidden/>
          </w:rPr>
          <w:tab/>
        </w:r>
        <w:r>
          <w:rPr>
            <w:noProof/>
            <w:webHidden/>
          </w:rPr>
          <w:fldChar w:fldCharType="begin"/>
        </w:r>
        <w:r>
          <w:rPr>
            <w:noProof/>
            <w:webHidden/>
          </w:rPr>
          <w:instrText xml:space="preserve"> PAGEREF _Toc105879247 \h </w:instrText>
        </w:r>
        <w:r>
          <w:rPr>
            <w:noProof/>
            <w:webHidden/>
          </w:rPr>
        </w:r>
        <w:r>
          <w:rPr>
            <w:noProof/>
            <w:webHidden/>
          </w:rPr>
          <w:fldChar w:fldCharType="separate"/>
        </w:r>
        <w:r w:rsidR="00883335">
          <w:rPr>
            <w:noProof/>
            <w:webHidden/>
          </w:rPr>
          <w:t>4</w:t>
        </w:r>
        <w:r>
          <w:rPr>
            <w:noProof/>
            <w:webHidden/>
          </w:rPr>
          <w:fldChar w:fldCharType="end"/>
        </w:r>
      </w:hyperlink>
    </w:p>
    <w:p w14:paraId="3941EE50" w14:textId="221F99AA" w:rsidR="003B1164" w:rsidRDefault="003B1164">
      <w:pPr>
        <w:pStyle w:val="T2"/>
        <w:rPr>
          <w:rFonts w:asciiTheme="minorHAnsi" w:eastAsiaTheme="minorEastAsia" w:hAnsiTheme="minorHAnsi" w:cstheme="minorBidi"/>
          <w:noProof/>
          <w:sz w:val="22"/>
          <w:szCs w:val="22"/>
          <w:lang w:eastAsia="tr-TR"/>
        </w:rPr>
      </w:pPr>
      <w:hyperlink w:anchor="_Toc105879248" w:history="1">
        <w:r w:rsidRPr="006A6F3B">
          <w:rPr>
            <w:rStyle w:val="Kpr"/>
            <w:noProof/>
            <w:lang w:val="en-US"/>
          </w:rPr>
          <w:t>1.2 Veri Ön İşleme</w:t>
        </w:r>
        <w:r>
          <w:rPr>
            <w:noProof/>
            <w:webHidden/>
          </w:rPr>
          <w:tab/>
        </w:r>
        <w:r>
          <w:rPr>
            <w:noProof/>
            <w:webHidden/>
          </w:rPr>
          <w:fldChar w:fldCharType="begin"/>
        </w:r>
        <w:r>
          <w:rPr>
            <w:noProof/>
            <w:webHidden/>
          </w:rPr>
          <w:instrText xml:space="preserve"> PAGEREF _Toc105879248 \h </w:instrText>
        </w:r>
        <w:r>
          <w:rPr>
            <w:noProof/>
            <w:webHidden/>
          </w:rPr>
        </w:r>
        <w:r>
          <w:rPr>
            <w:noProof/>
            <w:webHidden/>
          </w:rPr>
          <w:fldChar w:fldCharType="separate"/>
        </w:r>
        <w:r w:rsidR="00883335">
          <w:rPr>
            <w:noProof/>
            <w:webHidden/>
          </w:rPr>
          <w:t>7</w:t>
        </w:r>
        <w:r>
          <w:rPr>
            <w:noProof/>
            <w:webHidden/>
          </w:rPr>
          <w:fldChar w:fldCharType="end"/>
        </w:r>
      </w:hyperlink>
    </w:p>
    <w:p w14:paraId="31605572" w14:textId="68F04342" w:rsidR="003B1164" w:rsidRDefault="003B1164">
      <w:pPr>
        <w:pStyle w:val="T3"/>
        <w:rPr>
          <w:rFonts w:asciiTheme="minorHAnsi" w:eastAsiaTheme="minorEastAsia" w:hAnsiTheme="minorHAnsi" w:cstheme="minorBidi"/>
          <w:noProof/>
          <w:sz w:val="22"/>
          <w:szCs w:val="22"/>
          <w:lang w:eastAsia="tr-TR"/>
        </w:rPr>
      </w:pPr>
      <w:hyperlink w:anchor="_Toc105879249" w:history="1">
        <w:r w:rsidRPr="006A6F3B">
          <w:rPr>
            <w:rStyle w:val="Kpr"/>
            <w:noProof/>
          </w:rPr>
          <w:t>1.2.1 Eksik Değer Analizi</w:t>
        </w:r>
        <w:r>
          <w:rPr>
            <w:noProof/>
            <w:webHidden/>
          </w:rPr>
          <w:tab/>
        </w:r>
        <w:r>
          <w:rPr>
            <w:noProof/>
            <w:webHidden/>
          </w:rPr>
          <w:fldChar w:fldCharType="begin"/>
        </w:r>
        <w:r>
          <w:rPr>
            <w:noProof/>
            <w:webHidden/>
          </w:rPr>
          <w:instrText xml:space="preserve"> PAGEREF _Toc105879249 \h </w:instrText>
        </w:r>
        <w:r>
          <w:rPr>
            <w:noProof/>
            <w:webHidden/>
          </w:rPr>
        </w:r>
        <w:r>
          <w:rPr>
            <w:noProof/>
            <w:webHidden/>
          </w:rPr>
          <w:fldChar w:fldCharType="separate"/>
        </w:r>
        <w:r w:rsidR="00883335">
          <w:rPr>
            <w:noProof/>
            <w:webHidden/>
          </w:rPr>
          <w:t>7</w:t>
        </w:r>
        <w:r>
          <w:rPr>
            <w:noProof/>
            <w:webHidden/>
          </w:rPr>
          <w:fldChar w:fldCharType="end"/>
        </w:r>
      </w:hyperlink>
    </w:p>
    <w:p w14:paraId="57BABCD8" w14:textId="1A60F082" w:rsidR="003B1164" w:rsidRDefault="003B1164">
      <w:pPr>
        <w:pStyle w:val="T3"/>
        <w:rPr>
          <w:rFonts w:asciiTheme="minorHAnsi" w:eastAsiaTheme="minorEastAsia" w:hAnsiTheme="minorHAnsi" w:cstheme="minorBidi"/>
          <w:noProof/>
          <w:sz w:val="22"/>
          <w:szCs w:val="22"/>
          <w:lang w:eastAsia="tr-TR"/>
        </w:rPr>
      </w:pPr>
      <w:hyperlink w:anchor="_Toc105879250" w:history="1">
        <w:r w:rsidRPr="006A6F3B">
          <w:rPr>
            <w:rStyle w:val="Kpr"/>
            <w:noProof/>
          </w:rPr>
          <w:t>1.2.2 Aykırı Değer Analizi</w:t>
        </w:r>
        <w:r>
          <w:rPr>
            <w:noProof/>
            <w:webHidden/>
          </w:rPr>
          <w:tab/>
        </w:r>
        <w:r>
          <w:rPr>
            <w:noProof/>
            <w:webHidden/>
          </w:rPr>
          <w:fldChar w:fldCharType="begin"/>
        </w:r>
        <w:r>
          <w:rPr>
            <w:noProof/>
            <w:webHidden/>
          </w:rPr>
          <w:instrText xml:space="preserve"> PAGEREF _Toc105879250 \h </w:instrText>
        </w:r>
        <w:r>
          <w:rPr>
            <w:noProof/>
            <w:webHidden/>
          </w:rPr>
        </w:r>
        <w:r>
          <w:rPr>
            <w:noProof/>
            <w:webHidden/>
          </w:rPr>
          <w:fldChar w:fldCharType="separate"/>
        </w:r>
        <w:r w:rsidR="00883335">
          <w:rPr>
            <w:noProof/>
            <w:webHidden/>
          </w:rPr>
          <w:t>7</w:t>
        </w:r>
        <w:r>
          <w:rPr>
            <w:noProof/>
            <w:webHidden/>
          </w:rPr>
          <w:fldChar w:fldCharType="end"/>
        </w:r>
      </w:hyperlink>
    </w:p>
    <w:p w14:paraId="31EBA0C8" w14:textId="15466210" w:rsidR="003B1164" w:rsidRDefault="003B1164">
      <w:pPr>
        <w:pStyle w:val="T3"/>
        <w:rPr>
          <w:rFonts w:asciiTheme="minorHAnsi" w:eastAsiaTheme="minorEastAsia" w:hAnsiTheme="minorHAnsi" w:cstheme="minorBidi"/>
          <w:noProof/>
          <w:sz w:val="22"/>
          <w:szCs w:val="22"/>
          <w:lang w:eastAsia="tr-TR"/>
        </w:rPr>
      </w:pPr>
      <w:hyperlink w:anchor="_Toc105879251" w:history="1">
        <w:r w:rsidRPr="006A6F3B">
          <w:rPr>
            <w:rStyle w:val="Kpr"/>
            <w:noProof/>
          </w:rPr>
          <w:t>1.2.3 Under Sampling</w:t>
        </w:r>
        <w:r>
          <w:rPr>
            <w:noProof/>
            <w:webHidden/>
          </w:rPr>
          <w:tab/>
        </w:r>
        <w:r>
          <w:rPr>
            <w:noProof/>
            <w:webHidden/>
          </w:rPr>
          <w:fldChar w:fldCharType="begin"/>
        </w:r>
        <w:r>
          <w:rPr>
            <w:noProof/>
            <w:webHidden/>
          </w:rPr>
          <w:instrText xml:space="preserve"> PAGEREF _Toc105879251 \h </w:instrText>
        </w:r>
        <w:r>
          <w:rPr>
            <w:noProof/>
            <w:webHidden/>
          </w:rPr>
        </w:r>
        <w:r>
          <w:rPr>
            <w:noProof/>
            <w:webHidden/>
          </w:rPr>
          <w:fldChar w:fldCharType="separate"/>
        </w:r>
        <w:r w:rsidR="00883335">
          <w:rPr>
            <w:noProof/>
            <w:webHidden/>
          </w:rPr>
          <w:t>8</w:t>
        </w:r>
        <w:r>
          <w:rPr>
            <w:noProof/>
            <w:webHidden/>
          </w:rPr>
          <w:fldChar w:fldCharType="end"/>
        </w:r>
      </w:hyperlink>
    </w:p>
    <w:p w14:paraId="3783EB3A" w14:textId="78EF0CA2" w:rsidR="003B1164" w:rsidRDefault="003B1164">
      <w:pPr>
        <w:pStyle w:val="T3"/>
        <w:rPr>
          <w:rFonts w:asciiTheme="minorHAnsi" w:eastAsiaTheme="minorEastAsia" w:hAnsiTheme="minorHAnsi" w:cstheme="minorBidi"/>
          <w:noProof/>
          <w:sz w:val="22"/>
          <w:szCs w:val="22"/>
          <w:lang w:eastAsia="tr-TR"/>
        </w:rPr>
      </w:pPr>
      <w:hyperlink w:anchor="_Toc105879252" w:history="1">
        <w:r w:rsidRPr="006A6F3B">
          <w:rPr>
            <w:rStyle w:val="Kpr"/>
            <w:noProof/>
          </w:rPr>
          <w:t>1.2.4 Discretization</w:t>
        </w:r>
        <w:r>
          <w:rPr>
            <w:noProof/>
            <w:webHidden/>
          </w:rPr>
          <w:tab/>
        </w:r>
        <w:r>
          <w:rPr>
            <w:noProof/>
            <w:webHidden/>
          </w:rPr>
          <w:fldChar w:fldCharType="begin"/>
        </w:r>
        <w:r>
          <w:rPr>
            <w:noProof/>
            <w:webHidden/>
          </w:rPr>
          <w:instrText xml:space="preserve"> PAGEREF _Toc105879252 \h </w:instrText>
        </w:r>
        <w:r>
          <w:rPr>
            <w:noProof/>
            <w:webHidden/>
          </w:rPr>
        </w:r>
        <w:r>
          <w:rPr>
            <w:noProof/>
            <w:webHidden/>
          </w:rPr>
          <w:fldChar w:fldCharType="separate"/>
        </w:r>
        <w:r w:rsidR="00883335">
          <w:rPr>
            <w:noProof/>
            <w:webHidden/>
          </w:rPr>
          <w:t>9</w:t>
        </w:r>
        <w:r>
          <w:rPr>
            <w:noProof/>
            <w:webHidden/>
          </w:rPr>
          <w:fldChar w:fldCharType="end"/>
        </w:r>
      </w:hyperlink>
    </w:p>
    <w:p w14:paraId="5AE3F05A" w14:textId="639922DE" w:rsidR="003B1164" w:rsidRDefault="003B1164">
      <w:pPr>
        <w:pStyle w:val="T3"/>
        <w:rPr>
          <w:rFonts w:asciiTheme="minorHAnsi" w:eastAsiaTheme="minorEastAsia" w:hAnsiTheme="minorHAnsi" w:cstheme="minorBidi"/>
          <w:noProof/>
          <w:sz w:val="22"/>
          <w:szCs w:val="22"/>
          <w:lang w:eastAsia="tr-TR"/>
        </w:rPr>
      </w:pPr>
      <w:hyperlink w:anchor="_Toc105879253" w:history="1">
        <w:r w:rsidRPr="006A6F3B">
          <w:rPr>
            <w:rStyle w:val="Kpr"/>
            <w:noProof/>
          </w:rPr>
          <w:t>1.2.5 Label Encoding</w:t>
        </w:r>
        <w:r>
          <w:rPr>
            <w:noProof/>
            <w:webHidden/>
          </w:rPr>
          <w:tab/>
        </w:r>
        <w:r>
          <w:rPr>
            <w:noProof/>
            <w:webHidden/>
          </w:rPr>
          <w:fldChar w:fldCharType="begin"/>
        </w:r>
        <w:r>
          <w:rPr>
            <w:noProof/>
            <w:webHidden/>
          </w:rPr>
          <w:instrText xml:space="preserve"> PAGEREF _Toc105879253 \h </w:instrText>
        </w:r>
        <w:r>
          <w:rPr>
            <w:noProof/>
            <w:webHidden/>
          </w:rPr>
        </w:r>
        <w:r>
          <w:rPr>
            <w:noProof/>
            <w:webHidden/>
          </w:rPr>
          <w:fldChar w:fldCharType="separate"/>
        </w:r>
        <w:r w:rsidR="00883335">
          <w:rPr>
            <w:noProof/>
            <w:webHidden/>
          </w:rPr>
          <w:t>9</w:t>
        </w:r>
        <w:r>
          <w:rPr>
            <w:noProof/>
            <w:webHidden/>
          </w:rPr>
          <w:fldChar w:fldCharType="end"/>
        </w:r>
      </w:hyperlink>
    </w:p>
    <w:p w14:paraId="75889631" w14:textId="72D54324" w:rsidR="003B1164" w:rsidRDefault="003B1164">
      <w:pPr>
        <w:pStyle w:val="T3"/>
        <w:rPr>
          <w:rFonts w:asciiTheme="minorHAnsi" w:eastAsiaTheme="minorEastAsia" w:hAnsiTheme="minorHAnsi" w:cstheme="minorBidi"/>
          <w:noProof/>
          <w:sz w:val="22"/>
          <w:szCs w:val="22"/>
          <w:lang w:eastAsia="tr-TR"/>
        </w:rPr>
      </w:pPr>
      <w:hyperlink w:anchor="_Toc105879254" w:history="1">
        <w:r w:rsidRPr="006A6F3B">
          <w:rPr>
            <w:rStyle w:val="Kpr"/>
            <w:noProof/>
          </w:rPr>
          <w:t>1.2.6 One Hot Encoding</w:t>
        </w:r>
        <w:r>
          <w:rPr>
            <w:noProof/>
            <w:webHidden/>
          </w:rPr>
          <w:tab/>
        </w:r>
        <w:r>
          <w:rPr>
            <w:noProof/>
            <w:webHidden/>
          </w:rPr>
          <w:fldChar w:fldCharType="begin"/>
        </w:r>
        <w:r>
          <w:rPr>
            <w:noProof/>
            <w:webHidden/>
          </w:rPr>
          <w:instrText xml:space="preserve"> PAGEREF _Toc105879254 \h </w:instrText>
        </w:r>
        <w:r>
          <w:rPr>
            <w:noProof/>
            <w:webHidden/>
          </w:rPr>
        </w:r>
        <w:r>
          <w:rPr>
            <w:noProof/>
            <w:webHidden/>
          </w:rPr>
          <w:fldChar w:fldCharType="separate"/>
        </w:r>
        <w:r w:rsidR="00883335">
          <w:rPr>
            <w:noProof/>
            <w:webHidden/>
          </w:rPr>
          <w:t>9</w:t>
        </w:r>
        <w:r>
          <w:rPr>
            <w:noProof/>
            <w:webHidden/>
          </w:rPr>
          <w:fldChar w:fldCharType="end"/>
        </w:r>
      </w:hyperlink>
    </w:p>
    <w:p w14:paraId="13F6CC6A" w14:textId="4117F115" w:rsidR="003B1164" w:rsidRDefault="003B1164">
      <w:pPr>
        <w:pStyle w:val="T1"/>
        <w:rPr>
          <w:rFonts w:asciiTheme="minorHAnsi" w:eastAsiaTheme="minorEastAsia" w:hAnsiTheme="minorHAnsi" w:cstheme="minorBidi"/>
          <w:b w:val="0"/>
          <w:sz w:val="22"/>
          <w:szCs w:val="22"/>
          <w:lang w:val="tr-TR" w:eastAsia="tr-TR"/>
        </w:rPr>
      </w:pPr>
      <w:hyperlink w:anchor="_Toc105879255" w:history="1">
        <w:r w:rsidRPr="006A6F3B">
          <w:rPr>
            <w:rStyle w:val="Kpr"/>
          </w:rPr>
          <w:t>2. MODELLEME</w:t>
        </w:r>
        <w:r>
          <w:rPr>
            <w:webHidden/>
          </w:rPr>
          <w:tab/>
        </w:r>
        <w:r>
          <w:rPr>
            <w:webHidden/>
          </w:rPr>
          <w:fldChar w:fldCharType="begin"/>
        </w:r>
        <w:r>
          <w:rPr>
            <w:webHidden/>
          </w:rPr>
          <w:instrText xml:space="preserve"> PAGEREF _Toc105879255 \h </w:instrText>
        </w:r>
        <w:r>
          <w:rPr>
            <w:webHidden/>
          </w:rPr>
        </w:r>
        <w:r>
          <w:rPr>
            <w:webHidden/>
          </w:rPr>
          <w:fldChar w:fldCharType="separate"/>
        </w:r>
        <w:r w:rsidR="00883335">
          <w:rPr>
            <w:webHidden/>
          </w:rPr>
          <w:t>10</w:t>
        </w:r>
        <w:r>
          <w:rPr>
            <w:webHidden/>
          </w:rPr>
          <w:fldChar w:fldCharType="end"/>
        </w:r>
      </w:hyperlink>
    </w:p>
    <w:p w14:paraId="7E0CC6A9" w14:textId="68FD1831" w:rsidR="003B1164" w:rsidRDefault="003B1164">
      <w:pPr>
        <w:pStyle w:val="T2"/>
        <w:rPr>
          <w:rFonts w:asciiTheme="minorHAnsi" w:eastAsiaTheme="minorEastAsia" w:hAnsiTheme="minorHAnsi" w:cstheme="minorBidi"/>
          <w:noProof/>
          <w:sz w:val="22"/>
          <w:szCs w:val="22"/>
          <w:lang w:eastAsia="tr-TR"/>
        </w:rPr>
      </w:pPr>
      <w:hyperlink w:anchor="_Toc105879256" w:history="1">
        <w:r w:rsidRPr="006A6F3B">
          <w:rPr>
            <w:rStyle w:val="Kpr"/>
            <w:noProof/>
          </w:rPr>
          <w:t>2.1 Model Seçimi</w:t>
        </w:r>
        <w:r>
          <w:rPr>
            <w:noProof/>
            <w:webHidden/>
          </w:rPr>
          <w:tab/>
        </w:r>
        <w:r>
          <w:rPr>
            <w:noProof/>
            <w:webHidden/>
          </w:rPr>
          <w:fldChar w:fldCharType="begin"/>
        </w:r>
        <w:r>
          <w:rPr>
            <w:noProof/>
            <w:webHidden/>
          </w:rPr>
          <w:instrText xml:space="preserve"> PAGEREF _Toc105879256 \h </w:instrText>
        </w:r>
        <w:r>
          <w:rPr>
            <w:noProof/>
            <w:webHidden/>
          </w:rPr>
        </w:r>
        <w:r>
          <w:rPr>
            <w:noProof/>
            <w:webHidden/>
          </w:rPr>
          <w:fldChar w:fldCharType="separate"/>
        </w:r>
        <w:r w:rsidR="00883335">
          <w:rPr>
            <w:noProof/>
            <w:webHidden/>
          </w:rPr>
          <w:t>10</w:t>
        </w:r>
        <w:r>
          <w:rPr>
            <w:noProof/>
            <w:webHidden/>
          </w:rPr>
          <w:fldChar w:fldCharType="end"/>
        </w:r>
      </w:hyperlink>
    </w:p>
    <w:p w14:paraId="4B2E3E86" w14:textId="26D714B6" w:rsidR="003B1164" w:rsidRDefault="003B1164">
      <w:pPr>
        <w:pStyle w:val="T3"/>
        <w:rPr>
          <w:rFonts w:asciiTheme="minorHAnsi" w:eastAsiaTheme="minorEastAsia" w:hAnsiTheme="minorHAnsi" w:cstheme="minorBidi"/>
          <w:noProof/>
          <w:sz w:val="22"/>
          <w:szCs w:val="22"/>
          <w:lang w:eastAsia="tr-TR"/>
        </w:rPr>
      </w:pPr>
      <w:hyperlink w:anchor="_Toc105879257" w:history="1">
        <w:r w:rsidRPr="006A6F3B">
          <w:rPr>
            <w:rStyle w:val="Kpr"/>
            <w:noProof/>
          </w:rPr>
          <w:t>2.1.1 Random Forest (Rassal Orman)</w:t>
        </w:r>
        <w:r>
          <w:rPr>
            <w:noProof/>
            <w:webHidden/>
          </w:rPr>
          <w:tab/>
        </w:r>
        <w:r>
          <w:rPr>
            <w:noProof/>
            <w:webHidden/>
          </w:rPr>
          <w:fldChar w:fldCharType="begin"/>
        </w:r>
        <w:r>
          <w:rPr>
            <w:noProof/>
            <w:webHidden/>
          </w:rPr>
          <w:instrText xml:space="preserve"> PAGEREF _Toc105879257 \h </w:instrText>
        </w:r>
        <w:r>
          <w:rPr>
            <w:noProof/>
            <w:webHidden/>
          </w:rPr>
        </w:r>
        <w:r>
          <w:rPr>
            <w:noProof/>
            <w:webHidden/>
          </w:rPr>
          <w:fldChar w:fldCharType="separate"/>
        </w:r>
        <w:r w:rsidR="00883335">
          <w:rPr>
            <w:noProof/>
            <w:webHidden/>
          </w:rPr>
          <w:t>10</w:t>
        </w:r>
        <w:r>
          <w:rPr>
            <w:noProof/>
            <w:webHidden/>
          </w:rPr>
          <w:fldChar w:fldCharType="end"/>
        </w:r>
      </w:hyperlink>
    </w:p>
    <w:p w14:paraId="482181B5" w14:textId="1F389FC0" w:rsidR="003B1164" w:rsidRDefault="003B1164">
      <w:pPr>
        <w:pStyle w:val="T2"/>
        <w:rPr>
          <w:rFonts w:asciiTheme="minorHAnsi" w:eastAsiaTheme="minorEastAsia" w:hAnsiTheme="minorHAnsi" w:cstheme="minorBidi"/>
          <w:noProof/>
          <w:sz w:val="22"/>
          <w:szCs w:val="22"/>
          <w:lang w:eastAsia="tr-TR"/>
        </w:rPr>
      </w:pPr>
      <w:hyperlink w:anchor="_Toc105879258" w:history="1">
        <w:r w:rsidRPr="006A6F3B">
          <w:rPr>
            <w:rStyle w:val="Kpr"/>
            <w:noProof/>
          </w:rPr>
          <w:t>2.2 Model Validation (Model Doğrulama)</w:t>
        </w:r>
        <w:r>
          <w:rPr>
            <w:noProof/>
            <w:webHidden/>
          </w:rPr>
          <w:tab/>
        </w:r>
        <w:r>
          <w:rPr>
            <w:noProof/>
            <w:webHidden/>
          </w:rPr>
          <w:fldChar w:fldCharType="begin"/>
        </w:r>
        <w:r>
          <w:rPr>
            <w:noProof/>
            <w:webHidden/>
          </w:rPr>
          <w:instrText xml:space="preserve"> PAGEREF _Toc105879258 \h </w:instrText>
        </w:r>
        <w:r>
          <w:rPr>
            <w:noProof/>
            <w:webHidden/>
          </w:rPr>
        </w:r>
        <w:r>
          <w:rPr>
            <w:noProof/>
            <w:webHidden/>
          </w:rPr>
          <w:fldChar w:fldCharType="separate"/>
        </w:r>
        <w:r w:rsidR="00883335">
          <w:rPr>
            <w:noProof/>
            <w:webHidden/>
          </w:rPr>
          <w:t>11</w:t>
        </w:r>
        <w:r>
          <w:rPr>
            <w:noProof/>
            <w:webHidden/>
          </w:rPr>
          <w:fldChar w:fldCharType="end"/>
        </w:r>
      </w:hyperlink>
    </w:p>
    <w:p w14:paraId="4879CD3A" w14:textId="1691E51A" w:rsidR="003B1164" w:rsidRDefault="003B1164">
      <w:pPr>
        <w:pStyle w:val="T3"/>
        <w:rPr>
          <w:rFonts w:asciiTheme="minorHAnsi" w:eastAsiaTheme="minorEastAsia" w:hAnsiTheme="minorHAnsi" w:cstheme="minorBidi"/>
          <w:noProof/>
          <w:sz w:val="22"/>
          <w:szCs w:val="22"/>
          <w:lang w:eastAsia="tr-TR"/>
        </w:rPr>
      </w:pPr>
      <w:hyperlink w:anchor="_Toc105879259" w:history="1">
        <w:r w:rsidRPr="006A6F3B">
          <w:rPr>
            <w:rStyle w:val="Kpr"/>
            <w:noProof/>
          </w:rPr>
          <w:t>2.2.1 Holdout Yöntemi</w:t>
        </w:r>
        <w:r>
          <w:rPr>
            <w:noProof/>
            <w:webHidden/>
          </w:rPr>
          <w:tab/>
        </w:r>
        <w:r>
          <w:rPr>
            <w:noProof/>
            <w:webHidden/>
          </w:rPr>
          <w:fldChar w:fldCharType="begin"/>
        </w:r>
        <w:r>
          <w:rPr>
            <w:noProof/>
            <w:webHidden/>
          </w:rPr>
          <w:instrText xml:space="preserve"> PAGEREF _Toc105879259 \h </w:instrText>
        </w:r>
        <w:r>
          <w:rPr>
            <w:noProof/>
            <w:webHidden/>
          </w:rPr>
        </w:r>
        <w:r>
          <w:rPr>
            <w:noProof/>
            <w:webHidden/>
          </w:rPr>
          <w:fldChar w:fldCharType="separate"/>
        </w:r>
        <w:r w:rsidR="00883335">
          <w:rPr>
            <w:noProof/>
            <w:webHidden/>
          </w:rPr>
          <w:t>11</w:t>
        </w:r>
        <w:r>
          <w:rPr>
            <w:noProof/>
            <w:webHidden/>
          </w:rPr>
          <w:fldChar w:fldCharType="end"/>
        </w:r>
      </w:hyperlink>
    </w:p>
    <w:p w14:paraId="03C3070F" w14:textId="32AF9A06" w:rsidR="003B1164" w:rsidRDefault="003B1164">
      <w:pPr>
        <w:pStyle w:val="T3"/>
        <w:rPr>
          <w:rFonts w:asciiTheme="minorHAnsi" w:eastAsiaTheme="minorEastAsia" w:hAnsiTheme="minorHAnsi" w:cstheme="minorBidi"/>
          <w:noProof/>
          <w:sz w:val="22"/>
          <w:szCs w:val="22"/>
          <w:lang w:eastAsia="tr-TR"/>
        </w:rPr>
      </w:pPr>
      <w:hyperlink w:anchor="_Toc105879260" w:history="1">
        <w:r w:rsidRPr="006A6F3B">
          <w:rPr>
            <w:rStyle w:val="Kpr"/>
            <w:noProof/>
          </w:rPr>
          <w:t>2.2.2 K-Katlı Çapraz Doğrulama (K Fold Cross Validation)</w:t>
        </w:r>
        <w:r>
          <w:rPr>
            <w:noProof/>
            <w:webHidden/>
          </w:rPr>
          <w:tab/>
        </w:r>
        <w:r>
          <w:rPr>
            <w:noProof/>
            <w:webHidden/>
          </w:rPr>
          <w:fldChar w:fldCharType="begin"/>
        </w:r>
        <w:r>
          <w:rPr>
            <w:noProof/>
            <w:webHidden/>
          </w:rPr>
          <w:instrText xml:space="preserve"> PAGEREF _Toc105879260 \h </w:instrText>
        </w:r>
        <w:r>
          <w:rPr>
            <w:noProof/>
            <w:webHidden/>
          </w:rPr>
        </w:r>
        <w:r>
          <w:rPr>
            <w:noProof/>
            <w:webHidden/>
          </w:rPr>
          <w:fldChar w:fldCharType="separate"/>
        </w:r>
        <w:r w:rsidR="00883335">
          <w:rPr>
            <w:noProof/>
            <w:webHidden/>
          </w:rPr>
          <w:t>11</w:t>
        </w:r>
        <w:r>
          <w:rPr>
            <w:noProof/>
            <w:webHidden/>
          </w:rPr>
          <w:fldChar w:fldCharType="end"/>
        </w:r>
      </w:hyperlink>
    </w:p>
    <w:p w14:paraId="6BF28DE2" w14:textId="50913651" w:rsidR="003B1164" w:rsidRDefault="003B1164">
      <w:pPr>
        <w:pStyle w:val="T3"/>
        <w:rPr>
          <w:rFonts w:asciiTheme="minorHAnsi" w:eastAsiaTheme="minorEastAsia" w:hAnsiTheme="minorHAnsi" w:cstheme="minorBidi"/>
          <w:noProof/>
          <w:sz w:val="22"/>
          <w:szCs w:val="22"/>
          <w:lang w:eastAsia="tr-TR"/>
        </w:rPr>
      </w:pPr>
      <w:hyperlink w:anchor="_Toc105879261" w:history="1">
        <w:r w:rsidRPr="006A6F3B">
          <w:rPr>
            <w:rStyle w:val="Kpr"/>
            <w:noProof/>
          </w:rPr>
          <w:t>2.2.3 Bootstrap Yöntemi</w:t>
        </w:r>
        <w:r>
          <w:rPr>
            <w:noProof/>
            <w:webHidden/>
          </w:rPr>
          <w:tab/>
        </w:r>
        <w:r>
          <w:rPr>
            <w:noProof/>
            <w:webHidden/>
          </w:rPr>
          <w:fldChar w:fldCharType="begin"/>
        </w:r>
        <w:r>
          <w:rPr>
            <w:noProof/>
            <w:webHidden/>
          </w:rPr>
          <w:instrText xml:space="preserve"> PAGEREF _Toc105879261 \h </w:instrText>
        </w:r>
        <w:r>
          <w:rPr>
            <w:noProof/>
            <w:webHidden/>
          </w:rPr>
        </w:r>
        <w:r>
          <w:rPr>
            <w:noProof/>
            <w:webHidden/>
          </w:rPr>
          <w:fldChar w:fldCharType="separate"/>
        </w:r>
        <w:r w:rsidR="00883335">
          <w:rPr>
            <w:noProof/>
            <w:webHidden/>
          </w:rPr>
          <w:t>11</w:t>
        </w:r>
        <w:r>
          <w:rPr>
            <w:noProof/>
            <w:webHidden/>
          </w:rPr>
          <w:fldChar w:fldCharType="end"/>
        </w:r>
      </w:hyperlink>
    </w:p>
    <w:p w14:paraId="533A0339" w14:textId="67D425CE" w:rsidR="003B1164" w:rsidRDefault="003B1164">
      <w:pPr>
        <w:pStyle w:val="T3"/>
        <w:rPr>
          <w:rFonts w:asciiTheme="minorHAnsi" w:eastAsiaTheme="minorEastAsia" w:hAnsiTheme="minorHAnsi" w:cstheme="minorBidi"/>
          <w:noProof/>
          <w:sz w:val="22"/>
          <w:szCs w:val="22"/>
          <w:lang w:eastAsia="tr-TR"/>
        </w:rPr>
      </w:pPr>
      <w:hyperlink w:anchor="_Toc105879262" w:history="1">
        <w:r w:rsidRPr="006A6F3B">
          <w:rPr>
            <w:rStyle w:val="Kpr"/>
            <w:noProof/>
          </w:rPr>
          <w:t>2.2.4 Leave One Out Yöntemi</w:t>
        </w:r>
        <w:r>
          <w:rPr>
            <w:noProof/>
            <w:webHidden/>
          </w:rPr>
          <w:tab/>
        </w:r>
        <w:r>
          <w:rPr>
            <w:noProof/>
            <w:webHidden/>
          </w:rPr>
          <w:fldChar w:fldCharType="begin"/>
        </w:r>
        <w:r>
          <w:rPr>
            <w:noProof/>
            <w:webHidden/>
          </w:rPr>
          <w:instrText xml:space="preserve"> PAGEREF _Toc105879262 \h </w:instrText>
        </w:r>
        <w:r>
          <w:rPr>
            <w:noProof/>
            <w:webHidden/>
          </w:rPr>
        </w:r>
        <w:r>
          <w:rPr>
            <w:noProof/>
            <w:webHidden/>
          </w:rPr>
          <w:fldChar w:fldCharType="separate"/>
        </w:r>
        <w:r w:rsidR="00883335">
          <w:rPr>
            <w:noProof/>
            <w:webHidden/>
          </w:rPr>
          <w:t>11</w:t>
        </w:r>
        <w:r>
          <w:rPr>
            <w:noProof/>
            <w:webHidden/>
          </w:rPr>
          <w:fldChar w:fldCharType="end"/>
        </w:r>
      </w:hyperlink>
    </w:p>
    <w:p w14:paraId="739A7FBD" w14:textId="3CC0E3E4" w:rsidR="003B1164" w:rsidRDefault="003B1164">
      <w:pPr>
        <w:pStyle w:val="T2"/>
        <w:rPr>
          <w:rFonts w:asciiTheme="minorHAnsi" w:eastAsiaTheme="minorEastAsia" w:hAnsiTheme="minorHAnsi" w:cstheme="minorBidi"/>
          <w:noProof/>
          <w:sz w:val="22"/>
          <w:szCs w:val="22"/>
          <w:lang w:eastAsia="tr-TR"/>
        </w:rPr>
      </w:pPr>
      <w:hyperlink w:anchor="_Toc105879263" w:history="1">
        <w:r w:rsidRPr="006A6F3B">
          <w:rPr>
            <w:rStyle w:val="Kpr"/>
            <w:noProof/>
            <w:lang w:val="en-US"/>
          </w:rPr>
          <w:t>2.3 Model Başarı Değerlendirme Metrikleri</w:t>
        </w:r>
        <w:r>
          <w:rPr>
            <w:noProof/>
            <w:webHidden/>
          </w:rPr>
          <w:tab/>
        </w:r>
        <w:r>
          <w:rPr>
            <w:noProof/>
            <w:webHidden/>
          </w:rPr>
          <w:fldChar w:fldCharType="begin"/>
        </w:r>
        <w:r>
          <w:rPr>
            <w:noProof/>
            <w:webHidden/>
          </w:rPr>
          <w:instrText xml:space="preserve"> PAGEREF _Toc105879263 \h </w:instrText>
        </w:r>
        <w:r>
          <w:rPr>
            <w:noProof/>
            <w:webHidden/>
          </w:rPr>
        </w:r>
        <w:r>
          <w:rPr>
            <w:noProof/>
            <w:webHidden/>
          </w:rPr>
          <w:fldChar w:fldCharType="separate"/>
        </w:r>
        <w:r w:rsidR="00883335">
          <w:rPr>
            <w:noProof/>
            <w:webHidden/>
          </w:rPr>
          <w:t>12</w:t>
        </w:r>
        <w:r>
          <w:rPr>
            <w:noProof/>
            <w:webHidden/>
          </w:rPr>
          <w:fldChar w:fldCharType="end"/>
        </w:r>
      </w:hyperlink>
    </w:p>
    <w:p w14:paraId="0923744B" w14:textId="6EA557BD" w:rsidR="003B1164" w:rsidRDefault="003B1164">
      <w:pPr>
        <w:pStyle w:val="T2"/>
        <w:rPr>
          <w:rFonts w:asciiTheme="minorHAnsi" w:eastAsiaTheme="minorEastAsia" w:hAnsiTheme="minorHAnsi" w:cstheme="minorBidi"/>
          <w:noProof/>
          <w:sz w:val="22"/>
          <w:szCs w:val="22"/>
          <w:lang w:eastAsia="tr-TR"/>
        </w:rPr>
      </w:pPr>
      <w:hyperlink w:anchor="_Toc105879264" w:history="1">
        <w:r w:rsidRPr="006A6F3B">
          <w:rPr>
            <w:rStyle w:val="Kpr"/>
            <w:noProof/>
          </w:rPr>
          <w:t>2.4 Hiperparametre Optimizasyonu</w:t>
        </w:r>
        <w:r>
          <w:rPr>
            <w:noProof/>
            <w:webHidden/>
          </w:rPr>
          <w:tab/>
        </w:r>
        <w:r>
          <w:rPr>
            <w:noProof/>
            <w:webHidden/>
          </w:rPr>
          <w:fldChar w:fldCharType="begin"/>
        </w:r>
        <w:r>
          <w:rPr>
            <w:noProof/>
            <w:webHidden/>
          </w:rPr>
          <w:instrText xml:space="preserve"> PAGEREF _Toc105879264 \h </w:instrText>
        </w:r>
        <w:r>
          <w:rPr>
            <w:noProof/>
            <w:webHidden/>
          </w:rPr>
        </w:r>
        <w:r>
          <w:rPr>
            <w:noProof/>
            <w:webHidden/>
          </w:rPr>
          <w:fldChar w:fldCharType="separate"/>
        </w:r>
        <w:r w:rsidR="00883335">
          <w:rPr>
            <w:noProof/>
            <w:webHidden/>
          </w:rPr>
          <w:t>13</w:t>
        </w:r>
        <w:r>
          <w:rPr>
            <w:noProof/>
            <w:webHidden/>
          </w:rPr>
          <w:fldChar w:fldCharType="end"/>
        </w:r>
      </w:hyperlink>
    </w:p>
    <w:p w14:paraId="303113D3" w14:textId="725B2C35" w:rsidR="003B1164" w:rsidRDefault="003B1164">
      <w:pPr>
        <w:pStyle w:val="T3"/>
        <w:rPr>
          <w:rFonts w:asciiTheme="minorHAnsi" w:eastAsiaTheme="minorEastAsia" w:hAnsiTheme="minorHAnsi" w:cstheme="minorBidi"/>
          <w:noProof/>
          <w:sz w:val="22"/>
          <w:szCs w:val="22"/>
          <w:lang w:eastAsia="tr-TR"/>
        </w:rPr>
      </w:pPr>
      <w:hyperlink w:anchor="_Toc105879265" w:history="1">
        <w:r w:rsidRPr="006A6F3B">
          <w:rPr>
            <w:rStyle w:val="Kpr"/>
            <w:noProof/>
          </w:rPr>
          <w:t>2.4.1 GridSearchCV</w:t>
        </w:r>
        <w:r>
          <w:rPr>
            <w:noProof/>
            <w:webHidden/>
          </w:rPr>
          <w:tab/>
        </w:r>
        <w:r>
          <w:rPr>
            <w:noProof/>
            <w:webHidden/>
          </w:rPr>
          <w:fldChar w:fldCharType="begin"/>
        </w:r>
        <w:r>
          <w:rPr>
            <w:noProof/>
            <w:webHidden/>
          </w:rPr>
          <w:instrText xml:space="preserve"> PAGEREF _Toc105879265 \h </w:instrText>
        </w:r>
        <w:r>
          <w:rPr>
            <w:noProof/>
            <w:webHidden/>
          </w:rPr>
        </w:r>
        <w:r>
          <w:rPr>
            <w:noProof/>
            <w:webHidden/>
          </w:rPr>
          <w:fldChar w:fldCharType="separate"/>
        </w:r>
        <w:r w:rsidR="00883335">
          <w:rPr>
            <w:noProof/>
            <w:webHidden/>
          </w:rPr>
          <w:t>13</w:t>
        </w:r>
        <w:r>
          <w:rPr>
            <w:noProof/>
            <w:webHidden/>
          </w:rPr>
          <w:fldChar w:fldCharType="end"/>
        </w:r>
      </w:hyperlink>
    </w:p>
    <w:p w14:paraId="65D2506E" w14:textId="770DBBCD" w:rsidR="003B1164" w:rsidRDefault="003B1164">
      <w:pPr>
        <w:pStyle w:val="T3"/>
        <w:rPr>
          <w:rFonts w:asciiTheme="minorHAnsi" w:eastAsiaTheme="minorEastAsia" w:hAnsiTheme="minorHAnsi" w:cstheme="minorBidi"/>
          <w:noProof/>
          <w:sz w:val="22"/>
          <w:szCs w:val="22"/>
          <w:lang w:eastAsia="tr-TR"/>
        </w:rPr>
      </w:pPr>
      <w:hyperlink w:anchor="_Toc105879266" w:history="1">
        <w:r w:rsidRPr="006A6F3B">
          <w:rPr>
            <w:rStyle w:val="Kpr"/>
            <w:noProof/>
          </w:rPr>
          <w:t>2.4.2 RandomizedSearchCV</w:t>
        </w:r>
        <w:r>
          <w:rPr>
            <w:noProof/>
            <w:webHidden/>
          </w:rPr>
          <w:tab/>
        </w:r>
        <w:r>
          <w:rPr>
            <w:noProof/>
            <w:webHidden/>
          </w:rPr>
          <w:fldChar w:fldCharType="begin"/>
        </w:r>
        <w:r>
          <w:rPr>
            <w:noProof/>
            <w:webHidden/>
          </w:rPr>
          <w:instrText xml:space="preserve"> PAGEREF _Toc105879266 \h </w:instrText>
        </w:r>
        <w:r>
          <w:rPr>
            <w:noProof/>
            <w:webHidden/>
          </w:rPr>
        </w:r>
        <w:r>
          <w:rPr>
            <w:noProof/>
            <w:webHidden/>
          </w:rPr>
          <w:fldChar w:fldCharType="separate"/>
        </w:r>
        <w:r w:rsidR="00883335">
          <w:rPr>
            <w:noProof/>
            <w:webHidden/>
          </w:rPr>
          <w:t>13</w:t>
        </w:r>
        <w:r>
          <w:rPr>
            <w:noProof/>
            <w:webHidden/>
          </w:rPr>
          <w:fldChar w:fldCharType="end"/>
        </w:r>
      </w:hyperlink>
    </w:p>
    <w:p w14:paraId="50647070" w14:textId="190A0B5A" w:rsidR="003B1164" w:rsidRDefault="003B1164">
      <w:pPr>
        <w:pStyle w:val="T1"/>
        <w:rPr>
          <w:rFonts w:asciiTheme="minorHAnsi" w:eastAsiaTheme="minorEastAsia" w:hAnsiTheme="minorHAnsi" w:cstheme="minorBidi"/>
          <w:b w:val="0"/>
          <w:sz w:val="22"/>
          <w:szCs w:val="22"/>
          <w:lang w:val="tr-TR" w:eastAsia="tr-TR"/>
        </w:rPr>
      </w:pPr>
      <w:hyperlink w:anchor="_Toc105879267" w:history="1">
        <w:r w:rsidRPr="006A6F3B">
          <w:rPr>
            <w:rStyle w:val="Kpr"/>
          </w:rPr>
          <w:t>3. MODEL SONUÇLARI</w:t>
        </w:r>
        <w:r>
          <w:rPr>
            <w:webHidden/>
          </w:rPr>
          <w:tab/>
        </w:r>
        <w:r>
          <w:rPr>
            <w:webHidden/>
          </w:rPr>
          <w:fldChar w:fldCharType="begin"/>
        </w:r>
        <w:r>
          <w:rPr>
            <w:webHidden/>
          </w:rPr>
          <w:instrText xml:space="preserve"> PAGEREF _Toc105879267 \h </w:instrText>
        </w:r>
        <w:r>
          <w:rPr>
            <w:webHidden/>
          </w:rPr>
        </w:r>
        <w:r>
          <w:rPr>
            <w:webHidden/>
          </w:rPr>
          <w:fldChar w:fldCharType="separate"/>
        </w:r>
        <w:r w:rsidR="00883335">
          <w:rPr>
            <w:webHidden/>
          </w:rPr>
          <w:t>13</w:t>
        </w:r>
        <w:r>
          <w:rPr>
            <w:webHidden/>
          </w:rPr>
          <w:fldChar w:fldCharType="end"/>
        </w:r>
      </w:hyperlink>
    </w:p>
    <w:p w14:paraId="383A68C8" w14:textId="23056B20" w:rsidR="003B1164" w:rsidRDefault="003B1164">
      <w:pPr>
        <w:pStyle w:val="T2"/>
        <w:rPr>
          <w:rFonts w:asciiTheme="minorHAnsi" w:eastAsiaTheme="minorEastAsia" w:hAnsiTheme="minorHAnsi" w:cstheme="minorBidi"/>
          <w:noProof/>
          <w:sz w:val="22"/>
          <w:szCs w:val="22"/>
          <w:lang w:eastAsia="tr-TR"/>
        </w:rPr>
      </w:pPr>
      <w:hyperlink w:anchor="_Toc105879268" w:history="1">
        <w:r w:rsidRPr="006A6F3B">
          <w:rPr>
            <w:rStyle w:val="Kpr"/>
            <w:noProof/>
            <w:lang w:val="en-US"/>
          </w:rPr>
          <w:t>3.1 Base Model Performansı</w:t>
        </w:r>
        <w:r>
          <w:rPr>
            <w:noProof/>
            <w:webHidden/>
          </w:rPr>
          <w:tab/>
        </w:r>
        <w:r>
          <w:rPr>
            <w:noProof/>
            <w:webHidden/>
          </w:rPr>
          <w:fldChar w:fldCharType="begin"/>
        </w:r>
        <w:r>
          <w:rPr>
            <w:noProof/>
            <w:webHidden/>
          </w:rPr>
          <w:instrText xml:space="preserve"> PAGEREF _Toc105879268 \h </w:instrText>
        </w:r>
        <w:r>
          <w:rPr>
            <w:noProof/>
            <w:webHidden/>
          </w:rPr>
        </w:r>
        <w:r>
          <w:rPr>
            <w:noProof/>
            <w:webHidden/>
          </w:rPr>
          <w:fldChar w:fldCharType="separate"/>
        </w:r>
        <w:r w:rsidR="00883335">
          <w:rPr>
            <w:noProof/>
            <w:webHidden/>
          </w:rPr>
          <w:t>13</w:t>
        </w:r>
        <w:r>
          <w:rPr>
            <w:noProof/>
            <w:webHidden/>
          </w:rPr>
          <w:fldChar w:fldCharType="end"/>
        </w:r>
      </w:hyperlink>
    </w:p>
    <w:p w14:paraId="33D2904E" w14:textId="6262851E" w:rsidR="003B1164" w:rsidRDefault="003B1164">
      <w:pPr>
        <w:pStyle w:val="T2"/>
        <w:rPr>
          <w:rFonts w:asciiTheme="minorHAnsi" w:eastAsiaTheme="minorEastAsia" w:hAnsiTheme="minorHAnsi" w:cstheme="minorBidi"/>
          <w:noProof/>
          <w:sz w:val="22"/>
          <w:szCs w:val="22"/>
          <w:lang w:eastAsia="tr-TR"/>
        </w:rPr>
      </w:pPr>
      <w:hyperlink w:anchor="_Toc105879269" w:history="1">
        <w:r w:rsidRPr="006A6F3B">
          <w:rPr>
            <w:rStyle w:val="Kpr"/>
            <w:noProof/>
            <w:lang w:val="en-US"/>
          </w:rPr>
          <w:t>3.2 Hiperparametre Optimizasyonu Sonrası Model Performansı</w:t>
        </w:r>
        <w:r>
          <w:rPr>
            <w:noProof/>
            <w:webHidden/>
          </w:rPr>
          <w:tab/>
        </w:r>
        <w:r>
          <w:rPr>
            <w:noProof/>
            <w:webHidden/>
          </w:rPr>
          <w:fldChar w:fldCharType="begin"/>
        </w:r>
        <w:r>
          <w:rPr>
            <w:noProof/>
            <w:webHidden/>
          </w:rPr>
          <w:instrText xml:space="preserve"> PAGEREF _Toc105879269 \h </w:instrText>
        </w:r>
        <w:r>
          <w:rPr>
            <w:noProof/>
            <w:webHidden/>
          </w:rPr>
        </w:r>
        <w:r>
          <w:rPr>
            <w:noProof/>
            <w:webHidden/>
          </w:rPr>
          <w:fldChar w:fldCharType="separate"/>
        </w:r>
        <w:r w:rsidR="00883335">
          <w:rPr>
            <w:noProof/>
            <w:webHidden/>
          </w:rPr>
          <w:t>13</w:t>
        </w:r>
        <w:r>
          <w:rPr>
            <w:noProof/>
            <w:webHidden/>
          </w:rPr>
          <w:fldChar w:fldCharType="end"/>
        </w:r>
      </w:hyperlink>
    </w:p>
    <w:p w14:paraId="2FF6DD66" w14:textId="3CCC09E8" w:rsidR="003B1164" w:rsidRDefault="003B1164">
      <w:pPr>
        <w:pStyle w:val="T2"/>
        <w:rPr>
          <w:rFonts w:asciiTheme="minorHAnsi" w:eastAsiaTheme="minorEastAsia" w:hAnsiTheme="minorHAnsi" w:cstheme="minorBidi"/>
          <w:noProof/>
          <w:sz w:val="22"/>
          <w:szCs w:val="22"/>
          <w:lang w:eastAsia="tr-TR"/>
        </w:rPr>
      </w:pPr>
      <w:hyperlink w:anchor="_Toc105879270" w:history="1">
        <w:r w:rsidRPr="006A6F3B">
          <w:rPr>
            <w:rStyle w:val="Kpr"/>
            <w:noProof/>
            <w:lang w:val="en-US"/>
          </w:rPr>
          <w:t>3.3 Model Sonuçlarının Başka Çalışmalarla Karşılaştırılması</w:t>
        </w:r>
        <w:r>
          <w:rPr>
            <w:noProof/>
            <w:webHidden/>
          </w:rPr>
          <w:tab/>
        </w:r>
        <w:r>
          <w:rPr>
            <w:noProof/>
            <w:webHidden/>
          </w:rPr>
          <w:fldChar w:fldCharType="begin"/>
        </w:r>
        <w:r>
          <w:rPr>
            <w:noProof/>
            <w:webHidden/>
          </w:rPr>
          <w:instrText xml:space="preserve"> PAGEREF _Toc105879270 \h </w:instrText>
        </w:r>
        <w:r>
          <w:rPr>
            <w:noProof/>
            <w:webHidden/>
          </w:rPr>
        </w:r>
        <w:r>
          <w:rPr>
            <w:noProof/>
            <w:webHidden/>
          </w:rPr>
          <w:fldChar w:fldCharType="separate"/>
        </w:r>
        <w:r w:rsidR="00883335">
          <w:rPr>
            <w:noProof/>
            <w:webHidden/>
          </w:rPr>
          <w:t>14</w:t>
        </w:r>
        <w:r>
          <w:rPr>
            <w:noProof/>
            <w:webHidden/>
          </w:rPr>
          <w:fldChar w:fldCharType="end"/>
        </w:r>
      </w:hyperlink>
    </w:p>
    <w:p w14:paraId="2C985C76" w14:textId="22033570" w:rsidR="003B1164" w:rsidRDefault="003B1164">
      <w:pPr>
        <w:pStyle w:val="T3"/>
        <w:rPr>
          <w:rFonts w:asciiTheme="minorHAnsi" w:eastAsiaTheme="minorEastAsia" w:hAnsiTheme="minorHAnsi" w:cstheme="minorBidi"/>
          <w:noProof/>
          <w:sz w:val="22"/>
          <w:szCs w:val="22"/>
          <w:lang w:eastAsia="tr-TR"/>
        </w:rPr>
      </w:pPr>
      <w:hyperlink w:anchor="_Toc105879271" w:history="1">
        <w:r w:rsidRPr="006A6F3B">
          <w:rPr>
            <w:rStyle w:val="Kpr"/>
            <w:noProof/>
          </w:rPr>
          <w:t>3.3.1 KNN, Lineer Regresyon ve Logistik Regresyon Modelleri ile Karşılaştırma</w:t>
        </w:r>
        <w:r>
          <w:rPr>
            <w:noProof/>
            <w:webHidden/>
          </w:rPr>
          <w:tab/>
        </w:r>
        <w:r>
          <w:rPr>
            <w:noProof/>
            <w:webHidden/>
          </w:rPr>
          <w:fldChar w:fldCharType="begin"/>
        </w:r>
        <w:r>
          <w:rPr>
            <w:noProof/>
            <w:webHidden/>
          </w:rPr>
          <w:instrText xml:space="preserve"> PAGEREF _Toc105879271 \h </w:instrText>
        </w:r>
        <w:r>
          <w:rPr>
            <w:noProof/>
            <w:webHidden/>
          </w:rPr>
        </w:r>
        <w:r>
          <w:rPr>
            <w:noProof/>
            <w:webHidden/>
          </w:rPr>
          <w:fldChar w:fldCharType="separate"/>
        </w:r>
        <w:r w:rsidR="00883335">
          <w:rPr>
            <w:noProof/>
            <w:webHidden/>
          </w:rPr>
          <w:t>14</w:t>
        </w:r>
        <w:r>
          <w:rPr>
            <w:noProof/>
            <w:webHidden/>
          </w:rPr>
          <w:fldChar w:fldCharType="end"/>
        </w:r>
      </w:hyperlink>
    </w:p>
    <w:p w14:paraId="6C1FDC81" w14:textId="7418B771" w:rsidR="003B1164" w:rsidRDefault="003B1164">
      <w:pPr>
        <w:pStyle w:val="T3"/>
        <w:rPr>
          <w:rFonts w:asciiTheme="minorHAnsi" w:eastAsiaTheme="minorEastAsia" w:hAnsiTheme="minorHAnsi" w:cstheme="minorBidi"/>
          <w:noProof/>
          <w:sz w:val="22"/>
          <w:szCs w:val="22"/>
          <w:lang w:eastAsia="tr-TR"/>
        </w:rPr>
      </w:pPr>
      <w:hyperlink w:anchor="_Toc105879272" w:history="1">
        <w:r w:rsidRPr="006A6F3B">
          <w:rPr>
            <w:rStyle w:val="Kpr"/>
            <w:noProof/>
          </w:rPr>
          <w:t>3.3.2 Naive Bayes Modeli İle Karşılaştırma</w:t>
        </w:r>
        <w:r>
          <w:rPr>
            <w:noProof/>
            <w:webHidden/>
          </w:rPr>
          <w:tab/>
        </w:r>
        <w:r>
          <w:rPr>
            <w:noProof/>
            <w:webHidden/>
          </w:rPr>
          <w:fldChar w:fldCharType="begin"/>
        </w:r>
        <w:r>
          <w:rPr>
            <w:noProof/>
            <w:webHidden/>
          </w:rPr>
          <w:instrText xml:space="preserve"> PAGEREF _Toc105879272 \h </w:instrText>
        </w:r>
        <w:r>
          <w:rPr>
            <w:noProof/>
            <w:webHidden/>
          </w:rPr>
        </w:r>
        <w:r>
          <w:rPr>
            <w:noProof/>
            <w:webHidden/>
          </w:rPr>
          <w:fldChar w:fldCharType="separate"/>
        </w:r>
        <w:r w:rsidR="00883335">
          <w:rPr>
            <w:noProof/>
            <w:webHidden/>
          </w:rPr>
          <w:t>14</w:t>
        </w:r>
        <w:r>
          <w:rPr>
            <w:noProof/>
            <w:webHidden/>
          </w:rPr>
          <w:fldChar w:fldCharType="end"/>
        </w:r>
      </w:hyperlink>
    </w:p>
    <w:p w14:paraId="1D5B1F33" w14:textId="55B993F2" w:rsidR="003B1164" w:rsidRDefault="003B1164">
      <w:pPr>
        <w:pStyle w:val="T2"/>
        <w:rPr>
          <w:rFonts w:asciiTheme="minorHAnsi" w:eastAsiaTheme="minorEastAsia" w:hAnsiTheme="minorHAnsi" w:cstheme="minorBidi"/>
          <w:noProof/>
          <w:sz w:val="22"/>
          <w:szCs w:val="22"/>
          <w:lang w:eastAsia="tr-TR"/>
        </w:rPr>
      </w:pPr>
      <w:hyperlink w:anchor="_Toc105879273" w:history="1">
        <w:r w:rsidRPr="006A6F3B">
          <w:rPr>
            <w:rStyle w:val="Kpr"/>
            <w:noProof/>
            <w:lang w:val="en-US"/>
          </w:rPr>
          <w:t>3.4 Model Değişken Önem Düzeyleri (Feature Importances)</w:t>
        </w:r>
        <w:r>
          <w:rPr>
            <w:noProof/>
            <w:webHidden/>
          </w:rPr>
          <w:tab/>
        </w:r>
        <w:r>
          <w:rPr>
            <w:noProof/>
            <w:webHidden/>
          </w:rPr>
          <w:fldChar w:fldCharType="begin"/>
        </w:r>
        <w:r>
          <w:rPr>
            <w:noProof/>
            <w:webHidden/>
          </w:rPr>
          <w:instrText xml:space="preserve"> PAGEREF _Toc105879273 \h </w:instrText>
        </w:r>
        <w:r>
          <w:rPr>
            <w:noProof/>
            <w:webHidden/>
          </w:rPr>
        </w:r>
        <w:r>
          <w:rPr>
            <w:noProof/>
            <w:webHidden/>
          </w:rPr>
          <w:fldChar w:fldCharType="separate"/>
        </w:r>
        <w:r w:rsidR="00883335">
          <w:rPr>
            <w:noProof/>
            <w:webHidden/>
          </w:rPr>
          <w:t>14</w:t>
        </w:r>
        <w:r>
          <w:rPr>
            <w:noProof/>
            <w:webHidden/>
          </w:rPr>
          <w:fldChar w:fldCharType="end"/>
        </w:r>
      </w:hyperlink>
    </w:p>
    <w:p w14:paraId="4BC8B561" w14:textId="45621C93" w:rsidR="003B1164" w:rsidRDefault="003B1164">
      <w:pPr>
        <w:pStyle w:val="T1"/>
        <w:rPr>
          <w:rFonts w:asciiTheme="minorHAnsi" w:eastAsiaTheme="minorEastAsia" w:hAnsiTheme="minorHAnsi" w:cstheme="minorBidi"/>
          <w:b w:val="0"/>
          <w:sz w:val="22"/>
          <w:szCs w:val="22"/>
          <w:lang w:val="tr-TR" w:eastAsia="tr-TR"/>
        </w:rPr>
      </w:pPr>
      <w:hyperlink w:anchor="_Toc105879274" w:history="1">
        <w:r w:rsidRPr="006A6F3B">
          <w:rPr>
            <w:rStyle w:val="Kpr"/>
          </w:rPr>
          <w:t>4. SONUÇ</w:t>
        </w:r>
        <w:r>
          <w:rPr>
            <w:webHidden/>
          </w:rPr>
          <w:tab/>
        </w:r>
        <w:r>
          <w:rPr>
            <w:webHidden/>
          </w:rPr>
          <w:fldChar w:fldCharType="begin"/>
        </w:r>
        <w:r>
          <w:rPr>
            <w:webHidden/>
          </w:rPr>
          <w:instrText xml:space="preserve"> PAGEREF _Toc105879274 \h </w:instrText>
        </w:r>
        <w:r>
          <w:rPr>
            <w:webHidden/>
          </w:rPr>
        </w:r>
        <w:r>
          <w:rPr>
            <w:webHidden/>
          </w:rPr>
          <w:fldChar w:fldCharType="separate"/>
        </w:r>
        <w:r w:rsidR="00883335">
          <w:rPr>
            <w:webHidden/>
          </w:rPr>
          <w:t>15</w:t>
        </w:r>
        <w:r>
          <w:rPr>
            <w:webHidden/>
          </w:rPr>
          <w:fldChar w:fldCharType="end"/>
        </w:r>
      </w:hyperlink>
    </w:p>
    <w:p w14:paraId="6DE31983" w14:textId="72FDFC9F" w:rsidR="003B1164" w:rsidRDefault="003B1164">
      <w:pPr>
        <w:pStyle w:val="T1"/>
        <w:rPr>
          <w:rFonts w:asciiTheme="minorHAnsi" w:eastAsiaTheme="minorEastAsia" w:hAnsiTheme="minorHAnsi" w:cstheme="minorBidi"/>
          <w:b w:val="0"/>
          <w:sz w:val="22"/>
          <w:szCs w:val="22"/>
          <w:lang w:val="tr-TR" w:eastAsia="tr-TR"/>
        </w:rPr>
      </w:pPr>
      <w:hyperlink w:anchor="_Toc105879275" w:history="1">
        <w:r w:rsidRPr="006A6F3B">
          <w:rPr>
            <w:rStyle w:val="Kpr"/>
          </w:rPr>
          <w:t>KAYNAKLAR</w:t>
        </w:r>
        <w:r>
          <w:rPr>
            <w:webHidden/>
          </w:rPr>
          <w:tab/>
        </w:r>
        <w:r>
          <w:rPr>
            <w:webHidden/>
          </w:rPr>
          <w:fldChar w:fldCharType="begin"/>
        </w:r>
        <w:r>
          <w:rPr>
            <w:webHidden/>
          </w:rPr>
          <w:instrText xml:space="preserve"> PAGEREF _Toc105879275 \h </w:instrText>
        </w:r>
        <w:r>
          <w:rPr>
            <w:webHidden/>
          </w:rPr>
        </w:r>
        <w:r>
          <w:rPr>
            <w:webHidden/>
          </w:rPr>
          <w:fldChar w:fldCharType="separate"/>
        </w:r>
        <w:r w:rsidR="00883335">
          <w:rPr>
            <w:webHidden/>
          </w:rPr>
          <w:t>16</w:t>
        </w:r>
        <w:r>
          <w:rPr>
            <w:webHidden/>
          </w:rPr>
          <w:fldChar w:fldCharType="end"/>
        </w:r>
      </w:hyperlink>
    </w:p>
    <w:p w14:paraId="359F8B88" w14:textId="3C56972C" w:rsidR="00712CC3" w:rsidRPr="00931D02" w:rsidRDefault="0089009E" w:rsidP="00592D09">
      <w:pPr>
        <w:rPr>
          <w:lang w:val="en-GB"/>
        </w:rPr>
        <w:sectPr w:rsidR="00712CC3" w:rsidRPr="00931D02" w:rsidSect="009C56DF">
          <w:footerReference w:type="default" r:id="rId10"/>
          <w:pgSz w:w="11906" w:h="16838"/>
          <w:pgMar w:top="1418" w:right="1418" w:bottom="1418" w:left="2268" w:header="709" w:footer="709" w:gutter="0"/>
          <w:pgNumType w:fmt="lowerRoman"/>
          <w:cols w:space="708"/>
          <w:docGrid w:linePitch="360"/>
        </w:sectPr>
      </w:pPr>
      <w:r>
        <w:rPr>
          <w:lang w:val="en-US"/>
        </w:rPr>
        <w:fldChar w:fldCharType="end"/>
      </w:r>
    </w:p>
    <w:p w14:paraId="32A0317B" w14:textId="0AF00940" w:rsidR="00037424" w:rsidRPr="00712CC3" w:rsidRDefault="00037424" w:rsidP="00712CC3">
      <w:pPr>
        <w:pStyle w:val="BASLIK1"/>
        <w:numPr>
          <w:ilvl w:val="0"/>
          <w:numId w:val="0"/>
        </w:numPr>
      </w:pPr>
      <w:bookmarkStart w:id="2" w:name="_Toc38684325"/>
      <w:bookmarkStart w:id="3" w:name="_Toc105879244"/>
      <w:r w:rsidRPr="00712CC3">
        <w:lastRenderedPageBreak/>
        <w:t>KISALTMALAR</w:t>
      </w:r>
      <w:bookmarkEnd w:id="0"/>
      <w:bookmarkEnd w:id="1"/>
      <w:bookmarkEnd w:id="2"/>
      <w:bookmarkEnd w:id="3"/>
    </w:p>
    <w:p w14:paraId="469716CC" w14:textId="28A053A4" w:rsidR="00037424" w:rsidRDefault="00B862C5" w:rsidP="00BB3074">
      <w:pPr>
        <w:tabs>
          <w:tab w:val="left" w:pos="1418"/>
        </w:tabs>
        <w:spacing w:before="120" w:after="120"/>
        <w:ind w:left="1418" w:hanging="1418"/>
        <w:rPr>
          <w:b/>
          <w:lang w:val="en-US"/>
        </w:rPr>
      </w:pPr>
      <w:r>
        <w:rPr>
          <w:b/>
          <w:lang w:val="en-US"/>
        </w:rPr>
        <w:t>TP</w:t>
      </w:r>
      <w:r w:rsidR="00037424" w:rsidRPr="00E9219D">
        <w:rPr>
          <w:b/>
          <w:lang w:val="en-US"/>
        </w:rPr>
        <w:tab/>
        <w:t xml:space="preserve">: </w:t>
      </w:r>
      <w:r>
        <w:rPr>
          <w:b/>
          <w:lang w:val="en-US"/>
        </w:rPr>
        <w:t>True Pozitive</w:t>
      </w:r>
    </w:p>
    <w:p w14:paraId="357EC4E2" w14:textId="14AEA513" w:rsidR="00B862C5" w:rsidRDefault="00B862C5" w:rsidP="00B862C5">
      <w:pPr>
        <w:tabs>
          <w:tab w:val="left" w:pos="1418"/>
        </w:tabs>
        <w:spacing w:before="120" w:after="120"/>
        <w:ind w:left="1418" w:hanging="1418"/>
        <w:rPr>
          <w:b/>
          <w:lang w:val="en-US"/>
        </w:rPr>
      </w:pPr>
      <w:r>
        <w:rPr>
          <w:b/>
          <w:lang w:val="en-US"/>
        </w:rPr>
        <w:t>FP</w:t>
      </w:r>
      <w:r w:rsidRPr="00E9219D">
        <w:rPr>
          <w:b/>
          <w:lang w:val="en-US"/>
        </w:rPr>
        <w:tab/>
        <w:t xml:space="preserve">: </w:t>
      </w:r>
      <w:r>
        <w:rPr>
          <w:b/>
          <w:lang w:val="en-US"/>
        </w:rPr>
        <w:t>False Pozitive</w:t>
      </w:r>
    </w:p>
    <w:p w14:paraId="08626DEE" w14:textId="710B8373" w:rsidR="00B862C5" w:rsidRDefault="00B862C5" w:rsidP="00B862C5">
      <w:pPr>
        <w:tabs>
          <w:tab w:val="left" w:pos="1418"/>
        </w:tabs>
        <w:spacing w:before="120" w:after="120"/>
        <w:ind w:left="1418" w:hanging="1418"/>
        <w:rPr>
          <w:b/>
          <w:lang w:val="en-US"/>
        </w:rPr>
      </w:pPr>
      <w:r>
        <w:rPr>
          <w:b/>
          <w:lang w:val="en-US"/>
        </w:rPr>
        <w:t>TN</w:t>
      </w:r>
      <w:r w:rsidRPr="00E9219D">
        <w:rPr>
          <w:b/>
          <w:lang w:val="en-US"/>
        </w:rPr>
        <w:tab/>
        <w:t xml:space="preserve">: </w:t>
      </w:r>
      <w:r>
        <w:rPr>
          <w:b/>
          <w:lang w:val="en-US"/>
        </w:rPr>
        <w:t>True Negative</w:t>
      </w:r>
    </w:p>
    <w:p w14:paraId="6FB6A41B" w14:textId="16AAD180" w:rsidR="00B862C5" w:rsidRDefault="00B862C5" w:rsidP="00B862C5">
      <w:pPr>
        <w:tabs>
          <w:tab w:val="left" w:pos="1418"/>
        </w:tabs>
        <w:spacing w:before="120" w:after="120"/>
        <w:ind w:left="1418" w:hanging="1418"/>
        <w:rPr>
          <w:lang w:val="en-US"/>
        </w:rPr>
      </w:pPr>
      <w:r>
        <w:rPr>
          <w:b/>
          <w:lang w:val="en-US"/>
        </w:rPr>
        <w:t>FN</w:t>
      </w:r>
      <w:r w:rsidRPr="00E9219D">
        <w:rPr>
          <w:b/>
          <w:lang w:val="en-US"/>
        </w:rPr>
        <w:tab/>
        <w:t xml:space="preserve">: </w:t>
      </w:r>
      <w:r>
        <w:rPr>
          <w:b/>
          <w:lang w:val="en-US"/>
        </w:rPr>
        <w:t>False Negative</w:t>
      </w:r>
    </w:p>
    <w:p w14:paraId="41E1E7FA" w14:textId="3F30AD3A" w:rsidR="00712CC3" w:rsidRDefault="00712CC3" w:rsidP="00BB3074">
      <w:pPr>
        <w:tabs>
          <w:tab w:val="left" w:pos="1418"/>
        </w:tabs>
        <w:spacing w:before="120" w:after="120"/>
        <w:sectPr w:rsidR="00712CC3" w:rsidSect="004C7C7A">
          <w:pgSz w:w="11906" w:h="16838"/>
          <w:pgMar w:top="1418" w:right="1418" w:bottom="1418" w:left="2268" w:header="709" w:footer="709" w:gutter="0"/>
          <w:pgNumType w:fmt="lowerRoman"/>
          <w:cols w:space="708"/>
          <w:docGrid w:linePitch="360"/>
        </w:sectPr>
      </w:pPr>
      <w:bookmarkStart w:id="4" w:name="_Toc190755569"/>
      <w:bookmarkStart w:id="5" w:name="_Toc190755890"/>
    </w:p>
    <w:p w14:paraId="54CB7D12" w14:textId="77777777" w:rsidR="007E5009" w:rsidRPr="00C72683" w:rsidRDefault="007E5009" w:rsidP="00C72683">
      <w:pPr>
        <w:tabs>
          <w:tab w:val="right" w:leader="dot" w:pos="8211"/>
        </w:tabs>
        <w:rPr>
          <w:sz w:val="2"/>
        </w:rPr>
      </w:pPr>
      <w:bookmarkStart w:id="6" w:name="_Toc190755570"/>
      <w:bookmarkStart w:id="7" w:name="_Toc190755891"/>
      <w:bookmarkEnd w:id="4"/>
      <w:bookmarkEnd w:id="5"/>
    </w:p>
    <w:bookmarkEnd w:id="6"/>
    <w:bookmarkEnd w:id="7"/>
    <w:p w14:paraId="40197A73" w14:textId="2335369F" w:rsidR="007E49B0" w:rsidRDefault="007E49B0" w:rsidP="007E49B0">
      <w:pPr>
        <w:spacing w:line="14" w:lineRule="auto"/>
      </w:pPr>
      <w:r>
        <w:fldChar w:fldCharType="begin"/>
      </w:r>
      <w:r>
        <w:instrText xml:space="preserve"> TOC \h \z \c "Şekil A." </w:instrText>
      </w:r>
      <w:r>
        <w:fldChar w:fldCharType="separate"/>
      </w:r>
    </w:p>
    <w:p w14:paraId="5CCCA863" w14:textId="77777777" w:rsidR="001562B4" w:rsidRDefault="007E49B0" w:rsidP="00B862C5">
      <w:r>
        <w:fldChar w:fldCharType="end"/>
      </w:r>
    </w:p>
    <w:p w14:paraId="38E097B3" w14:textId="3BD40580" w:rsidR="00D94813" w:rsidRPr="00DF7005" w:rsidRDefault="00D94813" w:rsidP="00E375DD">
      <w:pPr>
        <w:pStyle w:val="BASLIK1"/>
        <w:numPr>
          <w:ilvl w:val="0"/>
          <w:numId w:val="0"/>
        </w:numPr>
        <w:spacing w:before="360"/>
        <w:jc w:val="center"/>
      </w:pPr>
      <w:bookmarkStart w:id="8" w:name="_Toc190755316"/>
      <w:bookmarkStart w:id="9" w:name="_Toc190755894"/>
      <w:bookmarkStart w:id="10" w:name="_Toc224357594"/>
      <w:bookmarkStart w:id="11" w:name="_Toc38684330"/>
      <w:bookmarkStart w:id="12" w:name="_Toc105879245"/>
      <w:r w:rsidRPr="00DF7005">
        <w:t>GİRİŞ</w:t>
      </w:r>
      <w:bookmarkEnd w:id="8"/>
      <w:bookmarkEnd w:id="9"/>
      <w:bookmarkEnd w:id="10"/>
      <w:bookmarkEnd w:id="11"/>
      <w:bookmarkEnd w:id="12"/>
    </w:p>
    <w:p w14:paraId="20810238" w14:textId="77777777" w:rsidR="006729EA" w:rsidRDefault="00251769" w:rsidP="007B0820">
      <w:pPr>
        <w:pStyle w:val="GOVDE"/>
      </w:pPr>
      <w:r>
        <w:t xml:space="preserve">Projede UCI Machine Learning Repository sitesinden alınan Bank Marketing veri seti analiz edildi. Veriler, bir Portekiz bankacılık kurumunun doğrudan pazarlama kampanyalarıyla ilgilidir. </w:t>
      </w:r>
    </w:p>
    <w:p w14:paraId="0368E81A" w14:textId="77777777" w:rsidR="0096731D" w:rsidRDefault="00251769" w:rsidP="007B0820">
      <w:pPr>
        <w:pStyle w:val="GOVDE"/>
      </w:pPr>
      <w:r>
        <w:t>Pazarlama kampanyaları telefon görüşmelerine dayanmaktadır. Çoğu zaman, müşterinin ürüne (banka vadeli mevduat) abone olup olmayacağına ('</w:t>
      </w:r>
      <w:r>
        <w:rPr>
          <w:lang w:val="tr-TR"/>
        </w:rPr>
        <w:t>yes</w:t>
      </w:r>
      <w:r>
        <w:t>') veya abone olmayacağına ('</w:t>
      </w:r>
      <w:r>
        <w:rPr>
          <w:lang w:val="tr-TR"/>
        </w:rPr>
        <w:t>no</w:t>
      </w:r>
      <w:r>
        <w:t xml:space="preserve">') erişmek için aynı müşteriyle birden fazla iletişim gerekmektedir. </w:t>
      </w:r>
    </w:p>
    <w:p w14:paraId="1B28876B" w14:textId="13B4352E" w:rsidR="0024521B" w:rsidRDefault="00251769" w:rsidP="007B0820">
      <w:pPr>
        <w:pStyle w:val="GOVDE"/>
      </w:pPr>
      <w:r>
        <w:t xml:space="preserve">Mevcutta dört veri kümesi bulunmaktadır. Bu veri kümesinin eski sürümü için tüm örnekleri içeren bank-full.csv veri kümesi seçildi. </w:t>
      </w:r>
    </w:p>
    <w:p w14:paraId="57470653" w14:textId="356EF3DE" w:rsidR="00D94813" w:rsidRDefault="00EE57F0" w:rsidP="00F8612A">
      <w:pPr>
        <w:pStyle w:val="Balk1"/>
      </w:pPr>
      <w:bookmarkStart w:id="13" w:name="_Toc105879246"/>
      <w:r>
        <w:t xml:space="preserve">PROJE SÜRECİ VE </w:t>
      </w:r>
      <w:r w:rsidR="00251769">
        <w:t>KULLANILAN METODOLOJİ</w:t>
      </w:r>
      <w:bookmarkEnd w:id="13"/>
    </w:p>
    <w:p w14:paraId="05413B65" w14:textId="77777777" w:rsidR="0057381A" w:rsidRDefault="00251769" w:rsidP="00251769">
      <w:pPr>
        <w:jc w:val="both"/>
      </w:pPr>
      <w:r>
        <w:t xml:space="preserve">Bu çalışmada veri madenciliği yöntemleri kullanıldı. Veri madenciliği, büyük miktarda veriden anlamlı bilgiler çıkarmaktır. Veriler, bilgiyi bulmak için işlendiklerinde anlam kazanır. </w:t>
      </w:r>
    </w:p>
    <w:p w14:paraId="399230D8" w14:textId="77777777" w:rsidR="006729EA" w:rsidRDefault="00251769" w:rsidP="00251769">
      <w:pPr>
        <w:jc w:val="both"/>
      </w:pPr>
      <w:r>
        <w:t xml:space="preserve">Günümüzde büyük miktarda veriyi işleyebilen veri madenciliği tekniklerinin kullanılması daha önemli hale gelmektedir. Anlamlı bilgiyi bulmak veri madenciliği ile mümkündür. Veri madenciliği, verilerden bilinmeyen anlamlı bilgiler çıkarmak için betimleyici ve tahmin edici teknikleri içerir. </w:t>
      </w:r>
    </w:p>
    <w:p w14:paraId="46E8DF0B" w14:textId="20D8D5E3" w:rsidR="00EC2878" w:rsidRDefault="00251769" w:rsidP="00251769">
      <w:pPr>
        <w:jc w:val="both"/>
      </w:pPr>
      <w:r>
        <w:t xml:space="preserve">Bank Marketing verilerini analiz etmek için Python programlama dili ve frameworkleri kullanıldı. </w:t>
      </w:r>
    </w:p>
    <w:p w14:paraId="7BD28286" w14:textId="066F7B3E" w:rsidR="00251769" w:rsidRPr="00251769" w:rsidRDefault="00251769" w:rsidP="00251769">
      <w:pPr>
        <w:jc w:val="both"/>
      </w:pPr>
      <w:r>
        <w:t>Python açık kaynak kodlu, interpreted, yüksek seviyeli ve nesne yönelimli bir programlama dilidir. Veri Madenciliği ve Makine öğrenmesi uygulamaları için</w:t>
      </w:r>
      <w:r w:rsidR="00B53C2F">
        <w:t xml:space="preserve"> </w:t>
      </w:r>
      <w:r>
        <w:t>kullanılan en iyi dillerden birisidir.</w:t>
      </w:r>
    </w:p>
    <w:p w14:paraId="5ACA7AB0" w14:textId="32EF9297" w:rsidR="00D94813" w:rsidRPr="00E9219D" w:rsidRDefault="0057381A" w:rsidP="00F14A49">
      <w:pPr>
        <w:pStyle w:val="Balk2"/>
        <w:rPr>
          <w:lang w:val="en-US"/>
        </w:rPr>
      </w:pPr>
      <w:bookmarkStart w:id="14" w:name="_Toc105879247"/>
      <w:r>
        <w:rPr>
          <w:lang w:val="en-US"/>
        </w:rPr>
        <w:t>Keşifçi Veri Analizi</w:t>
      </w:r>
      <w:bookmarkEnd w:id="14"/>
    </w:p>
    <w:p w14:paraId="57CFC7FA" w14:textId="2FA9EC40" w:rsidR="0057381A" w:rsidRDefault="0057381A" w:rsidP="007B0820">
      <w:pPr>
        <w:pStyle w:val="GOVDE"/>
      </w:pPr>
      <w:r>
        <w:t>Veri seti</w:t>
      </w:r>
      <w:r w:rsidRPr="0057381A">
        <w:t xml:space="preserve">, 10 kategorik ve 7 sayısal </w:t>
      </w:r>
      <w:r>
        <w:t>değişken</w:t>
      </w:r>
      <w:r w:rsidRPr="0057381A">
        <w:t xml:space="preserve"> olmak üzere 17 </w:t>
      </w:r>
      <w:r>
        <w:t>değişken</w:t>
      </w:r>
      <w:r w:rsidRPr="0057381A">
        <w:t xml:space="preserve"> 45211 gözlem</w:t>
      </w:r>
      <w:r>
        <w:t xml:space="preserve"> </w:t>
      </w:r>
      <w:r w:rsidRPr="0057381A">
        <w:t>içermektedir. Sadece iki değeri olanlar ikili değerler olarak sınıflandırı</w:t>
      </w:r>
      <w:r>
        <w:t>lmaktadır</w:t>
      </w:r>
      <w:r w:rsidRPr="0057381A">
        <w:t>.</w:t>
      </w:r>
    </w:p>
    <w:p w14:paraId="60A8C447" w14:textId="4E498753" w:rsidR="00562BD5" w:rsidRDefault="003B1164" w:rsidP="007B0820">
      <w:pPr>
        <w:pStyle w:val="GOVDE"/>
      </w:pPr>
      <w:r>
        <w:lastRenderedPageBreak/>
        <w:drawing>
          <wp:inline distT="0" distB="0" distL="0" distR="0" wp14:anchorId="75D95C42" wp14:editId="164C0B15">
            <wp:extent cx="5219700" cy="4615815"/>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11"/>
                    <a:stretch>
                      <a:fillRect/>
                    </a:stretch>
                  </pic:blipFill>
                  <pic:spPr>
                    <a:xfrm>
                      <a:off x="0" y="0"/>
                      <a:ext cx="5219700" cy="4615815"/>
                    </a:xfrm>
                    <a:prstGeom prst="rect">
                      <a:avLst/>
                    </a:prstGeom>
                  </pic:spPr>
                </pic:pic>
              </a:graphicData>
            </a:graphic>
          </wp:inline>
        </w:drawing>
      </w:r>
    </w:p>
    <w:p w14:paraId="736BE7F8" w14:textId="7184C688" w:rsidR="00EC2878" w:rsidRDefault="00562BD5" w:rsidP="00562BD5">
      <w:pPr>
        <w:pStyle w:val="ResimYazs"/>
        <w:jc w:val="center"/>
      </w:pPr>
      <w:r>
        <w:t xml:space="preserve">Şekil </w:t>
      </w:r>
      <w:r w:rsidR="00B53C2F">
        <w:t>1</w:t>
      </w:r>
      <w:r>
        <w:t xml:space="preserve"> : </w:t>
      </w:r>
      <w:r w:rsidR="00C47108" w:rsidRPr="00C47108">
        <w:t>Bank</w:t>
      </w:r>
      <w:r w:rsidR="00C47108">
        <w:t xml:space="preserve"> marketing veri setinin değişkenleri ve </w:t>
      </w:r>
      <w:r w:rsidR="00C47108" w:rsidRPr="00C47108">
        <w:t>açıklamaları</w:t>
      </w:r>
    </w:p>
    <w:p w14:paraId="68AABAF4" w14:textId="77777777" w:rsidR="002A1DDF" w:rsidRDefault="002A1DDF" w:rsidP="002A1DDF">
      <w:pPr>
        <w:keepNext/>
        <w:jc w:val="center"/>
      </w:pPr>
      <w:r>
        <w:drawing>
          <wp:inline distT="0" distB="0" distL="0" distR="0" wp14:anchorId="17DB5DA4" wp14:editId="5FD7A9BA">
            <wp:extent cx="1767840" cy="2923910"/>
            <wp:effectExtent l="0" t="0" r="381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2"/>
                    <a:stretch>
                      <a:fillRect/>
                    </a:stretch>
                  </pic:blipFill>
                  <pic:spPr>
                    <a:xfrm>
                      <a:off x="0" y="0"/>
                      <a:ext cx="1771601" cy="2930131"/>
                    </a:xfrm>
                    <a:prstGeom prst="rect">
                      <a:avLst/>
                    </a:prstGeom>
                  </pic:spPr>
                </pic:pic>
              </a:graphicData>
            </a:graphic>
          </wp:inline>
        </w:drawing>
      </w:r>
    </w:p>
    <w:p w14:paraId="24AD23D0" w14:textId="1F09EF33" w:rsidR="00B53C2F" w:rsidRDefault="002A1DDF" w:rsidP="002A1DDF">
      <w:pPr>
        <w:pStyle w:val="ResimYazs"/>
        <w:jc w:val="center"/>
      </w:pPr>
      <w:r>
        <w:t>Şekil 2 : Değişkenlerin tip bilgileri.</w:t>
      </w:r>
    </w:p>
    <w:p w14:paraId="43E7F80E" w14:textId="6BCE6E04" w:rsidR="00B53C2F" w:rsidRDefault="001112A2" w:rsidP="007B0820">
      <w:pPr>
        <w:pStyle w:val="GOVDE"/>
      </w:pPr>
      <w:r w:rsidRPr="001112A2">
        <w:rPr>
          <w:lang w:val="tr-TR"/>
        </w:rPr>
        <w:lastRenderedPageBreak/>
        <w:drawing>
          <wp:inline distT="0" distB="0" distL="0" distR="0" wp14:anchorId="695F74AE" wp14:editId="3D9FD510">
            <wp:extent cx="5219700" cy="1199515"/>
            <wp:effectExtent l="0" t="0" r="0" b="635"/>
            <wp:docPr id="404" name="Resim 4" descr="metin, bilgisayar, dosy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404" name="Resim 4" descr="metin, bilgisayar, dosya içeren bir resim&#10;&#10;Açıklama otomatik olarak oluşturuldu"/>
                    <pic:cNvPicPr/>
                  </pic:nvPicPr>
                  <pic:blipFill>
                    <a:blip r:embed="rId13"/>
                    <a:stretch/>
                  </pic:blipFill>
                  <pic:spPr>
                    <a:xfrm>
                      <a:off x="0" y="0"/>
                      <a:ext cx="5219700" cy="1199515"/>
                    </a:xfrm>
                    <a:prstGeom prst="rect">
                      <a:avLst/>
                    </a:prstGeom>
                    <a:ln>
                      <a:noFill/>
                    </a:ln>
                  </pic:spPr>
                </pic:pic>
              </a:graphicData>
            </a:graphic>
          </wp:inline>
        </w:drawing>
      </w:r>
    </w:p>
    <w:p w14:paraId="398F276B" w14:textId="27DBD2F4" w:rsidR="00B53C2F" w:rsidRPr="002A1DDF" w:rsidRDefault="00B53C2F" w:rsidP="002A1DDF">
      <w:pPr>
        <w:pStyle w:val="ResimYazs"/>
        <w:jc w:val="center"/>
        <w:rPr>
          <w:noProof w:val="0"/>
          <w:lang w:val="en-US"/>
        </w:rPr>
      </w:pPr>
      <w:r>
        <w:t xml:space="preserve">Şekil </w:t>
      </w:r>
      <w:r w:rsidR="002A1DDF">
        <w:t>3</w:t>
      </w:r>
      <w:r>
        <w:t xml:space="preserve"> : Veri setinin ilk </w:t>
      </w:r>
      <w:r w:rsidR="003B1164">
        <w:t>1</w:t>
      </w:r>
      <w:r>
        <w:t>0 gözlem değeri</w:t>
      </w:r>
    </w:p>
    <w:p w14:paraId="48AFB61F" w14:textId="77777777" w:rsidR="00051D84" w:rsidRDefault="00051D84" w:rsidP="00B53C2F">
      <w:pPr>
        <w:keepNext/>
        <w:jc w:val="center"/>
      </w:pPr>
      <w:r>
        <w:drawing>
          <wp:inline distT="0" distB="0" distL="0" distR="0" wp14:anchorId="6EE4B18B" wp14:editId="1A96ED9F">
            <wp:extent cx="5219700" cy="1411605"/>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4"/>
                    <a:stretch>
                      <a:fillRect/>
                    </a:stretch>
                  </pic:blipFill>
                  <pic:spPr>
                    <a:xfrm>
                      <a:off x="0" y="0"/>
                      <a:ext cx="5219700" cy="1411605"/>
                    </a:xfrm>
                    <a:prstGeom prst="rect">
                      <a:avLst/>
                    </a:prstGeom>
                  </pic:spPr>
                </pic:pic>
              </a:graphicData>
            </a:graphic>
          </wp:inline>
        </w:drawing>
      </w:r>
    </w:p>
    <w:p w14:paraId="0A6E5446" w14:textId="3966A354" w:rsidR="00B53C2F" w:rsidRDefault="00051D84" w:rsidP="00E67B6D">
      <w:pPr>
        <w:pStyle w:val="ResimYazs"/>
        <w:jc w:val="center"/>
      </w:pPr>
      <w:r>
        <w:t xml:space="preserve">Şekil </w:t>
      </w:r>
      <w:r w:rsidR="002A1DDF">
        <w:t>4</w:t>
      </w:r>
      <w:r>
        <w:t xml:space="preserve"> : Sayısal değişkenlerin betimsel istatistikleri</w:t>
      </w:r>
    </w:p>
    <w:p w14:paraId="68EAD838" w14:textId="77777777" w:rsidR="002A1DDF" w:rsidRDefault="002A1DDF" w:rsidP="00E67B6D">
      <w:pPr>
        <w:keepNext/>
        <w:jc w:val="center"/>
      </w:pPr>
    </w:p>
    <w:p w14:paraId="636E399C" w14:textId="6C252AE1" w:rsidR="00E67B6D" w:rsidRDefault="00E67B6D" w:rsidP="00E67B6D">
      <w:pPr>
        <w:keepNext/>
        <w:jc w:val="center"/>
      </w:pPr>
      <w:r w:rsidRPr="00E67B6D">
        <w:drawing>
          <wp:inline distT="0" distB="0" distL="0" distR="0" wp14:anchorId="62216C04" wp14:editId="5D55C93F">
            <wp:extent cx="5109451" cy="32461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21" t="6022" r="15620" b="3376"/>
                    <a:stretch/>
                  </pic:blipFill>
                  <pic:spPr bwMode="auto">
                    <a:xfrm>
                      <a:off x="0" y="0"/>
                      <a:ext cx="5141429" cy="3266436"/>
                    </a:xfrm>
                    <a:prstGeom prst="rect">
                      <a:avLst/>
                    </a:prstGeom>
                    <a:ln>
                      <a:noFill/>
                    </a:ln>
                    <a:extLst>
                      <a:ext uri="{53640926-AAD7-44D8-BBD7-CCE9431645EC}">
                        <a14:shadowObscured xmlns:a14="http://schemas.microsoft.com/office/drawing/2010/main"/>
                      </a:ext>
                    </a:extLst>
                  </pic:spPr>
                </pic:pic>
              </a:graphicData>
            </a:graphic>
          </wp:inline>
        </w:drawing>
      </w:r>
    </w:p>
    <w:p w14:paraId="77E5556A" w14:textId="17501D9A" w:rsidR="00E67B6D" w:rsidRPr="00E67B6D" w:rsidRDefault="00E67B6D" w:rsidP="008B5D4E">
      <w:pPr>
        <w:pStyle w:val="ResimYazs"/>
        <w:tabs>
          <w:tab w:val="center" w:pos="4110"/>
          <w:tab w:val="right" w:pos="8220"/>
        </w:tabs>
        <w:jc w:val="center"/>
      </w:pPr>
      <w:r>
        <w:t xml:space="preserve">Şekil </w:t>
      </w:r>
      <w:r w:rsidR="002A1DDF">
        <w:t>5</w:t>
      </w:r>
      <w:r>
        <w:t xml:space="preserve"> : Sayısal değişkenler arasındaki korelasyon değerleri</w:t>
      </w:r>
      <w:r w:rsidR="00CF3B0C">
        <w:t>nin ısı haritası</w:t>
      </w:r>
      <w:r w:rsidR="00075AE8">
        <w:t xml:space="preserve"> ile gösterilmesi</w:t>
      </w:r>
      <w:r>
        <w:t>.</w:t>
      </w:r>
    </w:p>
    <w:p w14:paraId="0045CA29" w14:textId="77777777" w:rsidR="00D6704D" w:rsidRDefault="00D6704D" w:rsidP="00B53C2F">
      <w:pPr>
        <w:keepNext/>
        <w:jc w:val="center"/>
      </w:pPr>
      <w:r>
        <w:lastRenderedPageBreak/>
        <w:drawing>
          <wp:inline distT="0" distB="0" distL="0" distR="0" wp14:anchorId="2E0FCC78" wp14:editId="3E3D07BC">
            <wp:extent cx="3129882" cy="350520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6"/>
                    <a:stretch>
                      <a:fillRect/>
                    </a:stretch>
                  </pic:blipFill>
                  <pic:spPr>
                    <a:xfrm>
                      <a:off x="0" y="0"/>
                      <a:ext cx="3135550" cy="3511548"/>
                    </a:xfrm>
                    <a:prstGeom prst="rect">
                      <a:avLst/>
                    </a:prstGeom>
                  </pic:spPr>
                </pic:pic>
              </a:graphicData>
            </a:graphic>
          </wp:inline>
        </w:drawing>
      </w:r>
    </w:p>
    <w:p w14:paraId="786FB684" w14:textId="1DBE7F79" w:rsidR="00E711AB" w:rsidRDefault="00D6704D" w:rsidP="00E711AB">
      <w:pPr>
        <w:pStyle w:val="ResimYazs"/>
        <w:jc w:val="center"/>
      </w:pPr>
      <w:r>
        <w:t xml:space="preserve">Şekil </w:t>
      </w:r>
      <w:r w:rsidR="002C62FA">
        <w:t>6</w:t>
      </w:r>
      <w:r>
        <w:t xml:space="preserve"> : Eksik değerlerin incelenmesi</w:t>
      </w:r>
    </w:p>
    <w:p w14:paraId="41ED1D88" w14:textId="79B8DDB4" w:rsidR="00E711AB" w:rsidRDefault="00E711AB" w:rsidP="00E711AB">
      <w:pPr>
        <w:pStyle w:val="Balk2"/>
        <w:rPr>
          <w:lang w:val="en-US"/>
        </w:rPr>
      </w:pPr>
      <w:bookmarkStart w:id="15" w:name="_Hlk105709728"/>
      <w:bookmarkStart w:id="16" w:name="_Toc105879248"/>
      <w:r>
        <w:rPr>
          <w:lang w:val="en-US"/>
        </w:rPr>
        <w:t>Veri Ön İşleme</w:t>
      </w:r>
      <w:bookmarkEnd w:id="16"/>
    </w:p>
    <w:bookmarkEnd w:id="15"/>
    <w:p w14:paraId="4E6A8AD0" w14:textId="77777777" w:rsidR="002C62FA" w:rsidRDefault="00FA7BC1" w:rsidP="007B0820">
      <w:pPr>
        <w:pStyle w:val="GOVDE"/>
      </w:pPr>
      <w:r w:rsidRPr="00FA7BC1">
        <w:t xml:space="preserve">Bir veri </w:t>
      </w:r>
      <w:r>
        <w:t>seti</w:t>
      </w:r>
      <w:r w:rsidRPr="00FA7BC1">
        <w:t xml:space="preserve"> doğru formatta</w:t>
      </w:r>
      <w:r>
        <w:t xml:space="preserve"> olsa bile</w:t>
      </w:r>
      <w:r w:rsidRPr="00FA7BC1">
        <w:t>, veri madenciliği algoritma</w:t>
      </w:r>
      <w:r>
        <w:t>ların</w:t>
      </w:r>
      <w:r w:rsidRPr="00FA7BC1">
        <w:t>ı uygulayabilmek ve analiz sonucunun kalitesini artırmak için ön işlemeye ihtiyaç duy</w:t>
      </w:r>
      <w:r>
        <w:t>ulur</w:t>
      </w:r>
      <w:r w:rsidRPr="00FA7BC1">
        <w:t xml:space="preserve">. Birçok veri ön işleme tekniği vardır. </w:t>
      </w:r>
    </w:p>
    <w:p w14:paraId="0A03C3DF" w14:textId="77777777" w:rsidR="008B5D4E" w:rsidRDefault="00FA7BC1" w:rsidP="007B0820">
      <w:pPr>
        <w:pStyle w:val="GOVDE"/>
      </w:pPr>
      <w:r w:rsidRPr="00FA7BC1">
        <w:t xml:space="preserve">Bu çalışmada kullanılan </w:t>
      </w:r>
      <w:r>
        <w:t>teknikler eksik değer analizi, aykırı değerleri baskılama</w:t>
      </w:r>
      <w:r w:rsidRPr="00FA7BC1">
        <w:t>,</w:t>
      </w:r>
      <w:r>
        <w:t xml:space="preserve"> </w:t>
      </w:r>
      <w:r w:rsidR="00FB1DED">
        <w:t xml:space="preserve">under sampling, </w:t>
      </w:r>
      <w:r>
        <w:t>encoding</w:t>
      </w:r>
      <w:r w:rsidRPr="00FA7BC1">
        <w:t xml:space="preserve"> ve</w:t>
      </w:r>
      <w:r>
        <w:t xml:space="preserve"> </w:t>
      </w:r>
      <w:r w:rsidRPr="00FA7BC1">
        <w:t>discretization</w:t>
      </w:r>
      <w:r w:rsidR="002C62FA">
        <w:t xml:space="preserve"> işlemleridir</w:t>
      </w:r>
      <w:r w:rsidRPr="00FA7BC1">
        <w:t xml:space="preserve">. </w:t>
      </w:r>
    </w:p>
    <w:p w14:paraId="5987B408" w14:textId="0E953EDA" w:rsidR="002C62FA" w:rsidRDefault="00FA7BC1" w:rsidP="007B0820">
      <w:pPr>
        <w:pStyle w:val="GOVDE"/>
      </w:pPr>
      <w:r w:rsidRPr="00FA7BC1">
        <w:t xml:space="preserve">Eksik değer olmadığı için </w:t>
      </w:r>
      <w:r w:rsidR="002C62FA">
        <w:t>herhangi bir silme veya doldurma işlemi gerçekleştirilmemiştir</w:t>
      </w:r>
      <w:r w:rsidRPr="00FA7BC1">
        <w:t>.</w:t>
      </w:r>
      <w:r w:rsidR="002C62FA">
        <w:t xml:space="preserve"> Y</w:t>
      </w:r>
      <w:r w:rsidRPr="00FA7BC1">
        <w:t>alnızca aykırı değerler</w:t>
      </w:r>
      <w:r w:rsidR="002C62FA">
        <w:t xml:space="preserve"> baskılama yöntemi ile çözülmüştür</w:t>
      </w:r>
      <w:r w:rsidRPr="00FA7BC1">
        <w:t xml:space="preserve">. </w:t>
      </w:r>
    </w:p>
    <w:p w14:paraId="0E98FBC1" w14:textId="79263383" w:rsidR="00086270" w:rsidRDefault="00086270" w:rsidP="00E711AB">
      <w:pPr>
        <w:pStyle w:val="Balk3"/>
      </w:pPr>
      <w:bookmarkStart w:id="17" w:name="_Toc105879249"/>
      <w:r>
        <w:t>Eksik Değer Analizi</w:t>
      </w:r>
      <w:bookmarkEnd w:id="17"/>
    </w:p>
    <w:p w14:paraId="49931B61" w14:textId="7C1974D6" w:rsidR="00086270" w:rsidRPr="00086270" w:rsidRDefault="00086270" w:rsidP="007B0820">
      <w:pPr>
        <w:pStyle w:val="GOVDE"/>
      </w:pPr>
      <w:r>
        <w:t>Veri setinde eksik değer bulunmamaktadır.</w:t>
      </w:r>
    </w:p>
    <w:p w14:paraId="128C83BB" w14:textId="75768820" w:rsidR="002C62FA" w:rsidRDefault="002F095D" w:rsidP="00E711AB">
      <w:pPr>
        <w:pStyle w:val="Balk3"/>
      </w:pPr>
      <w:bookmarkStart w:id="18" w:name="_Toc105879250"/>
      <w:r>
        <w:t>Aykırı Değer Analizi</w:t>
      </w:r>
      <w:bookmarkEnd w:id="18"/>
    </w:p>
    <w:p w14:paraId="688F5A52" w14:textId="657DA412" w:rsidR="00BE60E6" w:rsidRPr="00BE60E6" w:rsidRDefault="00BE60E6" w:rsidP="007B0820">
      <w:pPr>
        <w:pStyle w:val="GOVDE"/>
      </w:pPr>
      <w:r w:rsidRPr="00BE60E6">
        <w:t>Aykırı değer (outlier), istatistik analizi sürecinde verilerde bulunan aşırı uç değerlerden oluşan gözlemleri temsil etmektedir. Verilerin genel yapısına göre aşırı ölçüde yüksek veya düşük gözlemler aykırı değer olarak tanımlanabilir</w:t>
      </w:r>
      <w:r>
        <w:t>.</w:t>
      </w:r>
    </w:p>
    <w:p w14:paraId="3488CC25" w14:textId="77777777" w:rsidR="002C62FA" w:rsidRDefault="002C62FA" w:rsidP="00782FA7">
      <w:pPr>
        <w:pStyle w:val="GOVDE"/>
        <w:jc w:val="center"/>
      </w:pPr>
      <w:r w:rsidRPr="002C62FA">
        <w:lastRenderedPageBreak/>
        <w:drawing>
          <wp:inline distT="0" distB="0" distL="0" distR="0" wp14:anchorId="5FA1F670" wp14:editId="2B768499">
            <wp:extent cx="3147060" cy="2749417"/>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365" t="9733" r="8759" b="535"/>
                    <a:stretch/>
                  </pic:blipFill>
                  <pic:spPr bwMode="auto">
                    <a:xfrm>
                      <a:off x="0" y="0"/>
                      <a:ext cx="3155900" cy="2757140"/>
                    </a:xfrm>
                    <a:prstGeom prst="rect">
                      <a:avLst/>
                    </a:prstGeom>
                    <a:ln>
                      <a:noFill/>
                    </a:ln>
                    <a:extLst>
                      <a:ext uri="{53640926-AAD7-44D8-BBD7-CCE9431645EC}">
                        <a14:shadowObscured xmlns:a14="http://schemas.microsoft.com/office/drawing/2010/main"/>
                      </a:ext>
                    </a:extLst>
                  </pic:spPr>
                </pic:pic>
              </a:graphicData>
            </a:graphic>
          </wp:inline>
        </w:drawing>
      </w:r>
    </w:p>
    <w:p w14:paraId="36D8F00A" w14:textId="6E0E4C2E" w:rsidR="007F1A6E" w:rsidRDefault="002C62FA" w:rsidP="0092365B">
      <w:pPr>
        <w:pStyle w:val="ResimYazs"/>
        <w:jc w:val="center"/>
      </w:pPr>
      <w:r>
        <w:t xml:space="preserve">Şekil 7 : Age değişkeninin aykırı </w:t>
      </w:r>
      <w:r w:rsidR="008B5D4E">
        <w:t>değerlerinin</w:t>
      </w:r>
      <w:r>
        <w:t xml:space="preserve"> boxplot ile gösterilmesi.</w:t>
      </w:r>
    </w:p>
    <w:p w14:paraId="1810CEBD" w14:textId="77777777" w:rsidR="007F1A6E" w:rsidRDefault="007F1A6E" w:rsidP="007F1A6E">
      <w:pPr>
        <w:keepNext/>
        <w:jc w:val="center"/>
      </w:pPr>
      <w:r w:rsidRPr="007F1A6E">
        <w:drawing>
          <wp:inline distT="0" distB="0" distL="0" distR="0" wp14:anchorId="112C2D99" wp14:editId="2306A364">
            <wp:extent cx="3143513" cy="2567940"/>
            <wp:effectExtent l="0" t="0" r="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365" t="8563" r="6715" b="1314"/>
                    <a:stretch/>
                  </pic:blipFill>
                  <pic:spPr bwMode="auto">
                    <a:xfrm>
                      <a:off x="0" y="0"/>
                      <a:ext cx="3149300" cy="2572668"/>
                    </a:xfrm>
                    <a:prstGeom prst="rect">
                      <a:avLst/>
                    </a:prstGeom>
                    <a:ln>
                      <a:noFill/>
                    </a:ln>
                    <a:extLst>
                      <a:ext uri="{53640926-AAD7-44D8-BBD7-CCE9431645EC}">
                        <a14:shadowObscured xmlns:a14="http://schemas.microsoft.com/office/drawing/2010/main"/>
                      </a:ext>
                    </a:extLst>
                  </pic:spPr>
                </pic:pic>
              </a:graphicData>
            </a:graphic>
          </wp:inline>
        </w:drawing>
      </w:r>
    </w:p>
    <w:p w14:paraId="1F988979" w14:textId="7A0E7A8F" w:rsidR="007F1A6E" w:rsidRDefault="007F1A6E" w:rsidP="007F1A6E">
      <w:pPr>
        <w:pStyle w:val="ResimYazs"/>
        <w:jc w:val="center"/>
      </w:pPr>
      <w:r>
        <w:t xml:space="preserve">Şekil 8 : Balance </w:t>
      </w:r>
      <w:r w:rsidRPr="007F1A6E">
        <w:t>değişkeninin</w:t>
      </w:r>
      <w:r>
        <w:t xml:space="preserve"> aykırı </w:t>
      </w:r>
      <w:r w:rsidR="008B5D4E">
        <w:t>değerlerinin</w:t>
      </w:r>
      <w:r>
        <w:t xml:space="preserve"> boxplot ile gösterilmesi.</w:t>
      </w:r>
    </w:p>
    <w:p w14:paraId="28EA201B" w14:textId="462CA9C5" w:rsidR="00CD5505" w:rsidRDefault="00CD5505" w:rsidP="00CD5505">
      <w:pPr>
        <w:pStyle w:val="Balk3"/>
      </w:pPr>
      <w:bookmarkStart w:id="19" w:name="_Toc105879251"/>
      <w:r>
        <w:t>Under Sampling</w:t>
      </w:r>
      <w:bookmarkEnd w:id="19"/>
    </w:p>
    <w:p w14:paraId="1F684B8C" w14:textId="77777777" w:rsidR="00384FD9" w:rsidRDefault="00930EAE" w:rsidP="007B0820">
      <w:pPr>
        <w:pStyle w:val="GOVDE"/>
      </w:pPr>
      <w:r w:rsidRPr="00930EAE">
        <w:t>Eksik örnekleme</w:t>
      </w:r>
      <w:r>
        <w:t xml:space="preserve"> (</w:t>
      </w:r>
      <w:r w:rsidRPr="00930EAE">
        <w:t>Under Sampling</w:t>
      </w:r>
      <w:r>
        <w:t>)</w:t>
      </w:r>
      <w:r w:rsidRPr="00930EAE">
        <w:t xml:space="preserve">, sınıf dağılımları eşit olana kadar çoğunluk olan sınıfının örneklerini ortadan kaldırarak veri kümesini yeniden dengelemeyi amaçlar. Bu yöntemin en büyük dezavantajı, yetersiz gözlem sayısı olan projelerde katkı sağlayabilecek gözlemleri de veri setinden kaldırmasıdır. </w:t>
      </w:r>
    </w:p>
    <w:p w14:paraId="3A79B7AB" w14:textId="0D4B5E2B" w:rsidR="00930EAE" w:rsidRPr="00930EAE" w:rsidRDefault="00930EAE" w:rsidP="007B0820">
      <w:pPr>
        <w:pStyle w:val="GOVDE"/>
      </w:pPr>
      <w:r w:rsidRPr="00930EAE">
        <w:t>Ayrıca, az sayıda gözlemin olduğu durumunda örnek uzayın rastgeleliği zarar görebilir.</w:t>
      </w:r>
    </w:p>
    <w:p w14:paraId="7D12E896" w14:textId="77777777" w:rsidR="00FB1DED" w:rsidRDefault="00FB1DED" w:rsidP="00C601F3">
      <w:pPr>
        <w:keepNext/>
        <w:jc w:val="center"/>
      </w:pPr>
      <w:r>
        <w:drawing>
          <wp:inline distT="0" distB="0" distL="0" distR="0" wp14:anchorId="25819A51" wp14:editId="169797C5">
            <wp:extent cx="2152650" cy="10363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650" cy="1036320"/>
                    </a:xfrm>
                    <a:prstGeom prst="rect">
                      <a:avLst/>
                    </a:prstGeom>
                  </pic:spPr>
                </pic:pic>
              </a:graphicData>
            </a:graphic>
          </wp:inline>
        </w:drawing>
      </w:r>
    </w:p>
    <w:p w14:paraId="58FE4B4F" w14:textId="2CAB0A67" w:rsidR="00FB1DED" w:rsidRDefault="00FB1DED" w:rsidP="00FB1DED">
      <w:pPr>
        <w:pStyle w:val="ResimYazs"/>
        <w:jc w:val="center"/>
      </w:pPr>
      <w:r>
        <w:t>Şekil 9 : Under Sampling işlemi öncesi hedef değişkenin sınıf dağılımı.</w:t>
      </w:r>
    </w:p>
    <w:p w14:paraId="38BAE5B7" w14:textId="36FA92C0" w:rsidR="00C601F3" w:rsidRDefault="00C601F3" w:rsidP="00C601F3">
      <w:pPr>
        <w:jc w:val="center"/>
      </w:pPr>
      <w:r>
        <w:lastRenderedPageBreak/>
        <w:drawing>
          <wp:inline distT="0" distB="0" distL="0" distR="0" wp14:anchorId="502A61C9" wp14:editId="41FBB900">
            <wp:extent cx="2105025" cy="982980"/>
            <wp:effectExtent l="0" t="0" r="9525" b="7620"/>
            <wp:docPr id="18" name="Resim 18" descr="metin, cihaz, met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cihaz, metre içeren bir resim&#10;&#10;Açıklama otomatik olarak oluşturuldu"/>
                    <pic:cNvPicPr/>
                  </pic:nvPicPr>
                  <pic:blipFill>
                    <a:blip r:embed="rId20"/>
                    <a:stretch>
                      <a:fillRect/>
                    </a:stretch>
                  </pic:blipFill>
                  <pic:spPr>
                    <a:xfrm>
                      <a:off x="0" y="0"/>
                      <a:ext cx="2105025" cy="982980"/>
                    </a:xfrm>
                    <a:prstGeom prst="rect">
                      <a:avLst/>
                    </a:prstGeom>
                  </pic:spPr>
                </pic:pic>
              </a:graphicData>
            </a:graphic>
          </wp:inline>
        </w:drawing>
      </w:r>
    </w:p>
    <w:p w14:paraId="45DCA8B1" w14:textId="122B39D4" w:rsidR="00C601F3" w:rsidRPr="00C601F3" w:rsidRDefault="00C601F3" w:rsidP="00930EAE">
      <w:pPr>
        <w:pStyle w:val="ResimYazs"/>
        <w:jc w:val="center"/>
      </w:pPr>
      <w:r>
        <w:t>Şekil 11</w:t>
      </w:r>
      <w:r w:rsidRPr="00145EE3">
        <w:t xml:space="preserve"> : Under Sampling işlemi </w:t>
      </w:r>
      <w:r>
        <w:t xml:space="preserve">sonrası </w:t>
      </w:r>
      <w:r w:rsidRPr="00145EE3">
        <w:t>hedef değişkenin sınıf dağılımı.</w:t>
      </w:r>
    </w:p>
    <w:p w14:paraId="1F076698" w14:textId="0E23D6B5" w:rsidR="00CD5505" w:rsidRDefault="00CD5505" w:rsidP="00CD5505">
      <w:pPr>
        <w:pStyle w:val="Balk3"/>
      </w:pPr>
      <w:bookmarkStart w:id="20" w:name="_Toc105879252"/>
      <w:r>
        <w:t>D</w:t>
      </w:r>
      <w:bookmarkStart w:id="21" w:name="_Hlk105711114"/>
      <w:r w:rsidRPr="00775AFA">
        <w:t>iscretization</w:t>
      </w:r>
      <w:bookmarkEnd w:id="20"/>
      <w:bookmarkEnd w:id="21"/>
    </w:p>
    <w:p w14:paraId="335DE4A2" w14:textId="20A61575" w:rsidR="00760BC2" w:rsidRDefault="00760BC2" w:rsidP="007B0820">
      <w:pPr>
        <w:pStyle w:val="GOVDE"/>
      </w:pPr>
      <w:r w:rsidRPr="00760BC2">
        <w:t>Veri ayrıklaştırma</w:t>
      </w:r>
      <w:r>
        <w:t xml:space="preserve"> (D</w:t>
      </w:r>
      <w:r w:rsidRPr="00760BC2">
        <w:t>iscretization</w:t>
      </w:r>
      <w:r>
        <w:t>)</w:t>
      </w:r>
      <w:r w:rsidRPr="00760BC2">
        <w:t>, çok sayıda veri değerini daha küçük değerlere dönüştürerek verilerin değerlendirilmesini ve yönetimini kolaylaştıran bir yöntemi ifade eder. Başka bir deyişle, veri ayrıklaştırma, sürekli verilerin nitelik değerlerini minimum veri kaybıyla sonlu bir aralık kümesine dönüştürme yöntemidir.</w:t>
      </w:r>
    </w:p>
    <w:p w14:paraId="3EE663E0" w14:textId="77777777" w:rsidR="00845DB3" w:rsidRDefault="00845DB3" w:rsidP="00845DB3">
      <w:pPr>
        <w:keepNext/>
        <w:jc w:val="center"/>
      </w:pPr>
      <w:r>
        <w:drawing>
          <wp:inline distT="0" distB="0" distL="0" distR="0" wp14:anchorId="7D5F453D" wp14:editId="57FBB960">
            <wp:extent cx="3371850" cy="1706880"/>
            <wp:effectExtent l="0" t="0" r="0" b="762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21"/>
                    <a:stretch>
                      <a:fillRect/>
                    </a:stretch>
                  </pic:blipFill>
                  <pic:spPr>
                    <a:xfrm>
                      <a:off x="0" y="0"/>
                      <a:ext cx="3371850" cy="1706880"/>
                    </a:xfrm>
                    <a:prstGeom prst="rect">
                      <a:avLst/>
                    </a:prstGeom>
                  </pic:spPr>
                </pic:pic>
              </a:graphicData>
            </a:graphic>
          </wp:inline>
        </w:drawing>
      </w:r>
    </w:p>
    <w:p w14:paraId="6162DDA8" w14:textId="496B471B" w:rsidR="00FB1DED" w:rsidRDefault="00845DB3" w:rsidP="00C601F3">
      <w:pPr>
        <w:pStyle w:val="ResimYazs"/>
        <w:jc w:val="center"/>
      </w:pPr>
      <w:bookmarkStart w:id="22" w:name="_Toc105709422"/>
      <w:r>
        <w:t xml:space="preserve">Şekil </w:t>
      </w:r>
      <w:r>
        <w:fldChar w:fldCharType="begin"/>
      </w:r>
      <w:r>
        <w:instrText xml:space="preserve"> SEQ Şekil \* ARABIC </w:instrText>
      </w:r>
      <w:r>
        <w:fldChar w:fldCharType="separate"/>
      </w:r>
      <w:r w:rsidR="00883335">
        <w:t>1</w:t>
      </w:r>
      <w:r>
        <w:fldChar w:fldCharType="end"/>
      </w:r>
      <w:r>
        <w:t>0 : D</w:t>
      </w:r>
      <w:r w:rsidRPr="00775AFA">
        <w:t>iscretization</w:t>
      </w:r>
      <w:r>
        <w:t xml:space="preserve"> işlemi sonrası oluşan</w:t>
      </w:r>
      <w:r w:rsidR="005A1C13">
        <w:t xml:space="preserve"> yeni</w:t>
      </w:r>
      <w:r>
        <w:t xml:space="preserve"> değişkenin değerleri.</w:t>
      </w:r>
      <w:bookmarkEnd w:id="22"/>
    </w:p>
    <w:p w14:paraId="270D0ED1" w14:textId="734BA2A6" w:rsidR="00C601F3" w:rsidRDefault="00C601F3" w:rsidP="00C601F3">
      <w:pPr>
        <w:pStyle w:val="Balk3"/>
      </w:pPr>
      <w:bookmarkStart w:id="23" w:name="_Toc105879253"/>
      <w:r>
        <w:t>Label Encoding</w:t>
      </w:r>
      <w:bookmarkEnd w:id="23"/>
    </w:p>
    <w:p w14:paraId="4BDBC11E" w14:textId="6035C413" w:rsidR="00C601F3" w:rsidRPr="00830922" w:rsidRDefault="00830922" w:rsidP="007B0820">
      <w:pPr>
        <w:pStyle w:val="GOVDE"/>
      </w:pPr>
      <w:r w:rsidRPr="00830922">
        <w:t>Label Encoding, kategorik değişkenleri işlemek için popüler bir kodlama tekniğidir. Bu teknikte, her bir veriye alfabetik sıralamaya göre benzersiz bir tam sayı atanır.</w:t>
      </w:r>
    </w:p>
    <w:p w14:paraId="2E5F8C48" w14:textId="77777777" w:rsidR="000979B9" w:rsidRDefault="000979B9" w:rsidP="000979B9">
      <w:pPr>
        <w:keepNext/>
        <w:jc w:val="center"/>
      </w:pPr>
      <w:r>
        <w:drawing>
          <wp:inline distT="0" distB="0" distL="0" distR="0" wp14:anchorId="38DA5EE5" wp14:editId="638AB2E6">
            <wp:extent cx="1257300" cy="942975"/>
            <wp:effectExtent l="0" t="0" r="0" b="9525"/>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2"/>
                    <a:stretch>
                      <a:fillRect/>
                    </a:stretch>
                  </pic:blipFill>
                  <pic:spPr>
                    <a:xfrm>
                      <a:off x="0" y="0"/>
                      <a:ext cx="1257300" cy="942975"/>
                    </a:xfrm>
                    <a:prstGeom prst="rect">
                      <a:avLst/>
                    </a:prstGeom>
                  </pic:spPr>
                </pic:pic>
              </a:graphicData>
            </a:graphic>
          </wp:inline>
        </w:drawing>
      </w:r>
    </w:p>
    <w:p w14:paraId="51739A8C" w14:textId="731C0564" w:rsidR="00FB1DED" w:rsidRDefault="000979B9" w:rsidP="000979B9">
      <w:pPr>
        <w:pStyle w:val="ResimYazs"/>
        <w:jc w:val="center"/>
      </w:pPr>
      <w:r>
        <w:t xml:space="preserve">Şekil </w:t>
      </w:r>
      <w:r w:rsidR="00845DB3">
        <w:t>12</w:t>
      </w:r>
      <w:r>
        <w:t xml:space="preserve"> : Label Encoding işlemi sonrası hedef değişkeninin değerleri.</w:t>
      </w:r>
    </w:p>
    <w:p w14:paraId="1507C764" w14:textId="548572BC" w:rsidR="00DA4EC7" w:rsidRDefault="00DA4EC7" w:rsidP="00DA4EC7">
      <w:pPr>
        <w:pStyle w:val="Balk3"/>
      </w:pPr>
      <w:bookmarkStart w:id="24" w:name="_Toc105879254"/>
      <w:r>
        <w:t>One Hot Encoding</w:t>
      </w:r>
      <w:bookmarkEnd w:id="24"/>
    </w:p>
    <w:p w14:paraId="1E8F88DD" w14:textId="35946049" w:rsidR="00760999" w:rsidRPr="00760999" w:rsidRDefault="00760999" w:rsidP="007B0820">
      <w:pPr>
        <w:pStyle w:val="GOVDE"/>
      </w:pPr>
      <w:r w:rsidRPr="00760999">
        <w:t>One-Hot Encoding, esasen kategorik değişkenlerin ikili vektörler olarak temsilidir. Bu kategorik değerler ilk olarak tamsayı değerlere eşlenir. Her bir tamsayı değeri daha sonra tamamı 0 olan bir ikili vektör olarak temsil edilir</w:t>
      </w:r>
      <w:r>
        <w:t>.</w:t>
      </w:r>
    </w:p>
    <w:p w14:paraId="344ABC0B" w14:textId="5737BBF7" w:rsidR="00845DB3" w:rsidRDefault="00845DB3" w:rsidP="00845DB3">
      <w:pPr>
        <w:keepNext/>
        <w:jc w:val="center"/>
      </w:pPr>
      <w:r>
        <w:lastRenderedPageBreak/>
        <w:drawing>
          <wp:inline distT="0" distB="0" distL="0" distR="0" wp14:anchorId="1032DF74" wp14:editId="787C8451">
            <wp:extent cx="5219700" cy="975360"/>
            <wp:effectExtent l="0" t="0" r="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23"/>
                    <a:stretch>
                      <a:fillRect/>
                    </a:stretch>
                  </pic:blipFill>
                  <pic:spPr>
                    <a:xfrm>
                      <a:off x="0" y="0"/>
                      <a:ext cx="5219700" cy="975360"/>
                    </a:xfrm>
                    <a:prstGeom prst="rect">
                      <a:avLst/>
                    </a:prstGeom>
                  </pic:spPr>
                </pic:pic>
              </a:graphicData>
            </a:graphic>
          </wp:inline>
        </w:drawing>
      </w:r>
    </w:p>
    <w:p w14:paraId="5E768C14" w14:textId="77777777" w:rsidR="00845DB3" w:rsidRDefault="00845DB3" w:rsidP="00845DB3">
      <w:pPr>
        <w:keepNext/>
      </w:pPr>
      <w:r>
        <w:drawing>
          <wp:inline distT="0" distB="0" distL="0" distR="0" wp14:anchorId="273B6C71" wp14:editId="734026EF">
            <wp:extent cx="5219700" cy="1097280"/>
            <wp:effectExtent l="0" t="0" r="0" b="762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24"/>
                    <a:stretch>
                      <a:fillRect/>
                    </a:stretch>
                  </pic:blipFill>
                  <pic:spPr>
                    <a:xfrm>
                      <a:off x="0" y="0"/>
                      <a:ext cx="5223150" cy="1098005"/>
                    </a:xfrm>
                    <a:prstGeom prst="rect">
                      <a:avLst/>
                    </a:prstGeom>
                  </pic:spPr>
                </pic:pic>
              </a:graphicData>
            </a:graphic>
          </wp:inline>
        </w:drawing>
      </w:r>
    </w:p>
    <w:p w14:paraId="76857ED1" w14:textId="3191F24F" w:rsidR="00845DB3" w:rsidRPr="00845DB3" w:rsidRDefault="00845DB3" w:rsidP="00845DB3">
      <w:pPr>
        <w:pStyle w:val="ResimYazs"/>
        <w:jc w:val="center"/>
      </w:pPr>
      <w:r w:rsidRPr="00CF3477">
        <w:t xml:space="preserve">Şekil </w:t>
      </w:r>
      <w:r>
        <w:t>1</w:t>
      </w:r>
      <w:r w:rsidR="00DA4EC7">
        <w:t xml:space="preserve">3 </w:t>
      </w:r>
      <w:r w:rsidRPr="00CF3477">
        <w:t>: One Hot Encoding işlemi sonrası değişkenlerin isimleri ve değerleri.</w:t>
      </w:r>
    </w:p>
    <w:p w14:paraId="07E5477F" w14:textId="76F4AE01" w:rsidR="007E49B0" w:rsidRDefault="00E40E2F" w:rsidP="00F8612A">
      <w:pPr>
        <w:pStyle w:val="Balk1"/>
      </w:pPr>
      <w:bookmarkStart w:id="25" w:name="_Toc105879255"/>
      <w:r>
        <w:t>MODEL</w:t>
      </w:r>
      <w:r w:rsidR="00EB778E">
        <w:t>LEME</w:t>
      </w:r>
      <w:bookmarkEnd w:id="25"/>
    </w:p>
    <w:p w14:paraId="558B28D8" w14:textId="77371DE9" w:rsidR="0034717F" w:rsidRDefault="00757E2D" w:rsidP="0034717F">
      <w:pPr>
        <w:pStyle w:val="Balk2"/>
      </w:pPr>
      <w:bookmarkStart w:id="26" w:name="_Toc105879256"/>
      <w:r>
        <w:t>Model Seçimi</w:t>
      </w:r>
      <w:bookmarkEnd w:id="26"/>
    </w:p>
    <w:p w14:paraId="2672CBF5" w14:textId="10D753B5" w:rsidR="00DA04E5" w:rsidRDefault="00DA04E5" w:rsidP="007B0820">
      <w:pPr>
        <w:pStyle w:val="GOVDE"/>
      </w:pPr>
      <w:r>
        <w:t xml:space="preserve">Temelde </w:t>
      </w:r>
      <w:r w:rsidR="006F47C2">
        <w:t>bir</w:t>
      </w:r>
      <w:r>
        <w:t xml:space="preserve"> yöntem ön plana çıkmaktadır.</w:t>
      </w:r>
    </w:p>
    <w:p w14:paraId="1D074B0D" w14:textId="669E109D" w:rsidR="00DA04E5" w:rsidRDefault="00DA04E5" w:rsidP="007B0820">
      <w:pPr>
        <w:pStyle w:val="GOVDE"/>
        <w:numPr>
          <w:ilvl w:val="0"/>
          <w:numId w:val="42"/>
        </w:numPr>
      </w:pPr>
      <w:r>
        <w:t>Oluşabilecek değişken kombinasyonları ile oluşturulan modeller arasında en iyi modeli seçimek.</w:t>
      </w:r>
    </w:p>
    <w:p w14:paraId="6BA6306E" w14:textId="7EC2D79F" w:rsidR="004E6CD0" w:rsidRDefault="004E6CD0" w:rsidP="004E6CD0">
      <w:pPr>
        <w:pStyle w:val="Balk3"/>
      </w:pPr>
      <w:bookmarkStart w:id="27" w:name="_Toc105879257"/>
      <w:r>
        <w:t>Random Forest</w:t>
      </w:r>
      <w:r w:rsidR="00793518">
        <w:t xml:space="preserve"> (Rassal Orman)</w:t>
      </w:r>
      <w:bookmarkEnd w:id="27"/>
    </w:p>
    <w:p w14:paraId="17A6B674" w14:textId="373899F5" w:rsidR="006D31DC" w:rsidRDefault="00DA2212" w:rsidP="007B0820">
      <w:pPr>
        <w:pStyle w:val="GOVDE"/>
      </w:pPr>
      <w:r w:rsidRPr="00DA2212">
        <w:t>Random fo</w:t>
      </w:r>
      <w:r>
        <w:t>r</w:t>
      </w:r>
      <w:r w:rsidRPr="00DA2212">
        <w:t>est algoritması,</w:t>
      </w:r>
      <w:r>
        <w:t xml:space="preserve"> </w:t>
      </w:r>
      <w:r w:rsidRPr="00DA2212">
        <w:t>denetimli sınıflandırma algoritmalarından biridir. Algoritma,</w:t>
      </w:r>
      <w:r>
        <w:t xml:space="preserve"> </w:t>
      </w:r>
      <w:r w:rsidRPr="00DA2212">
        <w:t>birden fazla karar ağacı üreterek sınıflandırma işlemi esnasında sınıflandırma değerini yükseltmeyi hedefler.</w:t>
      </w:r>
    </w:p>
    <w:p w14:paraId="522AAD34" w14:textId="77777777" w:rsidR="00154797" w:rsidRDefault="00DA2212" w:rsidP="007B0820">
      <w:pPr>
        <w:pStyle w:val="GOVDE"/>
      </w:pPr>
      <w:r w:rsidRPr="00DA2212">
        <w:t xml:space="preserve">Random forest algoritması birbirinden bağımsız olarak çalışan birçok karar ağacının bir araya gelerek aralarından en yüksek puan alan değerin seçilmesi işlemidir. Aşağıdaki görsel bu olayı net bir şekilde ifade etmektedir. </w:t>
      </w:r>
    </w:p>
    <w:p w14:paraId="727C751B" w14:textId="2E000774" w:rsidR="00DA2212" w:rsidRDefault="00DA2212" w:rsidP="007B0820">
      <w:pPr>
        <w:pStyle w:val="GOVDE"/>
      </w:pPr>
      <w:r w:rsidRPr="00DA2212">
        <w:t xml:space="preserve">Ağaç sayısı arttıkça kesin bir sonuç elde etme oranı artmaktadır. </w:t>
      </w:r>
    </w:p>
    <w:p w14:paraId="1FDDCE81" w14:textId="2BA5842C" w:rsidR="00DA2212" w:rsidRDefault="00DA2212" w:rsidP="007B0820">
      <w:pPr>
        <w:pStyle w:val="GOVDE"/>
      </w:pPr>
      <w:r w:rsidRPr="00DA2212">
        <w:t>Karar ağaçları algoritması ile arasındaki temel fark, random forest algoritmasında kök düğümü bulma ve düğümleri bölme işleminin rastgele olmasıdır.</w:t>
      </w:r>
    </w:p>
    <w:p w14:paraId="3C6277B7" w14:textId="77777777" w:rsidR="00DA2212" w:rsidRDefault="00DA2212" w:rsidP="007B0820">
      <w:pPr>
        <w:pStyle w:val="GOVDE"/>
      </w:pPr>
      <w:r>
        <w:lastRenderedPageBreak/>
        <w:drawing>
          <wp:inline distT="0" distB="0" distL="0" distR="0" wp14:anchorId="571B9CD7" wp14:editId="386F915E">
            <wp:extent cx="4305300" cy="2128033"/>
            <wp:effectExtent l="0" t="0" r="0" b="571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6222" cy="2133431"/>
                    </a:xfrm>
                    <a:prstGeom prst="rect">
                      <a:avLst/>
                    </a:prstGeom>
                    <a:noFill/>
                    <a:ln>
                      <a:noFill/>
                    </a:ln>
                  </pic:spPr>
                </pic:pic>
              </a:graphicData>
            </a:graphic>
          </wp:inline>
        </w:drawing>
      </w:r>
    </w:p>
    <w:p w14:paraId="07CC4D1A" w14:textId="74B7D756" w:rsidR="00DA2212" w:rsidRDefault="00DA2212" w:rsidP="00DA2212">
      <w:pPr>
        <w:pStyle w:val="ResimYazs"/>
        <w:jc w:val="center"/>
      </w:pPr>
      <w:r>
        <w:t>Şekil 1</w:t>
      </w:r>
      <w:r w:rsidR="00A24E41">
        <w:t>4</w:t>
      </w:r>
      <w:r>
        <w:t xml:space="preserve"> : Random Forest ile Karar Ağacı algoritmasının farkı.</w:t>
      </w:r>
    </w:p>
    <w:p w14:paraId="3E380394" w14:textId="4A438958" w:rsidR="00793518" w:rsidRPr="00EB1943" w:rsidRDefault="00EB1943" w:rsidP="00EB1943">
      <w:pPr>
        <w:rPr>
          <w:lang w:val="en-US"/>
        </w:rPr>
      </w:pPr>
      <w:r w:rsidRPr="00EB1943">
        <w:rPr>
          <w:lang w:val="en-US"/>
        </w:rPr>
        <w:t>Random forest, elinde yeterli miktarda ağaç varsa aşırı öğrenme sorununu azaltır. Az oranda bir veri hazırlığına ihtiyaç duyar.</w:t>
      </w:r>
    </w:p>
    <w:p w14:paraId="713A1A1B" w14:textId="0E793C35" w:rsidR="00945102" w:rsidRDefault="00793518" w:rsidP="00945102">
      <w:pPr>
        <w:pStyle w:val="Balk2"/>
      </w:pPr>
      <w:bookmarkStart w:id="28" w:name="_Toc105879258"/>
      <w:r w:rsidRPr="00793518">
        <w:t xml:space="preserve">Model </w:t>
      </w:r>
      <w:r w:rsidR="00E755E0" w:rsidRPr="00793518">
        <w:t xml:space="preserve">Validation </w:t>
      </w:r>
      <w:r w:rsidRPr="00793518">
        <w:t xml:space="preserve">(Model </w:t>
      </w:r>
      <w:r w:rsidR="00E755E0">
        <w:t>Doğrulama</w:t>
      </w:r>
      <w:r w:rsidRPr="00793518">
        <w:t>)</w:t>
      </w:r>
      <w:bookmarkEnd w:id="28"/>
    </w:p>
    <w:p w14:paraId="69F74D4D" w14:textId="6123898E" w:rsidR="00707211" w:rsidRDefault="00707211" w:rsidP="007B0820">
      <w:pPr>
        <w:pStyle w:val="GOVDE"/>
      </w:pPr>
      <w:r w:rsidRPr="00707211">
        <w:t>Model doğrulama, modellerin beklendiği gibi performans gösterdiğini doğrulamayı amaçlayan süreç ve faaliyetler kümesidir.</w:t>
      </w:r>
    </w:p>
    <w:p w14:paraId="4F5D79E2" w14:textId="1F8D317A" w:rsidR="00707211" w:rsidRDefault="00707211" w:rsidP="00707211">
      <w:pPr>
        <w:pStyle w:val="Balk3"/>
      </w:pPr>
      <w:bookmarkStart w:id="29" w:name="_Toc105879259"/>
      <w:r w:rsidRPr="00707211">
        <w:t>Holdout Yöntemi</w:t>
      </w:r>
      <w:bookmarkEnd w:id="29"/>
    </w:p>
    <w:p w14:paraId="06AFE952" w14:textId="42DE1DA1" w:rsidR="00983BD2" w:rsidRPr="00983BD2" w:rsidRDefault="00983BD2" w:rsidP="007B0820">
      <w:pPr>
        <w:pStyle w:val="GOVDE"/>
      </w:pPr>
      <w:r w:rsidRPr="00983BD2">
        <w:t>Hold-out, verisetini “eğitim” ve “test” kümesi olarak ikiye ayırma yöntemidir. Eğitim seti, modelin eğitildiği verilerken test seti, modelin eğitilmeyen veriler üzerinde ne kadar iyi performans gösterdiğini görmek için kullanılan verierldir.</w:t>
      </w:r>
    </w:p>
    <w:p w14:paraId="6E09E696" w14:textId="2A0C0385" w:rsidR="00707211" w:rsidRDefault="00707211" w:rsidP="00707211">
      <w:pPr>
        <w:pStyle w:val="Balk3"/>
      </w:pPr>
      <w:bookmarkStart w:id="30" w:name="_Toc105879260"/>
      <w:r w:rsidRPr="00707211">
        <w:t>K-Katlı Çapraz Doğrulama (K Fold Cross Validation)</w:t>
      </w:r>
      <w:bookmarkEnd w:id="30"/>
    </w:p>
    <w:p w14:paraId="29EFCA67" w14:textId="61FF9C16" w:rsidR="00983BD2" w:rsidRPr="00983BD2" w:rsidRDefault="00983BD2" w:rsidP="007B0820">
      <w:pPr>
        <w:pStyle w:val="GOVDE"/>
      </w:pPr>
      <w:r w:rsidRPr="00983BD2">
        <w:t>Cross-validation, makine öğrenmesi modelinin görmediği veriler üzerindeki performansını mümkün olduğunca objektif ve doğru bir şekilde değerlendirmek için kullanılan istatistiksel bir yeniden örnekleme(resampling) yöntemidir.</w:t>
      </w:r>
    </w:p>
    <w:p w14:paraId="5C2E510C" w14:textId="27BCA874" w:rsidR="00707211" w:rsidRDefault="00983BD2" w:rsidP="00983BD2">
      <w:pPr>
        <w:pStyle w:val="Balk3"/>
      </w:pPr>
      <w:r w:rsidRPr="00983BD2">
        <w:t xml:space="preserve"> </w:t>
      </w:r>
      <w:bookmarkStart w:id="31" w:name="_Toc105879261"/>
      <w:r w:rsidRPr="00983BD2">
        <w:t>Bootstrap Yöntemi</w:t>
      </w:r>
      <w:bookmarkEnd w:id="31"/>
    </w:p>
    <w:p w14:paraId="0B972257" w14:textId="4DEFF3A4" w:rsidR="00983BD2" w:rsidRPr="00983BD2" w:rsidRDefault="00983BD2" w:rsidP="007B0820">
      <w:pPr>
        <w:pStyle w:val="GOVDE"/>
      </w:pPr>
      <w:r>
        <w:t>Y</w:t>
      </w:r>
      <w:r w:rsidRPr="00983BD2">
        <w:t>erine koymalı bir şekilde veri s</w:t>
      </w:r>
      <w:r>
        <w:t>et</w:t>
      </w:r>
      <w:r w:rsidRPr="00983BD2">
        <w:t>i içerisinden veri türetmek</w:t>
      </w:r>
      <w:r>
        <w:t xml:space="preserve"> için</w:t>
      </w:r>
      <w:r w:rsidRPr="00983BD2">
        <w:t xml:space="preserve"> kullanılır ve oluşan yeni verilerin her birisi üzerinden model kurulur</w:t>
      </w:r>
      <w:r>
        <w:t>.</w:t>
      </w:r>
      <w:r w:rsidRPr="00983BD2">
        <w:t xml:space="preserve"> </w:t>
      </w:r>
      <w:r>
        <w:t>B</w:t>
      </w:r>
      <w:r w:rsidRPr="00983BD2">
        <w:t>u modeller test edilir ve buna göre sonuçlar değerlendirilir.</w:t>
      </w:r>
    </w:p>
    <w:p w14:paraId="4F476EA7" w14:textId="41E6855F" w:rsidR="00FA6E56" w:rsidRPr="00FA6E56" w:rsidRDefault="00707211" w:rsidP="00FA6E56">
      <w:pPr>
        <w:pStyle w:val="Balk3"/>
      </w:pPr>
      <w:r>
        <w:t xml:space="preserve"> </w:t>
      </w:r>
      <w:bookmarkStart w:id="32" w:name="_Toc105879262"/>
      <w:r w:rsidRPr="00707211">
        <w:t>Leave One Out Yöntem</w:t>
      </w:r>
      <w:r>
        <w:t>i</w:t>
      </w:r>
      <w:bookmarkEnd w:id="32"/>
    </w:p>
    <w:p w14:paraId="24A95F3F" w14:textId="77777777" w:rsidR="00FA6E56" w:rsidRDefault="00FA6E56" w:rsidP="007B0820">
      <w:pPr>
        <w:pStyle w:val="GOVDE"/>
      </w:pPr>
      <w:r w:rsidRPr="00FA6E56">
        <w:t xml:space="preserve">Jackknife yöntemi her aşamada bir obje ya da bireye ait veriyi dışarıda bırakarak aynı testin tekrar edilmesidir. </w:t>
      </w:r>
    </w:p>
    <w:p w14:paraId="04DAA112" w14:textId="77777777" w:rsidR="00FA6E56" w:rsidRDefault="00FA6E56" w:rsidP="007B0820">
      <w:pPr>
        <w:pStyle w:val="GOVDE"/>
      </w:pPr>
      <w:r w:rsidRPr="00FA6E56">
        <w:t>Bu nedenle bu yöntem birini dışarıda bırak (leave one out) yöntemi olarak da isimlendirilmektedir.</w:t>
      </w:r>
    </w:p>
    <w:p w14:paraId="590F23F4" w14:textId="1871FF2D" w:rsidR="00004E12" w:rsidRPr="00A24E41" w:rsidRDefault="00A24E41" w:rsidP="00A24E41">
      <w:pPr>
        <w:pStyle w:val="Balk2"/>
        <w:rPr>
          <w:lang w:val="en-US"/>
        </w:rPr>
      </w:pPr>
      <w:bookmarkStart w:id="33" w:name="_Toc105879263"/>
      <w:r w:rsidRPr="00004E12">
        <w:rPr>
          <w:lang w:val="en-US"/>
        </w:rPr>
        <w:lastRenderedPageBreak/>
        <w:t>Model Başarı Değerlendirme</w:t>
      </w:r>
      <w:r>
        <w:rPr>
          <w:lang w:val="en-US"/>
        </w:rPr>
        <w:t xml:space="preserve"> Metrikleri</w:t>
      </w:r>
      <w:bookmarkEnd w:id="33"/>
    </w:p>
    <w:p w14:paraId="34E32F6B" w14:textId="0FD0E002" w:rsidR="00004E12" w:rsidRDefault="00A24E41" w:rsidP="007B0820">
      <w:pPr>
        <w:pStyle w:val="GOVDE"/>
      </w:pPr>
      <w:r>
        <w:t xml:space="preserve">Accuracy, </w:t>
      </w:r>
      <w:r w:rsidR="00004E12">
        <w:t>P</w:t>
      </w:r>
      <w:r w:rsidR="00004E12" w:rsidRPr="005A1C13">
        <w:t>recision,</w:t>
      </w:r>
      <w:r w:rsidR="00004E12">
        <w:t xml:space="preserve"> </w:t>
      </w:r>
      <w:r>
        <w:t>R</w:t>
      </w:r>
      <w:r w:rsidR="00004E12" w:rsidRPr="005A1C13">
        <w:t>ecall, F</w:t>
      </w:r>
      <w:r>
        <w:t>1</w:t>
      </w:r>
      <w:r w:rsidR="00004E12" w:rsidRPr="005A1C13">
        <w:t xml:space="preserve"> </w:t>
      </w:r>
      <w:r w:rsidR="00004E12">
        <w:t>skor</w:t>
      </w:r>
      <w:r w:rsidR="006C30CD">
        <w:t xml:space="preserve">, </w:t>
      </w:r>
      <w:r>
        <w:t>ROC Curve</w:t>
      </w:r>
      <w:r w:rsidR="00004E12">
        <w:t xml:space="preserve"> </w:t>
      </w:r>
      <w:r w:rsidR="006C30CD">
        <w:t xml:space="preserve">ve AUC </w:t>
      </w:r>
      <w:r w:rsidR="00004E12" w:rsidRPr="00EF2EF5">
        <w:t>değerlerine dayalı olarak sınıflandırıcının performansını</w:t>
      </w:r>
      <w:r w:rsidR="00004E12">
        <w:t xml:space="preserve"> değerlendirilecektir</w:t>
      </w:r>
      <w:r w:rsidR="00004E12" w:rsidRPr="00EF2EF5">
        <w:t>.</w:t>
      </w:r>
    </w:p>
    <w:p w14:paraId="0A9EE54E" w14:textId="77777777" w:rsidR="00004E12" w:rsidRDefault="00004E12" w:rsidP="00004E12">
      <w:pPr>
        <w:keepNext/>
        <w:jc w:val="center"/>
      </w:pPr>
      <w:r>
        <w:drawing>
          <wp:inline distT="0" distB="0" distL="0" distR="0" wp14:anchorId="41CA8531" wp14:editId="1164912E">
            <wp:extent cx="2999630" cy="2057400"/>
            <wp:effectExtent l="0" t="0" r="0" b="0"/>
            <wp:docPr id="27" name="Resim 27" descr="An Introduction to Accuracy, Precision, Recall &amp; F1-Score in Machine  Learning - 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 Introduction to Accuracy, Precision, Recall &amp; F1-Score in Machine  Learning - Machine Learning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4039" cy="2067283"/>
                    </a:xfrm>
                    <a:prstGeom prst="rect">
                      <a:avLst/>
                    </a:prstGeom>
                    <a:noFill/>
                    <a:ln>
                      <a:noFill/>
                    </a:ln>
                  </pic:spPr>
                </pic:pic>
              </a:graphicData>
            </a:graphic>
          </wp:inline>
        </w:drawing>
      </w:r>
    </w:p>
    <w:p w14:paraId="0CCF951D" w14:textId="46C4C4F7" w:rsidR="00004E12" w:rsidRDefault="00004E12" w:rsidP="00004E12">
      <w:pPr>
        <w:pStyle w:val="ResimYazs"/>
        <w:jc w:val="center"/>
      </w:pPr>
      <w:r>
        <w:t>Şekil 14 : Performans metriklerinin formülleri.</w:t>
      </w:r>
    </w:p>
    <w:p w14:paraId="011F70E8" w14:textId="77777777" w:rsidR="00A24E41" w:rsidRDefault="00A24E41" w:rsidP="00A24E41">
      <w:pPr>
        <w:keepNext/>
        <w:jc w:val="center"/>
      </w:pPr>
      <w:r>
        <w:drawing>
          <wp:inline distT="0" distB="0" distL="0" distR="0" wp14:anchorId="4707C4FA" wp14:editId="72DF6B2C">
            <wp:extent cx="3323013" cy="2377440"/>
            <wp:effectExtent l="0" t="0" r="0" b="3810"/>
            <wp:docPr id="36" name="Resim 36" descr="roc curv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oc curve ile ilgili görsel sonuc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5404" cy="2379151"/>
                    </a:xfrm>
                    <a:prstGeom prst="rect">
                      <a:avLst/>
                    </a:prstGeom>
                    <a:noFill/>
                    <a:ln>
                      <a:noFill/>
                    </a:ln>
                  </pic:spPr>
                </pic:pic>
              </a:graphicData>
            </a:graphic>
          </wp:inline>
        </w:drawing>
      </w:r>
    </w:p>
    <w:p w14:paraId="05C502BD" w14:textId="6906D7A0" w:rsidR="00A24E41" w:rsidRPr="00A24E41" w:rsidRDefault="00A24E41" w:rsidP="00A24E41">
      <w:pPr>
        <w:pStyle w:val="ResimYazs"/>
        <w:jc w:val="center"/>
      </w:pPr>
      <w:r>
        <w:t>Şekil 15 : ROC Eğrisi.</w:t>
      </w:r>
    </w:p>
    <w:p w14:paraId="129840B8" w14:textId="77777777" w:rsidR="00004E12" w:rsidRDefault="00004E12" w:rsidP="00A24E41">
      <w:pPr>
        <w:pStyle w:val="ListeParagraf"/>
        <w:numPr>
          <w:ilvl w:val="0"/>
          <w:numId w:val="41"/>
        </w:numPr>
        <w:jc w:val="both"/>
      </w:pPr>
      <w:r w:rsidRPr="00D33018">
        <w:t>Accuracy bir modelin başarısını ölçmek için çok kullanılan ancak tek başına yeterli olmadığı görülen bir metriktir.</w:t>
      </w:r>
    </w:p>
    <w:p w14:paraId="75F79BBF" w14:textId="77777777" w:rsidR="00004E12" w:rsidRDefault="00004E12" w:rsidP="00A24E41">
      <w:pPr>
        <w:pStyle w:val="ListeParagraf"/>
        <w:numPr>
          <w:ilvl w:val="0"/>
          <w:numId w:val="41"/>
        </w:numPr>
        <w:jc w:val="both"/>
      </w:pPr>
      <w:r w:rsidRPr="00D33018">
        <w:t>Kesinlik (Precision) ise Positive olarak tahminlediğimiz değerlerin gerçekten kaç adedinin Positive olduğunu göstermektedir.</w:t>
      </w:r>
    </w:p>
    <w:p w14:paraId="371EE479" w14:textId="77777777" w:rsidR="00004E12" w:rsidRDefault="00004E12" w:rsidP="00A24E41">
      <w:pPr>
        <w:pStyle w:val="ListeParagraf"/>
        <w:numPr>
          <w:ilvl w:val="0"/>
          <w:numId w:val="41"/>
        </w:numPr>
        <w:jc w:val="both"/>
      </w:pPr>
      <w:r w:rsidRPr="00D33018">
        <w:t>Duyarlılık (Recall) ise Positive olarak tahmin etmemiz gereken işlemlerin ne kadarını Positive olarak tahmin ettiğimizi gösteren bir metriktir.</w:t>
      </w:r>
    </w:p>
    <w:p w14:paraId="555B5120" w14:textId="62AC9AE9" w:rsidR="007A1C0E" w:rsidRDefault="00004E12" w:rsidP="000B6269">
      <w:pPr>
        <w:pStyle w:val="ListeParagraf"/>
        <w:numPr>
          <w:ilvl w:val="0"/>
          <w:numId w:val="41"/>
        </w:numPr>
        <w:jc w:val="both"/>
      </w:pPr>
      <w:r w:rsidRPr="00D33018">
        <w:t>F1 Score değeri bize Kesinlik (Precision) ve Duyarlılık (Recall) değerlerinin harmonik ortalamasını göstermektedir</w:t>
      </w:r>
      <w:r w:rsidR="00A24E41">
        <w:t>.</w:t>
      </w:r>
    </w:p>
    <w:p w14:paraId="361F164B" w14:textId="615532DF" w:rsidR="00707211" w:rsidRDefault="00575DED" w:rsidP="00945102">
      <w:pPr>
        <w:pStyle w:val="ListeParagraf"/>
        <w:numPr>
          <w:ilvl w:val="0"/>
          <w:numId w:val="41"/>
        </w:numPr>
        <w:jc w:val="both"/>
      </w:pPr>
      <w:r w:rsidRPr="00575DED">
        <w:t>Bir ROC eğrisi (receiver operating characteristic curve), tüm sınıflandırma eşiklerinde bir sınıflandırma modelinin performansını gösteren bir grafiktir.</w:t>
      </w:r>
    </w:p>
    <w:p w14:paraId="6E5F5064" w14:textId="0A01C102" w:rsidR="00C8742A" w:rsidRDefault="000B6269" w:rsidP="00C8742A">
      <w:pPr>
        <w:pStyle w:val="ListeParagraf"/>
        <w:numPr>
          <w:ilvl w:val="0"/>
          <w:numId w:val="41"/>
        </w:numPr>
        <w:jc w:val="both"/>
      </w:pPr>
      <w:r w:rsidRPr="000B6269">
        <w:t>ROC bir olasılık eğrisidir ve altında kalan alan olan AUC ayrılabilirliğin derecesini veya ölçüsünü temsil eder.</w:t>
      </w:r>
    </w:p>
    <w:p w14:paraId="2564ADC5" w14:textId="4BF44360" w:rsidR="00C8742A" w:rsidRDefault="00C8742A" w:rsidP="00C8742A">
      <w:pPr>
        <w:pStyle w:val="Balk2"/>
      </w:pPr>
      <w:bookmarkStart w:id="34" w:name="_Toc105879264"/>
      <w:r w:rsidRPr="00C8742A">
        <w:lastRenderedPageBreak/>
        <w:t>Hiperparametre Optimizasyonu</w:t>
      </w:r>
      <w:bookmarkEnd w:id="34"/>
    </w:p>
    <w:p w14:paraId="74C989D2" w14:textId="259DA590" w:rsidR="00C8742A" w:rsidRDefault="00C8742A" w:rsidP="007B0820">
      <w:pPr>
        <w:pStyle w:val="GOVDE"/>
      </w:pPr>
      <w:r w:rsidRPr="00C8742A">
        <w:t>Hiperparametre optimizasyonu, bir makine öğrenmesi algoritması için belirlenen başarı metriğine göre en uygun hiperparametre kombinasyonunu bulma işlemidir.</w:t>
      </w:r>
    </w:p>
    <w:p w14:paraId="1ECC5053" w14:textId="77777777" w:rsidR="00C8742A" w:rsidRDefault="00C8742A" w:rsidP="007B0820">
      <w:pPr>
        <w:pStyle w:val="GOVDE"/>
        <w:numPr>
          <w:ilvl w:val="0"/>
          <w:numId w:val="43"/>
        </w:numPr>
      </w:pPr>
      <w:r>
        <w:t>Hiperparametre optimizasyonu ile model karmaşıklığı dengelenerek overfitting ve underfitting dengesi sağlanabilir.</w:t>
      </w:r>
    </w:p>
    <w:p w14:paraId="7B1BC8C7" w14:textId="04DA2E58" w:rsidR="00C8742A" w:rsidRDefault="00C8742A" w:rsidP="007B0820">
      <w:pPr>
        <w:pStyle w:val="GOVDE"/>
        <w:numPr>
          <w:ilvl w:val="0"/>
          <w:numId w:val="43"/>
        </w:numPr>
      </w:pPr>
      <w:r>
        <w:t>Yine modelin esnekliğinden kaynaklanan aşırı öğrenme problemi hiperparametreler ile getirilen kısıtlamalarla çözülebilir.</w:t>
      </w:r>
    </w:p>
    <w:p w14:paraId="0035B964" w14:textId="035F2071" w:rsidR="00C8742A" w:rsidRDefault="00C8742A" w:rsidP="00C8742A">
      <w:pPr>
        <w:pStyle w:val="Balk3"/>
      </w:pPr>
      <w:bookmarkStart w:id="35" w:name="_Toc105879265"/>
      <w:r w:rsidRPr="00C8742A">
        <w:t>GridSearchCV</w:t>
      </w:r>
      <w:bookmarkEnd w:id="35"/>
    </w:p>
    <w:p w14:paraId="736C3902" w14:textId="2AB0A974" w:rsidR="00C8742A" w:rsidRPr="00C8742A" w:rsidRDefault="00C8742A" w:rsidP="007B0820">
      <w:pPr>
        <w:pStyle w:val="GOVDE"/>
      </w:pPr>
      <w:r w:rsidRPr="00C8742A">
        <w:t>Modelde denenmesi istenen hiperparametreler ve değerleri için bütün kombinasyonlar ile ayrı ayrı model kurulur ve belirtilen metriğe göre en başarılı hiperparametre seti belirlenir.</w:t>
      </w:r>
    </w:p>
    <w:p w14:paraId="5011BF5F" w14:textId="77777777" w:rsidR="00C8742A" w:rsidRDefault="00C8742A" w:rsidP="00C8742A">
      <w:pPr>
        <w:pStyle w:val="Balk3"/>
        <w:rPr>
          <w:noProof w:val="0"/>
        </w:rPr>
      </w:pPr>
      <w:bookmarkStart w:id="36" w:name="_Toc105879266"/>
      <w:r>
        <w:t>RandomizedSearchCV</w:t>
      </w:r>
      <w:bookmarkEnd w:id="36"/>
    </w:p>
    <w:p w14:paraId="6A1A90CC" w14:textId="77777777" w:rsidR="00350A8B" w:rsidRDefault="00C8742A" w:rsidP="007B0820">
      <w:pPr>
        <w:pStyle w:val="GOVDE"/>
      </w:pPr>
      <w:r w:rsidRPr="00C8742A">
        <w:t xml:space="preserve">Rastgele olarak bir hiperparametre seti seçilir ve cross-validation ile model kurularak test edilir. </w:t>
      </w:r>
    </w:p>
    <w:p w14:paraId="458C0702" w14:textId="5F8E1DD0" w:rsidR="00C8742A" w:rsidRPr="00C8742A" w:rsidRDefault="00C8742A" w:rsidP="007B0820">
      <w:pPr>
        <w:pStyle w:val="GOVDE"/>
      </w:pPr>
      <w:r w:rsidRPr="00C8742A">
        <w:t>Belirlenen hesaplama süresi limitine ya da iterasyon sayısına ulaşıncaya kadar bu adımlar devam eder.</w:t>
      </w:r>
    </w:p>
    <w:p w14:paraId="0E76C6A9" w14:textId="05247985" w:rsidR="00D94813" w:rsidRDefault="0053364D" w:rsidP="00F8612A">
      <w:pPr>
        <w:pStyle w:val="Balk1"/>
        <w:rPr>
          <w:lang w:val="en-US"/>
        </w:rPr>
      </w:pPr>
      <w:bookmarkStart w:id="37" w:name="_Toc105879267"/>
      <w:r>
        <w:rPr>
          <w:lang w:val="en-US"/>
        </w:rPr>
        <w:t xml:space="preserve">MODEL </w:t>
      </w:r>
      <w:r w:rsidR="002D636C">
        <w:rPr>
          <w:lang w:val="en-US"/>
        </w:rPr>
        <w:t>SONUÇLAR</w:t>
      </w:r>
      <w:r>
        <w:rPr>
          <w:lang w:val="en-US"/>
        </w:rPr>
        <w:t>I</w:t>
      </w:r>
      <w:bookmarkEnd w:id="37"/>
    </w:p>
    <w:p w14:paraId="58B754B1" w14:textId="77777777" w:rsidR="00107A18" w:rsidRDefault="007101C9" w:rsidP="00107A18">
      <w:pPr>
        <w:pStyle w:val="Balk2"/>
        <w:rPr>
          <w:lang w:val="en-US"/>
        </w:rPr>
      </w:pPr>
      <w:bookmarkStart w:id="38" w:name="_Toc105879268"/>
      <w:r>
        <w:rPr>
          <w:lang w:val="en-US"/>
        </w:rPr>
        <w:t>Base Model</w:t>
      </w:r>
      <w:bookmarkStart w:id="39" w:name="_Toc190755333"/>
      <w:bookmarkStart w:id="40" w:name="_Toc190755911"/>
      <w:bookmarkStart w:id="41" w:name="_Toc224357622"/>
      <w:bookmarkStart w:id="42" w:name="_Toc38684357"/>
      <w:r>
        <w:rPr>
          <w:lang w:val="en-US"/>
        </w:rPr>
        <w:t xml:space="preserve"> Performansı</w:t>
      </w:r>
      <w:bookmarkEnd w:id="38"/>
    </w:p>
    <w:tbl>
      <w:tblPr>
        <w:tblStyle w:val="DzTablo1"/>
        <w:tblW w:w="8420" w:type="dxa"/>
        <w:tblLook w:val="04A0" w:firstRow="1" w:lastRow="0" w:firstColumn="1" w:lastColumn="0" w:noHBand="0" w:noVBand="1"/>
      </w:tblPr>
      <w:tblGrid>
        <w:gridCol w:w="1403"/>
        <w:gridCol w:w="1403"/>
        <w:gridCol w:w="1403"/>
        <w:gridCol w:w="1403"/>
        <w:gridCol w:w="1404"/>
        <w:gridCol w:w="1404"/>
      </w:tblGrid>
      <w:tr w:rsidR="00933B05" w14:paraId="49638C0F" w14:textId="77777777" w:rsidTr="001112A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03" w:type="dxa"/>
          </w:tcPr>
          <w:p w14:paraId="2999638A" w14:textId="2A1AA4DE" w:rsidR="00933B05" w:rsidRPr="007B0820" w:rsidRDefault="00933B05" w:rsidP="007B0820">
            <w:pPr>
              <w:pStyle w:val="GOVDE"/>
            </w:pPr>
            <w:r w:rsidRPr="007B0820">
              <w:t>Metrik</w:t>
            </w:r>
          </w:p>
        </w:tc>
        <w:tc>
          <w:tcPr>
            <w:tcW w:w="1403" w:type="dxa"/>
          </w:tcPr>
          <w:p w14:paraId="7C8C77ED" w14:textId="4FAA6E10" w:rsidR="00933B05" w:rsidRPr="007B0820" w:rsidRDefault="00933B05" w:rsidP="007B0820">
            <w:pPr>
              <w:pStyle w:val="GOVDE"/>
              <w:cnfStyle w:val="100000000000" w:firstRow="1" w:lastRow="0" w:firstColumn="0" w:lastColumn="0" w:oddVBand="0" w:evenVBand="0" w:oddHBand="0" w:evenHBand="0" w:firstRowFirstColumn="0" w:firstRowLastColumn="0" w:lastRowFirstColumn="0" w:lastRowLastColumn="0"/>
            </w:pPr>
            <w:r w:rsidRPr="007B0820">
              <w:t>Accuracy</w:t>
            </w:r>
          </w:p>
        </w:tc>
        <w:tc>
          <w:tcPr>
            <w:tcW w:w="1403" w:type="dxa"/>
          </w:tcPr>
          <w:p w14:paraId="33E1B449" w14:textId="66A459BD" w:rsidR="00933B05" w:rsidRDefault="00933B05" w:rsidP="007B0820">
            <w:pPr>
              <w:pStyle w:val="GOVDE"/>
              <w:cnfStyle w:val="100000000000" w:firstRow="1" w:lastRow="0" w:firstColumn="0" w:lastColumn="0" w:oddVBand="0" w:evenVBand="0" w:oddHBand="0" w:evenHBand="0" w:firstRowFirstColumn="0" w:firstRowLastColumn="0" w:lastRowFirstColumn="0" w:lastRowLastColumn="0"/>
            </w:pPr>
            <w:r>
              <w:t>Recall</w:t>
            </w:r>
          </w:p>
        </w:tc>
        <w:tc>
          <w:tcPr>
            <w:tcW w:w="1403" w:type="dxa"/>
          </w:tcPr>
          <w:p w14:paraId="74CE31A7" w14:textId="45BA9DB8" w:rsidR="00933B05" w:rsidRDefault="00933B05" w:rsidP="007B0820">
            <w:pPr>
              <w:pStyle w:val="GOVDE"/>
              <w:cnfStyle w:val="100000000000" w:firstRow="1" w:lastRow="0" w:firstColumn="0" w:lastColumn="0" w:oddVBand="0" w:evenVBand="0" w:oddHBand="0" w:evenHBand="0" w:firstRowFirstColumn="0" w:firstRowLastColumn="0" w:lastRowFirstColumn="0" w:lastRowLastColumn="0"/>
            </w:pPr>
            <w:r>
              <w:t xml:space="preserve">Precision </w:t>
            </w:r>
          </w:p>
        </w:tc>
        <w:tc>
          <w:tcPr>
            <w:tcW w:w="1404" w:type="dxa"/>
          </w:tcPr>
          <w:p w14:paraId="2553CB68" w14:textId="23418379" w:rsidR="00933B05" w:rsidRDefault="00933B05" w:rsidP="007B0820">
            <w:pPr>
              <w:pStyle w:val="GOVDE"/>
              <w:cnfStyle w:val="100000000000" w:firstRow="1" w:lastRow="0" w:firstColumn="0" w:lastColumn="0" w:oddVBand="0" w:evenVBand="0" w:oddHBand="0" w:evenHBand="0" w:firstRowFirstColumn="0" w:firstRowLastColumn="0" w:lastRowFirstColumn="0" w:lastRowLastColumn="0"/>
            </w:pPr>
            <w:r>
              <w:t>F1 Score</w:t>
            </w:r>
          </w:p>
        </w:tc>
        <w:tc>
          <w:tcPr>
            <w:tcW w:w="1404" w:type="dxa"/>
          </w:tcPr>
          <w:p w14:paraId="1AAF1273" w14:textId="3C79EF70" w:rsidR="00933B05" w:rsidRDefault="00994E91" w:rsidP="007B0820">
            <w:pPr>
              <w:pStyle w:val="GOVDE"/>
              <w:cnfStyle w:val="100000000000" w:firstRow="1" w:lastRow="0" w:firstColumn="0" w:lastColumn="0" w:oddVBand="0" w:evenVBand="0" w:oddHBand="0" w:evenHBand="0" w:firstRowFirstColumn="0" w:firstRowLastColumn="0" w:lastRowFirstColumn="0" w:lastRowLastColumn="0"/>
            </w:pPr>
            <w:r>
              <w:t>AUC Score</w:t>
            </w:r>
          </w:p>
        </w:tc>
      </w:tr>
      <w:tr w:rsidR="00933B05" w14:paraId="33659A4F" w14:textId="77777777" w:rsidTr="001112A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03" w:type="dxa"/>
          </w:tcPr>
          <w:p w14:paraId="0B0103D4" w14:textId="782ECEB9" w:rsidR="00933B05" w:rsidRPr="007B0820" w:rsidRDefault="00180E60" w:rsidP="007B0820">
            <w:pPr>
              <w:pStyle w:val="GOVDE"/>
            </w:pPr>
            <w:r w:rsidRPr="007B0820">
              <w:t>S</w:t>
            </w:r>
            <w:r w:rsidR="003C1A4D" w:rsidRPr="007B0820">
              <w:t>core</w:t>
            </w:r>
          </w:p>
        </w:tc>
        <w:tc>
          <w:tcPr>
            <w:tcW w:w="1403" w:type="dxa"/>
          </w:tcPr>
          <w:p w14:paraId="40FC9077" w14:textId="412F24E4" w:rsidR="00933B05" w:rsidRPr="007B0820" w:rsidRDefault="00CF6630" w:rsidP="007B0820">
            <w:pPr>
              <w:pStyle w:val="GOVDE"/>
              <w:cnfStyle w:val="000000100000" w:firstRow="0" w:lastRow="0" w:firstColumn="0" w:lastColumn="0" w:oddVBand="0" w:evenVBand="0" w:oddHBand="1" w:evenHBand="0" w:firstRowFirstColumn="0" w:firstRowLastColumn="0" w:lastRowFirstColumn="0" w:lastRowLastColumn="0"/>
            </w:pPr>
            <w:r w:rsidRPr="00CF6630">
              <w:t>0.7181</w:t>
            </w:r>
          </w:p>
        </w:tc>
        <w:tc>
          <w:tcPr>
            <w:tcW w:w="1403" w:type="dxa"/>
          </w:tcPr>
          <w:p w14:paraId="343F04C4" w14:textId="72E6246B" w:rsidR="00933B05" w:rsidRDefault="00CF6630" w:rsidP="007B0820">
            <w:pPr>
              <w:pStyle w:val="GOVDE"/>
              <w:cnfStyle w:val="000000100000" w:firstRow="0" w:lastRow="0" w:firstColumn="0" w:lastColumn="0" w:oddVBand="0" w:evenVBand="0" w:oddHBand="1" w:evenHBand="0" w:firstRowFirstColumn="0" w:firstRowLastColumn="0" w:lastRowFirstColumn="0" w:lastRowLastColumn="0"/>
            </w:pPr>
            <w:r w:rsidRPr="00CF6630">
              <w:t>0.6564</w:t>
            </w:r>
          </w:p>
        </w:tc>
        <w:tc>
          <w:tcPr>
            <w:tcW w:w="1403" w:type="dxa"/>
          </w:tcPr>
          <w:p w14:paraId="70A69D61" w14:textId="2F6138FE" w:rsidR="00933B05" w:rsidRDefault="00CF6630" w:rsidP="007B0820">
            <w:pPr>
              <w:pStyle w:val="GOVDE"/>
              <w:cnfStyle w:val="000000100000" w:firstRow="0" w:lastRow="0" w:firstColumn="0" w:lastColumn="0" w:oddVBand="0" w:evenVBand="0" w:oddHBand="1" w:evenHBand="0" w:firstRowFirstColumn="0" w:firstRowLastColumn="0" w:lastRowFirstColumn="0" w:lastRowLastColumn="0"/>
            </w:pPr>
            <w:r w:rsidRPr="00CF6630">
              <w:t>0.749</w:t>
            </w:r>
          </w:p>
        </w:tc>
        <w:tc>
          <w:tcPr>
            <w:tcW w:w="1404" w:type="dxa"/>
          </w:tcPr>
          <w:p w14:paraId="42F08BB2" w14:textId="1E0ABCC8" w:rsidR="00933B05" w:rsidRPr="007B0820" w:rsidRDefault="00CF6630" w:rsidP="007B0820">
            <w:pPr>
              <w:pStyle w:val="GOVDE"/>
              <w:cnfStyle w:val="000000100000" w:firstRow="0" w:lastRow="0" w:firstColumn="0" w:lastColumn="0" w:oddVBand="0" w:evenVBand="0" w:oddHBand="1" w:evenHBand="0" w:firstRowFirstColumn="0" w:firstRowLastColumn="0" w:lastRowFirstColumn="0" w:lastRowLastColumn="0"/>
            </w:pPr>
            <w:r w:rsidRPr="00CF6630">
              <w:t>0.6994</w:t>
            </w:r>
          </w:p>
        </w:tc>
        <w:tc>
          <w:tcPr>
            <w:tcW w:w="1404" w:type="dxa"/>
          </w:tcPr>
          <w:p w14:paraId="212C1670" w14:textId="27687565" w:rsidR="00933B05" w:rsidRDefault="00CF6630" w:rsidP="007B0820">
            <w:pPr>
              <w:pStyle w:val="GOVDE"/>
              <w:cnfStyle w:val="000000100000" w:firstRow="0" w:lastRow="0" w:firstColumn="0" w:lastColumn="0" w:oddVBand="0" w:evenVBand="0" w:oddHBand="1" w:evenHBand="0" w:firstRowFirstColumn="0" w:firstRowLastColumn="0" w:lastRowFirstColumn="0" w:lastRowLastColumn="0"/>
            </w:pPr>
            <w:r w:rsidRPr="00CF6630">
              <w:t>0.775</w:t>
            </w:r>
          </w:p>
        </w:tc>
      </w:tr>
    </w:tbl>
    <w:p w14:paraId="10685C28" w14:textId="7E56B5EC" w:rsidR="00640F98" w:rsidRPr="00350A8B" w:rsidRDefault="00640F98" w:rsidP="007B0820">
      <w:pPr>
        <w:pStyle w:val="Balk2"/>
        <w:rPr>
          <w:lang w:val="en-US"/>
        </w:rPr>
      </w:pPr>
      <w:bookmarkStart w:id="43" w:name="_Toc105879269"/>
      <w:r>
        <w:rPr>
          <w:lang w:val="en-US"/>
        </w:rPr>
        <w:t>Hiperparametre Optimizasyonu Sonrası Model Performansı</w:t>
      </w:r>
      <w:bookmarkEnd w:id="43"/>
    </w:p>
    <w:tbl>
      <w:tblPr>
        <w:tblStyle w:val="DzTablo1"/>
        <w:tblW w:w="8510" w:type="dxa"/>
        <w:tblLook w:val="04A0" w:firstRow="1" w:lastRow="0" w:firstColumn="1" w:lastColumn="0" w:noHBand="0" w:noVBand="1"/>
      </w:tblPr>
      <w:tblGrid>
        <w:gridCol w:w="1418"/>
        <w:gridCol w:w="1418"/>
        <w:gridCol w:w="1418"/>
        <w:gridCol w:w="1418"/>
        <w:gridCol w:w="1419"/>
        <w:gridCol w:w="1419"/>
      </w:tblGrid>
      <w:tr w:rsidR="00350A8B" w14:paraId="1FDD6639" w14:textId="77777777" w:rsidTr="001112A2">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418" w:type="dxa"/>
          </w:tcPr>
          <w:p w14:paraId="7056096F" w14:textId="77777777" w:rsidR="00350A8B" w:rsidRPr="007B0820" w:rsidRDefault="00350A8B" w:rsidP="00A65CEF">
            <w:pPr>
              <w:pStyle w:val="GOVDE"/>
            </w:pPr>
            <w:r w:rsidRPr="007B0820">
              <w:t>Metrik</w:t>
            </w:r>
          </w:p>
        </w:tc>
        <w:tc>
          <w:tcPr>
            <w:tcW w:w="1418" w:type="dxa"/>
          </w:tcPr>
          <w:p w14:paraId="2FB4CA02" w14:textId="77777777" w:rsidR="00350A8B" w:rsidRPr="007B0820" w:rsidRDefault="00350A8B" w:rsidP="00A65CEF">
            <w:pPr>
              <w:pStyle w:val="GOVDE"/>
              <w:cnfStyle w:val="100000000000" w:firstRow="1" w:lastRow="0" w:firstColumn="0" w:lastColumn="0" w:oddVBand="0" w:evenVBand="0" w:oddHBand="0" w:evenHBand="0" w:firstRowFirstColumn="0" w:firstRowLastColumn="0" w:lastRowFirstColumn="0" w:lastRowLastColumn="0"/>
            </w:pPr>
            <w:r w:rsidRPr="007B0820">
              <w:t>Accuracy</w:t>
            </w:r>
          </w:p>
        </w:tc>
        <w:tc>
          <w:tcPr>
            <w:tcW w:w="1418" w:type="dxa"/>
          </w:tcPr>
          <w:p w14:paraId="45B66ABE" w14:textId="77777777" w:rsidR="00350A8B" w:rsidRDefault="00350A8B" w:rsidP="00A65CEF">
            <w:pPr>
              <w:pStyle w:val="GOVDE"/>
              <w:cnfStyle w:val="100000000000" w:firstRow="1" w:lastRow="0" w:firstColumn="0" w:lastColumn="0" w:oddVBand="0" w:evenVBand="0" w:oddHBand="0" w:evenHBand="0" w:firstRowFirstColumn="0" w:firstRowLastColumn="0" w:lastRowFirstColumn="0" w:lastRowLastColumn="0"/>
            </w:pPr>
            <w:r>
              <w:t>Recall</w:t>
            </w:r>
          </w:p>
        </w:tc>
        <w:tc>
          <w:tcPr>
            <w:tcW w:w="1418" w:type="dxa"/>
          </w:tcPr>
          <w:p w14:paraId="0229E7D3" w14:textId="77777777" w:rsidR="00350A8B" w:rsidRDefault="00350A8B" w:rsidP="00A65CEF">
            <w:pPr>
              <w:pStyle w:val="GOVDE"/>
              <w:cnfStyle w:val="100000000000" w:firstRow="1" w:lastRow="0" w:firstColumn="0" w:lastColumn="0" w:oddVBand="0" w:evenVBand="0" w:oddHBand="0" w:evenHBand="0" w:firstRowFirstColumn="0" w:firstRowLastColumn="0" w:lastRowFirstColumn="0" w:lastRowLastColumn="0"/>
            </w:pPr>
            <w:r>
              <w:t xml:space="preserve">Precision </w:t>
            </w:r>
          </w:p>
        </w:tc>
        <w:tc>
          <w:tcPr>
            <w:tcW w:w="1419" w:type="dxa"/>
          </w:tcPr>
          <w:p w14:paraId="1CAF333D" w14:textId="77777777" w:rsidR="00350A8B" w:rsidRDefault="00350A8B" w:rsidP="00A65CEF">
            <w:pPr>
              <w:pStyle w:val="GOVDE"/>
              <w:cnfStyle w:val="100000000000" w:firstRow="1" w:lastRow="0" w:firstColumn="0" w:lastColumn="0" w:oddVBand="0" w:evenVBand="0" w:oddHBand="0" w:evenHBand="0" w:firstRowFirstColumn="0" w:firstRowLastColumn="0" w:lastRowFirstColumn="0" w:lastRowLastColumn="0"/>
            </w:pPr>
            <w:r>
              <w:t>F1 Score</w:t>
            </w:r>
          </w:p>
        </w:tc>
        <w:tc>
          <w:tcPr>
            <w:tcW w:w="1419" w:type="dxa"/>
          </w:tcPr>
          <w:p w14:paraId="084D7DBD" w14:textId="77777777" w:rsidR="00350A8B" w:rsidRDefault="00350A8B" w:rsidP="00A65CEF">
            <w:pPr>
              <w:pStyle w:val="GOVDE"/>
              <w:cnfStyle w:val="100000000000" w:firstRow="1" w:lastRow="0" w:firstColumn="0" w:lastColumn="0" w:oddVBand="0" w:evenVBand="0" w:oddHBand="0" w:evenHBand="0" w:firstRowFirstColumn="0" w:firstRowLastColumn="0" w:lastRowFirstColumn="0" w:lastRowLastColumn="0"/>
            </w:pPr>
            <w:r>
              <w:t>AUC Score</w:t>
            </w:r>
          </w:p>
        </w:tc>
      </w:tr>
      <w:tr w:rsidR="00350A8B" w14:paraId="149CB66E" w14:textId="77777777" w:rsidTr="001112A2">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418" w:type="dxa"/>
          </w:tcPr>
          <w:p w14:paraId="0BA752C8" w14:textId="77777777" w:rsidR="00350A8B" w:rsidRPr="007B0820" w:rsidRDefault="00350A8B" w:rsidP="00A65CEF">
            <w:pPr>
              <w:pStyle w:val="GOVDE"/>
            </w:pPr>
            <w:r w:rsidRPr="007B0820">
              <w:t>Score</w:t>
            </w:r>
          </w:p>
        </w:tc>
        <w:tc>
          <w:tcPr>
            <w:tcW w:w="1418" w:type="dxa"/>
          </w:tcPr>
          <w:p w14:paraId="2D1F6D5E" w14:textId="39AE108F" w:rsidR="00350A8B" w:rsidRPr="007B0820" w:rsidRDefault="00177862" w:rsidP="00A65CEF">
            <w:pPr>
              <w:pStyle w:val="GOVDE"/>
              <w:cnfStyle w:val="000000100000" w:firstRow="0" w:lastRow="0" w:firstColumn="0" w:lastColumn="0" w:oddVBand="0" w:evenVBand="0" w:oddHBand="1" w:evenHBand="0" w:firstRowFirstColumn="0" w:firstRowLastColumn="0" w:lastRowFirstColumn="0" w:lastRowLastColumn="0"/>
            </w:pPr>
            <w:r w:rsidRPr="00177862">
              <w:t>0.7405</w:t>
            </w:r>
          </w:p>
        </w:tc>
        <w:tc>
          <w:tcPr>
            <w:tcW w:w="1418" w:type="dxa"/>
          </w:tcPr>
          <w:p w14:paraId="29B37728" w14:textId="3CF3F05A" w:rsidR="00350A8B" w:rsidRDefault="00177862" w:rsidP="00A65CEF">
            <w:pPr>
              <w:pStyle w:val="GOVDE"/>
              <w:cnfStyle w:val="000000100000" w:firstRow="0" w:lastRow="0" w:firstColumn="0" w:lastColumn="0" w:oddVBand="0" w:evenVBand="0" w:oddHBand="1" w:evenHBand="0" w:firstRowFirstColumn="0" w:firstRowLastColumn="0" w:lastRowFirstColumn="0" w:lastRowLastColumn="0"/>
            </w:pPr>
            <w:r w:rsidRPr="00177862">
              <w:t>0.6451</w:t>
            </w:r>
          </w:p>
        </w:tc>
        <w:tc>
          <w:tcPr>
            <w:tcW w:w="1418" w:type="dxa"/>
          </w:tcPr>
          <w:p w14:paraId="64EF025C" w14:textId="311167C3" w:rsidR="00350A8B" w:rsidRDefault="00177862" w:rsidP="00A65CEF">
            <w:pPr>
              <w:pStyle w:val="GOVDE"/>
              <w:cnfStyle w:val="000000100000" w:firstRow="0" w:lastRow="0" w:firstColumn="0" w:lastColumn="0" w:oddVBand="0" w:evenVBand="0" w:oddHBand="1" w:evenHBand="0" w:firstRowFirstColumn="0" w:firstRowLastColumn="0" w:lastRowFirstColumn="0" w:lastRowLastColumn="0"/>
            </w:pPr>
            <w:r w:rsidRPr="00177862">
              <w:t>0.7975</w:t>
            </w:r>
          </w:p>
        </w:tc>
        <w:tc>
          <w:tcPr>
            <w:tcW w:w="1419" w:type="dxa"/>
          </w:tcPr>
          <w:p w14:paraId="403A728A" w14:textId="7AA49A48" w:rsidR="00350A8B" w:rsidRPr="007B0820" w:rsidRDefault="00177862" w:rsidP="00A65CEF">
            <w:pPr>
              <w:pStyle w:val="GOVDE"/>
              <w:cnfStyle w:val="000000100000" w:firstRow="0" w:lastRow="0" w:firstColumn="0" w:lastColumn="0" w:oddVBand="0" w:evenVBand="0" w:oddHBand="1" w:evenHBand="0" w:firstRowFirstColumn="0" w:firstRowLastColumn="0" w:lastRowFirstColumn="0" w:lastRowLastColumn="0"/>
            </w:pPr>
            <w:r w:rsidRPr="00177862">
              <w:t>0.7132</w:t>
            </w:r>
          </w:p>
        </w:tc>
        <w:tc>
          <w:tcPr>
            <w:tcW w:w="1419" w:type="dxa"/>
          </w:tcPr>
          <w:p w14:paraId="1D490049" w14:textId="5BFD0492" w:rsidR="00350A8B" w:rsidRDefault="00177862" w:rsidP="00A65CEF">
            <w:pPr>
              <w:pStyle w:val="GOVDE"/>
              <w:cnfStyle w:val="000000100000" w:firstRow="0" w:lastRow="0" w:firstColumn="0" w:lastColumn="0" w:oddVBand="0" w:evenVBand="0" w:oddHBand="1" w:evenHBand="0" w:firstRowFirstColumn="0" w:firstRowLastColumn="0" w:lastRowFirstColumn="0" w:lastRowLastColumn="0"/>
            </w:pPr>
            <w:r w:rsidRPr="00177862">
              <w:t>0.7997</w:t>
            </w:r>
          </w:p>
        </w:tc>
      </w:tr>
    </w:tbl>
    <w:p w14:paraId="62887DC2" w14:textId="5CC78DAC" w:rsidR="00110BC1" w:rsidRDefault="00110BC1" w:rsidP="00110BC1">
      <w:pPr>
        <w:pStyle w:val="Balk2"/>
        <w:rPr>
          <w:lang w:val="en-US"/>
        </w:rPr>
      </w:pPr>
      <w:bookmarkStart w:id="44" w:name="_Toc105879270"/>
      <w:r w:rsidRPr="00937D2D">
        <w:rPr>
          <w:lang w:val="en-US"/>
        </w:rPr>
        <w:lastRenderedPageBreak/>
        <w:t>Model</w:t>
      </w:r>
      <w:r>
        <w:rPr>
          <w:lang w:val="en-US"/>
        </w:rPr>
        <w:t xml:space="preserve"> Sonuçlarının Başka Çalışmalarla Karşılaştırılması</w:t>
      </w:r>
      <w:bookmarkEnd w:id="44"/>
      <w:r w:rsidRPr="00937D2D">
        <w:rPr>
          <w:lang w:val="en-US"/>
        </w:rPr>
        <w:t xml:space="preserve"> </w:t>
      </w:r>
    </w:p>
    <w:p w14:paraId="6E92D846" w14:textId="3D81FD05" w:rsidR="00597F3A" w:rsidRDefault="00597F3A" w:rsidP="00597F3A">
      <w:pPr>
        <w:pStyle w:val="Balk3"/>
      </w:pPr>
      <w:bookmarkStart w:id="45" w:name="_Toc105879271"/>
      <w:r>
        <w:t>KNN, Lineer Regresyon ve Logistik Regresyon Modelleri ile Karşılaştırma</w:t>
      </w:r>
      <w:bookmarkEnd w:id="45"/>
    </w:p>
    <w:p w14:paraId="3ED48C2C" w14:textId="627A8ED0" w:rsidR="00C75990" w:rsidRPr="00C75990" w:rsidRDefault="00C75990" w:rsidP="00C75990">
      <w:pPr>
        <w:pStyle w:val="GOVDE"/>
      </w:pPr>
      <w:r>
        <w:t>“</w:t>
      </w:r>
      <w:r>
        <w:t>Using Data Mining Techniques for Detecting the Important Features of the Bank Direct Marketing Data</w:t>
      </w:r>
      <w:r>
        <w:t xml:space="preserve">” </w:t>
      </w:r>
      <w:r w:rsidRPr="00C75990">
        <w:t>isimli makale</w:t>
      </w:r>
      <w:r>
        <w:t>de aşağıdaki tablodaki değerler</w:t>
      </w:r>
      <w:r w:rsidRPr="00C75990">
        <w:t xml:space="preserve"> </w:t>
      </w:r>
      <w:r w:rsidRPr="00C75990">
        <w:t>gözlenmiştir.</w:t>
      </w:r>
    </w:p>
    <w:p w14:paraId="1B6F20D1" w14:textId="77777777" w:rsidR="00110BC1" w:rsidRDefault="00110BC1" w:rsidP="00110BC1">
      <w:pPr>
        <w:pStyle w:val="Altyaz"/>
        <w:rPr>
          <w:lang w:val="en-US"/>
        </w:rPr>
      </w:pPr>
    </w:p>
    <w:p w14:paraId="164B34F4" w14:textId="3A407931" w:rsidR="00110BC1" w:rsidRDefault="00110BC1" w:rsidP="00597F3A">
      <w:pPr>
        <w:pStyle w:val="Altyaz"/>
        <w:rPr>
          <w:lang w:val="en-US"/>
        </w:rPr>
      </w:pPr>
      <w:r>
        <w:rPr>
          <w:noProof/>
        </w:rPr>
        <w:drawing>
          <wp:inline distT="0" distB="0" distL="0" distR="0" wp14:anchorId="12295017" wp14:editId="25CB2C71">
            <wp:extent cx="5133975" cy="1615440"/>
            <wp:effectExtent l="0" t="0" r="9525" b="381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rotWithShape="1">
                    <a:blip r:embed="rId28"/>
                    <a:srcRect t="4138"/>
                    <a:stretch/>
                  </pic:blipFill>
                  <pic:spPr bwMode="auto">
                    <a:xfrm>
                      <a:off x="0" y="0"/>
                      <a:ext cx="5133975" cy="1615440"/>
                    </a:xfrm>
                    <a:prstGeom prst="rect">
                      <a:avLst/>
                    </a:prstGeom>
                    <a:ln>
                      <a:noFill/>
                    </a:ln>
                    <a:extLst>
                      <a:ext uri="{53640926-AAD7-44D8-BBD7-CCE9431645EC}">
                        <a14:shadowObscured xmlns:a14="http://schemas.microsoft.com/office/drawing/2010/main"/>
                      </a:ext>
                    </a:extLst>
                  </pic:spPr>
                </pic:pic>
              </a:graphicData>
            </a:graphic>
          </wp:inline>
        </w:drawing>
      </w:r>
    </w:p>
    <w:p w14:paraId="62EE472F" w14:textId="0F41DA61" w:rsidR="00597F3A" w:rsidRDefault="00597F3A" w:rsidP="00110BC1">
      <w:pPr>
        <w:pStyle w:val="Balk3"/>
      </w:pPr>
      <w:bookmarkStart w:id="46" w:name="_Toc105879272"/>
      <w:r>
        <w:t>Naive Bayes Modeli İle Karşılaştırma</w:t>
      </w:r>
      <w:bookmarkEnd w:id="46"/>
    </w:p>
    <w:p w14:paraId="6C63839E" w14:textId="2301412F" w:rsidR="00AC185A" w:rsidRPr="00AC185A" w:rsidRDefault="00AC185A" w:rsidP="00AC185A">
      <w:pPr>
        <w:pStyle w:val="GOVDE"/>
      </w:pPr>
      <w:r w:rsidRPr="00AC185A">
        <w:t>“Data Analysis of a Portuguese Marketing Campaign using Bank Marketing data Set” isimli makalede aşağıdaki tablodaki değerler gözlenmiştir.</w:t>
      </w:r>
    </w:p>
    <w:p w14:paraId="3A15306D" w14:textId="1CC1A2A9" w:rsidR="00931D02" w:rsidRPr="00931D02" w:rsidRDefault="00931D02" w:rsidP="00931D02">
      <w:pPr>
        <w:pStyle w:val="GOVDE"/>
      </w:pPr>
      <w:r w:rsidRPr="00931D02">
        <w:rPr>
          <w:b/>
          <w:bCs/>
        </w:rPr>
        <w:t>P</w:t>
      </w:r>
      <w:r>
        <w:t xml:space="preserve">: Precision </w:t>
      </w:r>
      <w:r w:rsidRPr="00931D02">
        <w:rPr>
          <w:b/>
          <w:bCs/>
        </w:rPr>
        <w:t>R</w:t>
      </w:r>
      <w:r>
        <w:t xml:space="preserve">: Recall </w:t>
      </w:r>
      <w:r w:rsidRPr="00931D02">
        <w:rPr>
          <w:b/>
          <w:bCs/>
        </w:rPr>
        <w:t>F</w:t>
      </w:r>
      <w:r>
        <w:t>: F1 Score</w:t>
      </w:r>
    </w:p>
    <w:p w14:paraId="52BC1F0A" w14:textId="2B60FDCE" w:rsidR="00110BC1" w:rsidRDefault="00597F3A" w:rsidP="00110BC1">
      <w:pPr>
        <w:pStyle w:val="Altyaz"/>
        <w:rPr>
          <w:lang w:val="en-US"/>
        </w:rPr>
      </w:pPr>
      <w:r>
        <w:rPr>
          <w:noProof/>
        </w:rPr>
        <w:drawing>
          <wp:inline distT="0" distB="0" distL="0" distR="0" wp14:anchorId="4F8D4E0D" wp14:editId="7AF81D63">
            <wp:extent cx="4086225" cy="1247775"/>
            <wp:effectExtent l="0" t="0" r="9525" b="9525"/>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29"/>
                    <a:stretch>
                      <a:fillRect/>
                    </a:stretch>
                  </pic:blipFill>
                  <pic:spPr>
                    <a:xfrm>
                      <a:off x="0" y="0"/>
                      <a:ext cx="4086225" cy="1247775"/>
                    </a:xfrm>
                    <a:prstGeom prst="rect">
                      <a:avLst/>
                    </a:prstGeom>
                  </pic:spPr>
                </pic:pic>
              </a:graphicData>
            </a:graphic>
          </wp:inline>
        </w:drawing>
      </w:r>
    </w:p>
    <w:p w14:paraId="11FFE8F1" w14:textId="77DCC6B6" w:rsidR="008338AB" w:rsidRDefault="008338AB" w:rsidP="00931D02">
      <w:pPr>
        <w:pStyle w:val="Balk2"/>
        <w:rPr>
          <w:lang w:val="en-US"/>
        </w:rPr>
      </w:pPr>
      <w:bookmarkStart w:id="47" w:name="_Toc105879273"/>
      <w:r>
        <w:rPr>
          <w:lang w:val="en-US"/>
        </w:rPr>
        <w:t>Model Değişken Önem Düzeyleri</w:t>
      </w:r>
      <w:r w:rsidR="0097209E">
        <w:rPr>
          <w:lang w:val="en-US"/>
        </w:rPr>
        <w:t xml:space="preserve"> (Feature Importances)</w:t>
      </w:r>
      <w:bookmarkEnd w:id="47"/>
    </w:p>
    <w:p w14:paraId="6BC03404" w14:textId="5006106D" w:rsidR="00C30F8E" w:rsidRPr="00C30F8E" w:rsidRDefault="00C30F8E" w:rsidP="00C30F8E">
      <w:pPr>
        <w:pStyle w:val="GOVDE"/>
      </w:pPr>
      <w:r>
        <w:t>Model için değişkenlerin önem düzeyleri bar grafiği çoktan aza doğru sıralanmıştır.</w:t>
      </w:r>
    </w:p>
    <w:p w14:paraId="4F9F4F56" w14:textId="77777777" w:rsidR="00362AAF" w:rsidRDefault="00362AAF" w:rsidP="00155CF4">
      <w:pPr>
        <w:keepNext/>
        <w:tabs>
          <w:tab w:val="left" w:pos="5976"/>
        </w:tabs>
        <w:jc w:val="center"/>
      </w:pPr>
      <w:r w:rsidRPr="00362AAF">
        <w:rPr>
          <w:lang w:val="en-US"/>
        </w:rPr>
        <w:lastRenderedPageBreak/>
        <w:drawing>
          <wp:inline distT="0" distB="0" distL="0" distR="0" wp14:anchorId="2973A7CB" wp14:editId="3261ECC6">
            <wp:extent cx="4384965" cy="41833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7108" cy="4194965"/>
                    </a:xfrm>
                    <a:prstGeom prst="rect">
                      <a:avLst/>
                    </a:prstGeom>
                  </pic:spPr>
                </pic:pic>
              </a:graphicData>
            </a:graphic>
          </wp:inline>
        </w:drawing>
      </w:r>
    </w:p>
    <w:p w14:paraId="402A0CA7" w14:textId="77777777" w:rsidR="00362AAF" w:rsidRDefault="00362AAF" w:rsidP="00155CF4">
      <w:pPr>
        <w:pStyle w:val="ResimYazs"/>
        <w:jc w:val="center"/>
      </w:pPr>
      <w:r>
        <w:t xml:space="preserve">Şekil </w:t>
      </w:r>
      <w:r w:rsidR="002E6A43">
        <w:t>16</w:t>
      </w:r>
      <w:r>
        <w:t xml:space="preserve"> :</w:t>
      </w:r>
      <w:r w:rsidR="002E6A43">
        <w:t xml:space="preserve"> Değişkenlerin model için önem düzeyleri.</w:t>
      </w:r>
    </w:p>
    <w:p w14:paraId="70BC9A30" w14:textId="26270EAB" w:rsidR="00D94813" w:rsidRPr="00F8612A" w:rsidRDefault="00D94813" w:rsidP="00F8612A">
      <w:pPr>
        <w:pStyle w:val="Balk1"/>
      </w:pPr>
      <w:bookmarkStart w:id="48" w:name="_Toc105879274"/>
      <w:r w:rsidRPr="00F8612A">
        <w:t>SONUÇ</w:t>
      </w:r>
      <w:bookmarkEnd w:id="39"/>
      <w:bookmarkEnd w:id="40"/>
      <w:bookmarkEnd w:id="41"/>
      <w:bookmarkEnd w:id="42"/>
      <w:bookmarkEnd w:id="48"/>
    </w:p>
    <w:p w14:paraId="7764CCBA" w14:textId="77777777" w:rsidR="0053364D" w:rsidRDefault="0053364D" w:rsidP="007B0820">
      <w:pPr>
        <w:pStyle w:val="GOVDE"/>
      </w:pPr>
      <w:r w:rsidRPr="0053364D">
        <w:t xml:space="preserve">Ekonomik koşullar ticari kuruluşları ve bankacılık sektörlerini etkilemektedir. Buna göre pazarlama yöneticilerinin pazarlama kampanyalarını artırma ihtiyacı vardır. En zorlu </w:t>
      </w:r>
      <w:r>
        <w:t>süreçler</w:t>
      </w:r>
      <w:r w:rsidRPr="0053364D">
        <w:t xml:space="preserve">, büyük miktarda veri kaydı nedeniyle ortaya çıkar. </w:t>
      </w:r>
    </w:p>
    <w:p w14:paraId="67EBE085" w14:textId="77777777" w:rsidR="0053364D" w:rsidRDefault="0053364D" w:rsidP="007B0820">
      <w:pPr>
        <w:pStyle w:val="GOVDE"/>
      </w:pPr>
      <w:r w:rsidRPr="0053364D">
        <w:t xml:space="preserve">Veri madenciliği, bu büyük miktardaki veriyi analiz etmede kilit bir role sahiptir. Yöneticiler, veri madenciliği araçlarını kullanarak işlerini ve kampanya stratejilerini yeniden şekillendirebilir. </w:t>
      </w:r>
    </w:p>
    <w:p w14:paraId="275D4837" w14:textId="3DC71A49" w:rsidR="00EA29F4" w:rsidRPr="00296BE0" w:rsidRDefault="0053364D" w:rsidP="007B0820">
      <w:pPr>
        <w:pStyle w:val="GOVDE"/>
      </w:pPr>
      <w:r w:rsidRPr="0053364D">
        <w:t>Bu</w:t>
      </w:r>
      <w:r>
        <w:t xml:space="preserve"> projede</w:t>
      </w:r>
      <w:r w:rsidRPr="0053364D">
        <w:t xml:space="preserve">, </w:t>
      </w:r>
      <w:r>
        <w:t>Bank Marketing</w:t>
      </w:r>
      <w:r w:rsidRPr="0053364D">
        <w:t xml:space="preserve"> veri seti</w:t>
      </w:r>
      <w:r>
        <w:t xml:space="preserve"> üzerinde veri analizi, ön işleme ve modelleme adımları gerçekleştirerek veri setini en iyi temsil edecek bir model oluşturduk</w:t>
      </w:r>
      <w:r w:rsidRPr="0053364D">
        <w:t>.</w:t>
      </w:r>
    </w:p>
    <w:p w14:paraId="23BDB61E" w14:textId="5363289C" w:rsidR="00592D09" w:rsidRDefault="00592D09" w:rsidP="007B0820">
      <w:pPr>
        <w:pStyle w:val="GOVDE"/>
        <w:sectPr w:rsidR="00592D09" w:rsidSect="00CE58CE">
          <w:headerReference w:type="even" r:id="rId31"/>
          <w:footerReference w:type="even" r:id="rId32"/>
          <w:footerReference w:type="default" r:id="rId33"/>
          <w:pgSz w:w="11906" w:h="16838"/>
          <w:pgMar w:top="1418" w:right="1418" w:bottom="1418" w:left="2268" w:header="709" w:footer="709" w:gutter="0"/>
          <w:cols w:space="708"/>
          <w:docGrid w:linePitch="360"/>
        </w:sectPr>
      </w:pPr>
    </w:p>
    <w:p w14:paraId="1A731D6A" w14:textId="6A3471C5" w:rsidR="00DE7849" w:rsidRDefault="00667A02" w:rsidP="00E9057B">
      <w:pPr>
        <w:pStyle w:val="BASLIK1"/>
        <w:numPr>
          <w:ilvl w:val="0"/>
          <w:numId w:val="0"/>
        </w:numPr>
      </w:pPr>
      <w:bookmarkStart w:id="49" w:name="_Toc443401189"/>
      <w:bookmarkStart w:id="50" w:name="_Toc38684361"/>
      <w:bookmarkStart w:id="51" w:name="_Toc190755336"/>
      <w:bookmarkStart w:id="52" w:name="_Toc190755914"/>
      <w:bookmarkStart w:id="53" w:name="_Toc224357628"/>
      <w:bookmarkStart w:id="54" w:name="_Toc105879275"/>
      <w:r w:rsidRPr="00592D09">
        <w:lastRenderedPageBreak/>
        <w:t>KAYNAKLAR</w:t>
      </w:r>
      <w:bookmarkEnd w:id="49"/>
      <w:bookmarkEnd w:id="50"/>
      <w:bookmarkEnd w:id="51"/>
      <w:bookmarkEnd w:id="52"/>
      <w:bookmarkEnd w:id="53"/>
      <w:bookmarkEnd w:id="54"/>
    </w:p>
    <w:p w14:paraId="78FD885A" w14:textId="663ADE51" w:rsidR="00C15631" w:rsidRPr="001E4BEE" w:rsidRDefault="00132B48" w:rsidP="00C15631">
      <w:pPr>
        <w:pStyle w:val="GOVDE"/>
        <w:numPr>
          <w:ilvl w:val="0"/>
          <w:numId w:val="44"/>
        </w:numPr>
        <w:rPr>
          <w:b/>
          <w:bCs/>
          <w:lang w:val="tr-TR"/>
        </w:rPr>
      </w:pPr>
      <w:hyperlink r:id="rId34" w:history="1">
        <w:r w:rsidR="00C15631" w:rsidRPr="001E4BEE">
          <w:rPr>
            <w:rStyle w:val="Kpr"/>
            <w:b/>
            <w:bCs/>
            <w:lang w:val="tr-TR"/>
          </w:rPr>
          <w:t>https://medium.com/analytics-vidhya/classification-in-machine-learning-ed30753d9461</w:t>
        </w:r>
      </w:hyperlink>
    </w:p>
    <w:p w14:paraId="12917D98" w14:textId="446C57FD" w:rsidR="00C15631" w:rsidRPr="001E4BEE" w:rsidRDefault="00132B48" w:rsidP="00C15631">
      <w:pPr>
        <w:pStyle w:val="GOVDE"/>
        <w:numPr>
          <w:ilvl w:val="0"/>
          <w:numId w:val="44"/>
        </w:numPr>
        <w:rPr>
          <w:b/>
          <w:bCs/>
          <w:lang w:val="tr-TR"/>
        </w:rPr>
      </w:pPr>
      <w:hyperlink r:id="rId35" w:history="1">
        <w:r w:rsidR="00C15631" w:rsidRPr="001E4BEE">
          <w:rPr>
            <w:rStyle w:val="Kpr"/>
            <w:b/>
            <w:bCs/>
            <w:lang w:val="tr-TR"/>
          </w:rPr>
          <w:t>https://medium.datadriveninvestor.com/classification-in-machine-learning-db33514c77ad</w:t>
        </w:r>
      </w:hyperlink>
    </w:p>
    <w:p w14:paraId="31961F20" w14:textId="654B5585" w:rsidR="00C15631" w:rsidRPr="001E4BEE" w:rsidRDefault="00132B48" w:rsidP="00C15631">
      <w:pPr>
        <w:pStyle w:val="GOVDE"/>
        <w:numPr>
          <w:ilvl w:val="0"/>
          <w:numId w:val="44"/>
        </w:numPr>
        <w:rPr>
          <w:b/>
          <w:bCs/>
          <w:lang w:val="tr-TR"/>
        </w:rPr>
      </w:pPr>
      <w:hyperlink r:id="rId36" w:history="1">
        <w:r w:rsidR="00C15631" w:rsidRPr="001E4BEE">
          <w:rPr>
            <w:rStyle w:val="Kpr"/>
            <w:b/>
            <w:bCs/>
            <w:lang w:val="tr-TR"/>
          </w:rPr>
          <w:t>https://towardsdatascience.com/8-metrics-to-measure-classification-performance-984d9d7fd7aa</w:t>
        </w:r>
      </w:hyperlink>
    </w:p>
    <w:p w14:paraId="3AE042B9" w14:textId="1B40FAA5" w:rsidR="00C15631" w:rsidRPr="001E4BEE" w:rsidRDefault="00132B48" w:rsidP="00C15631">
      <w:pPr>
        <w:pStyle w:val="GOVDE"/>
        <w:numPr>
          <w:ilvl w:val="0"/>
          <w:numId w:val="44"/>
        </w:numPr>
        <w:rPr>
          <w:b/>
          <w:bCs/>
          <w:lang w:val="tr-TR"/>
        </w:rPr>
      </w:pPr>
      <w:hyperlink r:id="rId37" w:history="1">
        <w:r w:rsidR="00C15631" w:rsidRPr="001E4BEE">
          <w:rPr>
            <w:rStyle w:val="Kpr"/>
            <w:b/>
            <w:bCs/>
            <w:lang w:val="tr-TR"/>
          </w:rPr>
          <w:t>https://towardsdatascience.com/performance-metrics-for-classification-machine-learning-problems-97e7e774a007</w:t>
        </w:r>
      </w:hyperlink>
    </w:p>
    <w:p w14:paraId="72D37CD3" w14:textId="1AAD5692" w:rsidR="00C15631" w:rsidRPr="001E4BEE" w:rsidRDefault="00132B48" w:rsidP="00C15631">
      <w:pPr>
        <w:pStyle w:val="GOVDE"/>
        <w:numPr>
          <w:ilvl w:val="0"/>
          <w:numId w:val="44"/>
        </w:numPr>
        <w:rPr>
          <w:b/>
          <w:bCs/>
          <w:lang w:val="tr-TR"/>
        </w:rPr>
      </w:pPr>
      <w:hyperlink r:id="rId38" w:history="1">
        <w:r w:rsidR="00C15631" w:rsidRPr="001E4BEE">
          <w:rPr>
            <w:rStyle w:val="Kpr"/>
            <w:b/>
            <w:bCs/>
            <w:lang w:val="tr-TR"/>
          </w:rPr>
          <w:t>https://medium.com/analytics-vidhya/evaluation-metrics-for-classification-models-e2f0d8009d69</w:t>
        </w:r>
      </w:hyperlink>
    </w:p>
    <w:p w14:paraId="526AB625" w14:textId="72CF57C7" w:rsidR="00C15631" w:rsidRPr="001E4BEE" w:rsidRDefault="00132B48" w:rsidP="00C15631">
      <w:pPr>
        <w:pStyle w:val="GOVDE"/>
        <w:numPr>
          <w:ilvl w:val="0"/>
          <w:numId w:val="44"/>
        </w:numPr>
        <w:rPr>
          <w:b/>
          <w:bCs/>
          <w:lang w:val="tr-TR"/>
        </w:rPr>
      </w:pPr>
      <w:hyperlink r:id="rId39" w:history="1">
        <w:r w:rsidR="00C15631" w:rsidRPr="001E4BEE">
          <w:rPr>
            <w:rStyle w:val="Kpr"/>
            <w:b/>
            <w:bCs/>
            <w:lang w:val="tr-TR"/>
          </w:rPr>
          <w:t>https://medium.com/@MohammedS/performance-metrics-for-classification-problems-in-machine-learning-part-i-b085d432082b</w:t>
        </w:r>
      </w:hyperlink>
    </w:p>
    <w:p w14:paraId="2927597B" w14:textId="20A7F0F0" w:rsidR="00C15631" w:rsidRPr="001E4BEE" w:rsidRDefault="00132B48" w:rsidP="00C15631">
      <w:pPr>
        <w:pStyle w:val="GOVDE"/>
        <w:numPr>
          <w:ilvl w:val="0"/>
          <w:numId w:val="44"/>
        </w:numPr>
        <w:rPr>
          <w:b/>
          <w:bCs/>
          <w:lang w:val="tr-TR"/>
        </w:rPr>
      </w:pPr>
      <w:hyperlink r:id="rId40" w:history="1">
        <w:r w:rsidR="00C15631" w:rsidRPr="001E4BEE">
          <w:rPr>
            <w:rStyle w:val="Kpr"/>
            <w:b/>
            <w:bCs/>
            <w:lang w:val="tr-TR"/>
          </w:rPr>
          <w:t>https://towardsdatascience.com/understanding-random-forest-58381e0602d2</w:t>
        </w:r>
      </w:hyperlink>
    </w:p>
    <w:p w14:paraId="31203471" w14:textId="6FA31EF6" w:rsidR="00C15631" w:rsidRPr="001E4BEE" w:rsidRDefault="00132B48" w:rsidP="00C15631">
      <w:pPr>
        <w:pStyle w:val="GOVDE"/>
        <w:numPr>
          <w:ilvl w:val="0"/>
          <w:numId w:val="44"/>
        </w:numPr>
        <w:rPr>
          <w:b/>
          <w:bCs/>
          <w:lang w:val="tr-TR"/>
        </w:rPr>
      </w:pPr>
      <w:hyperlink r:id="rId41" w:history="1">
        <w:r w:rsidR="00C15631" w:rsidRPr="001E4BEE">
          <w:rPr>
            <w:rStyle w:val="Kpr"/>
            <w:b/>
            <w:bCs/>
            <w:lang w:val="tr-TR"/>
          </w:rPr>
          <w:t>https://ece-akdagli.medium.com/makine-%C3%B6%C4%9Frenmesinde-random-forest-algoritmas%C4%B1-a79b044bbb31#</w:t>
        </w:r>
      </w:hyperlink>
    </w:p>
    <w:p w14:paraId="62AAEE3C" w14:textId="72E9A3DD" w:rsidR="00C15631" w:rsidRPr="001E4BEE" w:rsidRDefault="00C15631" w:rsidP="00C15631">
      <w:pPr>
        <w:pStyle w:val="GOVDE"/>
        <w:numPr>
          <w:ilvl w:val="0"/>
          <w:numId w:val="44"/>
        </w:numPr>
        <w:rPr>
          <w:b/>
          <w:bCs/>
          <w:lang w:val="tr-TR"/>
        </w:rPr>
      </w:pPr>
      <w:r w:rsidRPr="001E4BEE">
        <w:rPr>
          <w:b/>
          <w:bCs/>
          <w:lang w:val="tr-TR"/>
        </w:rPr>
        <w:t>https://medium.com/data-science-tr/makine-%C3%B6%C4%9Frenmesi-dersleri-5-bagging-ve-random-forest-2f803cf21e07</w:t>
      </w:r>
    </w:p>
    <w:sectPr w:rsidR="00C15631" w:rsidRPr="001E4BEE" w:rsidSect="00CE58CE">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0844" w14:textId="77777777" w:rsidR="00132B48" w:rsidRDefault="00132B48" w:rsidP="002E639E">
      <w:r>
        <w:separator/>
      </w:r>
    </w:p>
    <w:p w14:paraId="0B6FE3A3" w14:textId="77777777" w:rsidR="00132B48" w:rsidRDefault="00132B48"/>
  </w:endnote>
  <w:endnote w:type="continuationSeparator" w:id="0">
    <w:p w14:paraId="6AC34AC4" w14:textId="77777777" w:rsidR="00132B48" w:rsidRDefault="00132B48" w:rsidP="002E639E">
      <w:r>
        <w:continuationSeparator/>
      </w:r>
    </w:p>
    <w:p w14:paraId="611837F6" w14:textId="77777777" w:rsidR="00132B48" w:rsidRDefault="00132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1"/>
    <w:family w:val="roman"/>
    <w:pitch w:val="variable"/>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D316" w14:textId="77777777" w:rsidR="00296BE0" w:rsidRDefault="00296BE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768711"/>
      <w:docPartObj>
        <w:docPartGallery w:val="Page Numbers (Bottom of Page)"/>
        <w:docPartUnique/>
      </w:docPartObj>
    </w:sdtPr>
    <w:sdtEndPr/>
    <w:sdtContent>
      <w:p w14:paraId="52354B1F" w14:textId="3A888E84" w:rsidR="00296BE0" w:rsidRDefault="00296BE0">
        <w:pPr>
          <w:pStyle w:val="AltBilgi"/>
          <w:jc w:val="center"/>
        </w:pPr>
        <w:r>
          <w:fldChar w:fldCharType="begin"/>
        </w:r>
        <w:r>
          <w:instrText>PAGE   \* MERGEFORMAT</w:instrText>
        </w:r>
        <w:r>
          <w:fldChar w:fldCharType="separate"/>
        </w:r>
        <w:r w:rsidR="00B33BB3">
          <w:t>ii</w:t>
        </w:r>
        <w:r>
          <w:fldChar w:fldCharType="end"/>
        </w:r>
      </w:p>
    </w:sdtContent>
  </w:sdt>
  <w:p w14:paraId="6290D353" w14:textId="77777777" w:rsidR="00296BE0" w:rsidRDefault="00296BE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121217132"/>
      <w:docPartObj>
        <w:docPartGallery w:val="Page Numbers (Bottom of Page)"/>
        <w:docPartUnique/>
      </w:docPartObj>
    </w:sdtPr>
    <w:sdtEndPr>
      <w:rPr>
        <w:noProof/>
      </w:rPr>
    </w:sdtEndPr>
    <w:sdtContent>
      <w:p w14:paraId="00101AB0" w14:textId="0D62C647" w:rsidR="00296BE0" w:rsidRDefault="00296BE0">
        <w:pPr>
          <w:pStyle w:val="AltBilgi"/>
          <w:jc w:val="center"/>
        </w:pPr>
        <w:r>
          <w:rPr>
            <w:noProof w:val="0"/>
          </w:rPr>
          <w:fldChar w:fldCharType="begin"/>
        </w:r>
        <w:r>
          <w:instrText xml:space="preserve"> PAGE   \* MERGEFORMAT </w:instrText>
        </w:r>
        <w:r>
          <w:rPr>
            <w:noProof w:val="0"/>
          </w:rPr>
          <w:fldChar w:fldCharType="separate"/>
        </w:r>
        <w:r w:rsidR="002A2310">
          <w:t>v</w:t>
        </w:r>
        <w:r>
          <w:fldChar w:fldCharType="end"/>
        </w:r>
      </w:p>
    </w:sdtContent>
  </w:sdt>
  <w:p w14:paraId="05F78062" w14:textId="77777777" w:rsidR="00296BE0" w:rsidRDefault="00296B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FFB3" w14:textId="77777777" w:rsidR="00296BE0" w:rsidRDefault="00296BE0"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0E2F575D" w14:textId="77777777" w:rsidR="00296BE0" w:rsidRDefault="00296BE0">
    <w:pPr>
      <w:pStyle w:val="AltBilgi"/>
    </w:pPr>
  </w:p>
  <w:p w14:paraId="49373C76" w14:textId="77777777" w:rsidR="00296BE0" w:rsidRDefault="00296BE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600473"/>
      <w:docPartObj>
        <w:docPartGallery w:val="Page Numbers (Bottom of Page)"/>
        <w:docPartUnique/>
      </w:docPartObj>
    </w:sdtPr>
    <w:sdtEndPr/>
    <w:sdtContent>
      <w:p w14:paraId="078EF91B" w14:textId="4F860BFE" w:rsidR="00296BE0" w:rsidRDefault="00296BE0" w:rsidP="00250841">
        <w:pPr>
          <w:pStyle w:val="AltBilgi"/>
          <w:jc w:val="center"/>
        </w:pPr>
        <w:r>
          <w:fldChar w:fldCharType="begin"/>
        </w:r>
        <w:r>
          <w:instrText>PAGE   \* MERGEFORMAT</w:instrText>
        </w:r>
        <w:r>
          <w:fldChar w:fldCharType="separate"/>
        </w:r>
        <w:r w:rsidR="002A2310">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99C3" w14:textId="77777777" w:rsidR="00132B48" w:rsidRDefault="00132B48" w:rsidP="002E639E">
      <w:r>
        <w:separator/>
      </w:r>
    </w:p>
    <w:p w14:paraId="1CF795EC" w14:textId="77777777" w:rsidR="00132B48" w:rsidRDefault="00132B48"/>
  </w:footnote>
  <w:footnote w:type="continuationSeparator" w:id="0">
    <w:p w14:paraId="54B4A267" w14:textId="77777777" w:rsidR="00132B48" w:rsidRDefault="00132B48" w:rsidP="002E639E">
      <w:r>
        <w:continuationSeparator/>
      </w:r>
    </w:p>
    <w:p w14:paraId="30C731F2" w14:textId="77777777" w:rsidR="00132B48" w:rsidRDefault="00132B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B280" w14:textId="77777777" w:rsidR="00296BE0" w:rsidRDefault="00296B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C03138E"/>
    <w:multiLevelType w:val="hybridMultilevel"/>
    <w:tmpl w:val="8D7EC1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22BD59E6"/>
    <w:multiLevelType w:val="hybridMultilevel"/>
    <w:tmpl w:val="22B606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7"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DD90A60"/>
    <w:multiLevelType w:val="hybridMultilevel"/>
    <w:tmpl w:val="62E20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54495D"/>
    <w:multiLevelType w:val="hybridMultilevel"/>
    <w:tmpl w:val="57526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1"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6E77412"/>
    <w:multiLevelType w:val="hybridMultilevel"/>
    <w:tmpl w:val="543E6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9886394"/>
    <w:multiLevelType w:val="hybridMultilevel"/>
    <w:tmpl w:val="DC623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5"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19" w15:restartNumberingAfterBreak="0">
    <w:nsid w:val="457440BF"/>
    <w:multiLevelType w:val="hybridMultilevel"/>
    <w:tmpl w:val="5F965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CED66D0"/>
    <w:multiLevelType w:val="multilevel"/>
    <w:tmpl w:val="C2EA3786"/>
    <w:lvl w:ilvl="0">
      <w:start w:val="1"/>
      <w:numFmt w:val="decimal"/>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0690771"/>
    <w:multiLevelType w:val="hybridMultilevel"/>
    <w:tmpl w:val="75A0F0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5167FD9"/>
    <w:multiLevelType w:val="multilevel"/>
    <w:tmpl w:val="0D889E94"/>
    <w:lvl w:ilvl="0">
      <w:start w:val="1"/>
      <w:numFmt w:val="decimal"/>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4"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6"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7" w15:restartNumberingAfterBreak="0">
    <w:nsid w:val="61802620"/>
    <w:multiLevelType w:val="hybridMultilevel"/>
    <w:tmpl w:val="C5ACFC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DA0B27"/>
    <w:multiLevelType w:val="hybridMultilevel"/>
    <w:tmpl w:val="FF7E3F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31" w15:restartNumberingAfterBreak="0">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1B61BD7"/>
    <w:multiLevelType w:val="hybridMultilevel"/>
    <w:tmpl w:val="AC98B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1E93B54"/>
    <w:multiLevelType w:val="multilevel"/>
    <w:tmpl w:val="7EB69278"/>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808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34"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5" w15:restartNumberingAfterBreak="0">
    <w:nsid w:val="74CF0D78"/>
    <w:multiLevelType w:val="hybridMultilevel"/>
    <w:tmpl w:val="B06E0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7" w15:restartNumberingAfterBreak="0">
    <w:nsid w:val="7DA5683C"/>
    <w:multiLevelType w:val="multilevel"/>
    <w:tmpl w:val="289EA992"/>
    <w:lvl w:ilvl="0">
      <w:start w:val="1"/>
      <w:numFmt w:val="decimal"/>
      <w:suff w:val="space"/>
      <w:lvlText w:val="Çizelge 2.%1 :"/>
      <w:lvlJc w:val="left"/>
      <w:pPr>
        <w:ind w:left="1077" w:hanging="1077"/>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38" w15:restartNumberingAfterBreak="0">
    <w:nsid w:val="7DE50E90"/>
    <w:multiLevelType w:val="multilevel"/>
    <w:tmpl w:val="041F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20955121">
    <w:abstractNumId w:val="21"/>
  </w:num>
  <w:num w:numId="2" w16cid:durableId="762843218">
    <w:abstractNumId w:val="16"/>
  </w:num>
  <w:num w:numId="3" w16cid:durableId="1663698715">
    <w:abstractNumId w:val="33"/>
  </w:num>
  <w:num w:numId="4" w16cid:durableId="779108892">
    <w:abstractNumId w:val="10"/>
  </w:num>
  <w:num w:numId="5" w16cid:durableId="338895131">
    <w:abstractNumId w:val="6"/>
  </w:num>
  <w:num w:numId="6" w16cid:durableId="2130279209">
    <w:abstractNumId w:val="37"/>
  </w:num>
  <w:num w:numId="7" w16cid:durableId="1429814231">
    <w:abstractNumId w:val="30"/>
  </w:num>
  <w:num w:numId="8" w16cid:durableId="801650917">
    <w:abstractNumId w:val="3"/>
  </w:num>
  <w:num w:numId="9" w16cid:durableId="2067994379">
    <w:abstractNumId w:val="26"/>
  </w:num>
  <w:num w:numId="10" w16cid:durableId="894894588">
    <w:abstractNumId w:val="0"/>
  </w:num>
  <w:num w:numId="11" w16cid:durableId="2060012482">
    <w:abstractNumId w:val="15"/>
  </w:num>
  <w:num w:numId="12" w16cid:durableId="1640453855">
    <w:abstractNumId w:val="24"/>
  </w:num>
  <w:num w:numId="13" w16cid:durableId="1695880079">
    <w:abstractNumId w:val="20"/>
    <w:lvlOverride w:ilvl="0">
      <w:lvl w:ilvl="0">
        <w:start w:val="1"/>
        <w:numFmt w:val="decimal"/>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16cid:durableId="183324757">
    <w:abstractNumId w:val="23"/>
  </w:num>
  <w:num w:numId="15" w16cid:durableId="581719625">
    <w:abstractNumId w:val="34"/>
  </w:num>
  <w:num w:numId="16" w16cid:durableId="177620000">
    <w:abstractNumId w:val="14"/>
  </w:num>
  <w:num w:numId="17" w16cid:durableId="1152647969">
    <w:abstractNumId w:val="25"/>
  </w:num>
  <w:num w:numId="18" w16cid:durableId="1341808705">
    <w:abstractNumId w:val="36"/>
  </w:num>
  <w:num w:numId="19" w16cid:durableId="751582321">
    <w:abstractNumId w:val="4"/>
  </w:num>
  <w:num w:numId="20" w16cid:durableId="1120800895">
    <w:abstractNumId w:val="17"/>
  </w:num>
  <w:num w:numId="21" w16cid:durableId="318774558">
    <w:abstractNumId w:val="7"/>
  </w:num>
  <w:num w:numId="22" w16cid:durableId="897014523">
    <w:abstractNumId w:val="27"/>
  </w:num>
  <w:num w:numId="23" w16cid:durableId="1265721861">
    <w:abstractNumId w:val="32"/>
  </w:num>
  <w:num w:numId="24" w16cid:durableId="385685208">
    <w:abstractNumId w:val="12"/>
  </w:num>
  <w:num w:numId="25" w16cid:durableId="1006520959">
    <w:abstractNumId w:val="18"/>
  </w:num>
  <w:num w:numId="26" w16cid:durableId="1117990503">
    <w:abstractNumId w:val="35"/>
  </w:num>
  <w:num w:numId="27" w16cid:durableId="1236630427">
    <w:abstractNumId w:val="19"/>
  </w:num>
  <w:num w:numId="28" w16cid:durableId="241260790">
    <w:abstractNumId w:val="28"/>
  </w:num>
  <w:num w:numId="29" w16cid:durableId="2113357970">
    <w:abstractNumId w:val="11"/>
  </w:num>
  <w:num w:numId="30" w16cid:durableId="1785227778">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64380192">
    <w:abstractNumId w:val="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3721633">
    <w:abstractNumId w:val="1"/>
  </w:num>
  <w:num w:numId="33" w16cid:durableId="1482383427">
    <w:abstractNumId w:val="9"/>
  </w:num>
  <w:num w:numId="34" w16cid:durableId="819463719">
    <w:abstractNumId w:val="38"/>
  </w:num>
  <w:num w:numId="35" w16cid:durableId="1541432066">
    <w:abstractNumId w:val="31"/>
  </w:num>
  <w:num w:numId="36" w16cid:durableId="1783451048">
    <w:abstractNumId w:val="33"/>
  </w:num>
  <w:num w:numId="37" w16cid:durableId="1186944231">
    <w:abstractNumId w:val="33"/>
  </w:num>
  <w:num w:numId="38" w16cid:durableId="574361709">
    <w:abstractNumId w:val="33"/>
  </w:num>
  <w:num w:numId="39" w16cid:durableId="55279551">
    <w:abstractNumId w:val="33"/>
    <w:lvlOverride w:ilvl="0">
      <w:startOverride w:val="5"/>
    </w:lvlOverride>
  </w:num>
  <w:num w:numId="40" w16cid:durableId="842932010">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6338856">
    <w:abstractNumId w:val="29"/>
  </w:num>
  <w:num w:numId="42" w16cid:durableId="1669673036">
    <w:abstractNumId w:val="2"/>
  </w:num>
  <w:num w:numId="43" w16cid:durableId="1768428168">
    <w:abstractNumId w:val="5"/>
  </w:num>
  <w:num w:numId="44" w16cid:durableId="629476844">
    <w:abstractNumId w:val="13"/>
  </w:num>
  <w:num w:numId="45" w16cid:durableId="1694304865">
    <w:abstractNumId w:val="22"/>
  </w:num>
  <w:num w:numId="46" w16cid:durableId="147329065">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activeWritingStyle w:appName="MSWord" w:lang="en-US" w:vendorID="64" w:dllVersion="6" w:nlCheck="1" w:checkStyle="0"/>
  <w:activeWritingStyle w:appName="MSWord" w:lang="en-GB" w:vendorID="64" w:dllVersion="6" w:nlCheck="1" w:checkStyle="0"/>
  <w:activeWritingStyle w:appName="MSWord" w:lang="es-ES" w:vendorID="64" w:dllVersion="6" w:nlCheck="1" w:checkStyle="1"/>
  <w:activeWritingStyle w:appName="MSWord" w:lang="en-US" w:vendorID="64" w:dllVersion="4096" w:nlCheck="1" w:checkStyle="0"/>
  <w:activeWritingStyle w:appName="MSWord" w:lang="tr-TR" w:vendorID="64" w:dllVersion="0"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567"/>
  <w:displayHorizontalDrawingGridEvery w:val="2"/>
  <w:noPunctuationKerning/>
  <w:characterSpacingControl w:val="doNotCompress"/>
  <w:hdrShapeDefaults>
    <o:shapedefaults v:ext="edit" spidmax="2050">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D5"/>
    <w:rsid w:val="00000396"/>
    <w:rsid w:val="000005B5"/>
    <w:rsid w:val="00000A92"/>
    <w:rsid w:val="00000F92"/>
    <w:rsid w:val="00001087"/>
    <w:rsid w:val="00001108"/>
    <w:rsid w:val="00001242"/>
    <w:rsid w:val="00001A23"/>
    <w:rsid w:val="00002B6F"/>
    <w:rsid w:val="00002EF7"/>
    <w:rsid w:val="000035C2"/>
    <w:rsid w:val="0000427E"/>
    <w:rsid w:val="0000453D"/>
    <w:rsid w:val="00004797"/>
    <w:rsid w:val="00004A1F"/>
    <w:rsid w:val="00004E12"/>
    <w:rsid w:val="000059BD"/>
    <w:rsid w:val="00006014"/>
    <w:rsid w:val="00006428"/>
    <w:rsid w:val="00006772"/>
    <w:rsid w:val="00006B5A"/>
    <w:rsid w:val="00006BDF"/>
    <w:rsid w:val="00007270"/>
    <w:rsid w:val="00007441"/>
    <w:rsid w:val="0000788E"/>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60"/>
    <w:rsid w:val="00017EB0"/>
    <w:rsid w:val="00020D15"/>
    <w:rsid w:val="000218B7"/>
    <w:rsid w:val="00021C0F"/>
    <w:rsid w:val="00021DA7"/>
    <w:rsid w:val="00022D3B"/>
    <w:rsid w:val="00022E97"/>
    <w:rsid w:val="000236D0"/>
    <w:rsid w:val="000238A1"/>
    <w:rsid w:val="00023AD0"/>
    <w:rsid w:val="00024404"/>
    <w:rsid w:val="00024561"/>
    <w:rsid w:val="00024737"/>
    <w:rsid w:val="00024767"/>
    <w:rsid w:val="00024AA8"/>
    <w:rsid w:val="00024F4F"/>
    <w:rsid w:val="00025572"/>
    <w:rsid w:val="000255CF"/>
    <w:rsid w:val="00025916"/>
    <w:rsid w:val="00025F68"/>
    <w:rsid w:val="00026164"/>
    <w:rsid w:val="000274A1"/>
    <w:rsid w:val="00027DC0"/>
    <w:rsid w:val="00027FE3"/>
    <w:rsid w:val="00030CBC"/>
    <w:rsid w:val="00030CC3"/>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649"/>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7F7"/>
    <w:rsid w:val="00045966"/>
    <w:rsid w:val="0004598E"/>
    <w:rsid w:val="00045B4A"/>
    <w:rsid w:val="00046352"/>
    <w:rsid w:val="0004636C"/>
    <w:rsid w:val="00046393"/>
    <w:rsid w:val="00046759"/>
    <w:rsid w:val="00047457"/>
    <w:rsid w:val="000475DB"/>
    <w:rsid w:val="00047CA4"/>
    <w:rsid w:val="000502CE"/>
    <w:rsid w:val="000508D0"/>
    <w:rsid w:val="00051D84"/>
    <w:rsid w:val="00052312"/>
    <w:rsid w:val="0005245F"/>
    <w:rsid w:val="00052482"/>
    <w:rsid w:val="00052885"/>
    <w:rsid w:val="00052D50"/>
    <w:rsid w:val="00052E7B"/>
    <w:rsid w:val="000541F4"/>
    <w:rsid w:val="00054BF0"/>
    <w:rsid w:val="00054BFD"/>
    <w:rsid w:val="00055180"/>
    <w:rsid w:val="00055BAF"/>
    <w:rsid w:val="00055E89"/>
    <w:rsid w:val="00056362"/>
    <w:rsid w:val="0005671C"/>
    <w:rsid w:val="00056985"/>
    <w:rsid w:val="0005758C"/>
    <w:rsid w:val="00057654"/>
    <w:rsid w:val="00057B50"/>
    <w:rsid w:val="000602B9"/>
    <w:rsid w:val="0006085D"/>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6F99"/>
    <w:rsid w:val="000674E7"/>
    <w:rsid w:val="00067BCA"/>
    <w:rsid w:val="00067FC3"/>
    <w:rsid w:val="00070074"/>
    <w:rsid w:val="000706A1"/>
    <w:rsid w:val="000708C9"/>
    <w:rsid w:val="00070F65"/>
    <w:rsid w:val="0007168F"/>
    <w:rsid w:val="00071B6F"/>
    <w:rsid w:val="00071ECF"/>
    <w:rsid w:val="00072F11"/>
    <w:rsid w:val="000734A1"/>
    <w:rsid w:val="000735CA"/>
    <w:rsid w:val="000736B3"/>
    <w:rsid w:val="00074230"/>
    <w:rsid w:val="0007473A"/>
    <w:rsid w:val="000757A8"/>
    <w:rsid w:val="00075A35"/>
    <w:rsid w:val="00075AE8"/>
    <w:rsid w:val="000760BF"/>
    <w:rsid w:val="000764A4"/>
    <w:rsid w:val="00076B50"/>
    <w:rsid w:val="00076E5C"/>
    <w:rsid w:val="00077432"/>
    <w:rsid w:val="000774F9"/>
    <w:rsid w:val="00077B4A"/>
    <w:rsid w:val="00077D23"/>
    <w:rsid w:val="00077D83"/>
    <w:rsid w:val="000802EF"/>
    <w:rsid w:val="00080AD2"/>
    <w:rsid w:val="00080E31"/>
    <w:rsid w:val="0008148A"/>
    <w:rsid w:val="0008161E"/>
    <w:rsid w:val="000818C8"/>
    <w:rsid w:val="00081D8F"/>
    <w:rsid w:val="00081E50"/>
    <w:rsid w:val="00082097"/>
    <w:rsid w:val="000829C9"/>
    <w:rsid w:val="00082B3A"/>
    <w:rsid w:val="00082C08"/>
    <w:rsid w:val="00082EFE"/>
    <w:rsid w:val="0008464C"/>
    <w:rsid w:val="00084C08"/>
    <w:rsid w:val="000850B7"/>
    <w:rsid w:val="000853F0"/>
    <w:rsid w:val="00085664"/>
    <w:rsid w:val="0008609A"/>
    <w:rsid w:val="0008623F"/>
    <w:rsid w:val="00086270"/>
    <w:rsid w:val="000867F7"/>
    <w:rsid w:val="000871CD"/>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31F3"/>
    <w:rsid w:val="00094656"/>
    <w:rsid w:val="0009504A"/>
    <w:rsid w:val="0009533A"/>
    <w:rsid w:val="0009603D"/>
    <w:rsid w:val="00096F28"/>
    <w:rsid w:val="00097286"/>
    <w:rsid w:val="00097784"/>
    <w:rsid w:val="00097883"/>
    <w:rsid w:val="000979B9"/>
    <w:rsid w:val="00097A1B"/>
    <w:rsid w:val="00097D50"/>
    <w:rsid w:val="00097D5B"/>
    <w:rsid w:val="000A051B"/>
    <w:rsid w:val="000A0784"/>
    <w:rsid w:val="000A11BF"/>
    <w:rsid w:val="000A1352"/>
    <w:rsid w:val="000A18D1"/>
    <w:rsid w:val="000A2868"/>
    <w:rsid w:val="000A2BEB"/>
    <w:rsid w:val="000A2F8E"/>
    <w:rsid w:val="000A305D"/>
    <w:rsid w:val="000A31FD"/>
    <w:rsid w:val="000A34CB"/>
    <w:rsid w:val="000A3526"/>
    <w:rsid w:val="000A3642"/>
    <w:rsid w:val="000A4335"/>
    <w:rsid w:val="000A4630"/>
    <w:rsid w:val="000A5309"/>
    <w:rsid w:val="000A54AB"/>
    <w:rsid w:val="000A5BAA"/>
    <w:rsid w:val="000A5F8C"/>
    <w:rsid w:val="000A618A"/>
    <w:rsid w:val="000A65EC"/>
    <w:rsid w:val="000A743D"/>
    <w:rsid w:val="000A7834"/>
    <w:rsid w:val="000A7A21"/>
    <w:rsid w:val="000A7C9E"/>
    <w:rsid w:val="000B0680"/>
    <w:rsid w:val="000B0A33"/>
    <w:rsid w:val="000B0FD1"/>
    <w:rsid w:val="000B2112"/>
    <w:rsid w:val="000B2568"/>
    <w:rsid w:val="000B2641"/>
    <w:rsid w:val="000B2781"/>
    <w:rsid w:val="000B2DC9"/>
    <w:rsid w:val="000B3777"/>
    <w:rsid w:val="000B3864"/>
    <w:rsid w:val="000B3978"/>
    <w:rsid w:val="000B4DF4"/>
    <w:rsid w:val="000B5019"/>
    <w:rsid w:val="000B52C4"/>
    <w:rsid w:val="000B5494"/>
    <w:rsid w:val="000B551A"/>
    <w:rsid w:val="000B55F4"/>
    <w:rsid w:val="000B57A9"/>
    <w:rsid w:val="000B5AB5"/>
    <w:rsid w:val="000B5E33"/>
    <w:rsid w:val="000B5E84"/>
    <w:rsid w:val="000B5F71"/>
    <w:rsid w:val="000B6269"/>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8CC"/>
    <w:rsid w:val="000D0B3A"/>
    <w:rsid w:val="000D0E42"/>
    <w:rsid w:val="000D0E90"/>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055"/>
    <w:rsid w:val="000D7410"/>
    <w:rsid w:val="000D7740"/>
    <w:rsid w:val="000D780E"/>
    <w:rsid w:val="000D7BCA"/>
    <w:rsid w:val="000D7E1B"/>
    <w:rsid w:val="000D7E34"/>
    <w:rsid w:val="000E007D"/>
    <w:rsid w:val="000E05E4"/>
    <w:rsid w:val="000E0755"/>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4F84"/>
    <w:rsid w:val="0010513C"/>
    <w:rsid w:val="001058B6"/>
    <w:rsid w:val="00105B47"/>
    <w:rsid w:val="00105EFB"/>
    <w:rsid w:val="00106ADA"/>
    <w:rsid w:val="00106BDA"/>
    <w:rsid w:val="00106E3D"/>
    <w:rsid w:val="00107254"/>
    <w:rsid w:val="001078B0"/>
    <w:rsid w:val="00107A18"/>
    <w:rsid w:val="00107BBA"/>
    <w:rsid w:val="00110217"/>
    <w:rsid w:val="00110823"/>
    <w:rsid w:val="001108BF"/>
    <w:rsid w:val="00110BC1"/>
    <w:rsid w:val="00110CFC"/>
    <w:rsid w:val="00110DC0"/>
    <w:rsid w:val="001112A2"/>
    <w:rsid w:val="00111D4B"/>
    <w:rsid w:val="00111E58"/>
    <w:rsid w:val="00112072"/>
    <w:rsid w:val="001121FB"/>
    <w:rsid w:val="0011321D"/>
    <w:rsid w:val="001138A0"/>
    <w:rsid w:val="001138F8"/>
    <w:rsid w:val="001146DE"/>
    <w:rsid w:val="00114869"/>
    <w:rsid w:val="00114D8C"/>
    <w:rsid w:val="00115470"/>
    <w:rsid w:val="001154BA"/>
    <w:rsid w:val="00115706"/>
    <w:rsid w:val="0011594B"/>
    <w:rsid w:val="00115ABD"/>
    <w:rsid w:val="00115C2F"/>
    <w:rsid w:val="0011671A"/>
    <w:rsid w:val="00116946"/>
    <w:rsid w:val="001173FB"/>
    <w:rsid w:val="0011750C"/>
    <w:rsid w:val="001176ED"/>
    <w:rsid w:val="00120A7E"/>
    <w:rsid w:val="00120AF6"/>
    <w:rsid w:val="00120AFB"/>
    <w:rsid w:val="00120D93"/>
    <w:rsid w:val="00121A1F"/>
    <w:rsid w:val="00121CB1"/>
    <w:rsid w:val="001226C8"/>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8F8"/>
    <w:rsid w:val="00132929"/>
    <w:rsid w:val="00132B48"/>
    <w:rsid w:val="001337D7"/>
    <w:rsid w:val="001341E9"/>
    <w:rsid w:val="001347FD"/>
    <w:rsid w:val="001348B3"/>
    <w:rsid w:val="00134C75"/>
    <w:rsid w:val="001356F3"/>
    <w:rsid w:val="00135E51"/>
    <w:rsid w:val="00135EB9"/>
    <w:rsid w:val="001366AE"/>
    <w:rsid w:val="00136C5F"/>
    <w:rsid w:val="00137452"/>
    <w:rsid w:val="00137562"/>
    <w:rsid w:val="001378DA"/>
    <w:rsid w:val="00140426"/>
    <w:rsid w:val="00140A5F"/>
    <w:rsid w:val="00140D97"/>
    <w:rsid w:val="00140E4A"/>
    <w:rsid w:val="00140EC2"/>
    <w:rsid w:val="00141016"/>
    <w:rsid w:val="001415CD"/>
    <w:rsid w:val="001417D8"/>
    <w:rsid w:val="00141B99"/>
    <w:rsid w:val="00141BA0"/>
    <w:rsid w:val="00141BEE"/>
    <w:rsid w:val="00141FA3"/>
    <w:rsid w:val="001421B1"/>
    <w:rsid w:val="00142463"/>
    <w:rsid w:val="00143109"/>
    <w:rsid w:val="001444A6"/>
    <w:rsid w:val="00144582"/>
    <w:rsid w:val="00144AF4"/>
    <w:rsid w:val="00144F37"/>
    <w:rsid w:val="001451FE"/>
    <w:rsid w:val="00145274"/>
    <w:rsid w:val="00145453"/>
    <w:rsid w:val="00146116"/>
    <w:rsid w:val="001462E9"/>
    <w:rsid w:val="00146508"/>
    <w:rsid w:val="00146872"/>
    <w:rsid w:val="00146ADC"/>
    <w:rsid w:val="00147C8F"/>
    <w:rsid w:val="00147E44"/>
    <w:rsid w:val="00147F19"/>
    <w:rsid w:val="00150000"/>
    <w:rsid w:val="00150852"/>
    <w:rsid w:val="00150D04"/>
    <w:rsid w:val="0015126A"/>
    <w:rsid w:val="00151575"/>
    <w:rsid w:val="0015168E"/>
    <w:rsid w:val="001518E6"/>
    <w:rsid w:val="00151CAE"/>
    <w:rsid w:val="00151CCA"/>
    <w:rsid w:val="00152594"/>
    <w:rsid w:val="001527EF"/>
    <w:rsid w:val="001528DE"/>
    <w:rsid w:val="00152AED"/>
    <w:rsid w:val="00152B2C"/>
    <w:rsid w:val="00152C4F"/>
    <w:rsid w:val="00153432"/>
    <w:rsid w:val="0015367C"/>
    <w:rsid w:val="001536E2"/>
    <w:rsid w:val="00153DC2"/>
    <w:rsid w:val="0015412F"/>
    <w:rsid w:val="0015420C"/>
    <w:rsid w:val="00154260"/>
    <w:rsid w:val="00154415"/>
    <w:rsid w:val="00154495"/>
    <w:rsid w:val="00154797"/>
    <w:rsid w:val="0015516A"/>
    <w:rsid w:val="0015551E"/>
    <w:rsid w:val="0015591E"/>
    <w:rsid w:val="00155B09"/>
    <w:rsid w:val="00155CC5"/>
    <w:rsid w:val="00155CF4"/>
    <w:rsid w:val="001562B4"/>
    <w:rsid w:val="00156548"/>
    <w:rsid w:val="001575AF"/>
    <w:rsid w:val="001601E4"/>
    <w:rsid w:val="00160396"/>
    <w:rsid w:val="001608EC"/>
    <w:rsid w:val="00160DBC"/>
    <w:rsid w:val="00161030"/>
    <w:rsid w:val="001616A9"/>
    <w:rsid w:val="001619EF"/>
    <w:rsid w:val="00161F3F"/>
    <w:rsid w:val="00162496"/>
    <w:rsid w:val="00163026"/>
    <w:rsid w:val="0016337B"/>
    <w:rsid w:val="00163896"/>
    <w:rsid w:val="001639CA"/>
    <w:rsid w:val="00164088"/>
    <w:rsid w:val="001642F2"/>
    <w:rsid w:val="001647B5"/>
    <w:rsid w:val="001648CE"/>
    <w:rsid w:val="001649FD"/>
    <w:rsid w:val="00164A13"/>
    <w:rsid w:val="00164AAF"/>
    <w:rsid w:val="0016532F"/>
    <w:rsid w:val="00165669"/>
    <w:rsid w:val="00165837"/>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33A"/>
    <w:rsid w:val="00173D3A"/>
    <w:rsid w:val="00173FF5"/>
    <w:rsid w:val="0017417E"/>
    <w:rsid w:val="0017433E"/>
    <w:rsid w:val="0017492F"/>
    <w:rsid w:val="00175013"/>
    <w:rsid w:val="00175332"/>
    <w:rsid w:val="001754B2"/>
    <w:rsid w:val="00175948"/>
    <w:rsid w:val="00175ED2"/>
    <w:rsid w:val="00176240"/>
    <w:rsid w:val="00176352"/>
    <w:rsid w:val="00176B5E"/>
    <w:rsid w:val="00177862"/>
    <w:rsid w:val="00180891"/>
    <w:rsid w:val="00180ACC"/>
    <w:rsid w:val="00180AF0"/>
    <w:rsid w:val="00180E60"/>
    <w:rsid w:val="0018122F"/>
    <w:rsid w:val="0018138E"/>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47F"/>
    <w:rsid w:val="0019181D"/>
    <w:rsid w:val="0019196C"/>
    <w:rsid w:val="001923CA"/>
    <w:rsid w:val="0019252A"/>
    <w:rsid w:val="001933DC"/>
    <w:rsid w:val="00194D61"/>
    <w:rsid w:val="0019601D"/>
    <w:rsid w:val="001960E8"/>
    <w:rsid w:val="001967CA"/>
    <w:rsid w:val="00196C1E"/>
    <w:rsid w:val="001972CB"/>
    <w:rsid w:val="00197358"/>
    <w:rsid w:val="001975F7"/>
    <w:rsid w:val="00197DF1"/>
    <w:rsid w:val="001A0044"/>
    <w:rsid w:val="001A05C3"/>
    <w:rsid w:val="001A14FC"/>
    <w:rsid w:val="001A1E2E"/>
    <w:rsid w:val="001A208D"/>
    <w:rsid w:val="001A224B"/>
    <w:rsid w:val="001A288D"/>
    <w:rsid w:val="001A2DDD"/>
    <w:rsid w:val="001A2E74"/>
    <w:rsid w:val="001A2F37"/>
    <w:rsid w:val="001A36CD"/>
    <w:rsid w:val="001A409F"/>
    <w:rsid w:val="001A4227"/>
    <w:rsid w:val="001A454C"/>
    <w:rsid w:val="001A5B07"/>
    <w:rsid w:val="001A5F7E"/>
    <w:rsid w:val="001A69EC"/>
    <w:rsid w:val="001A76A8"/>
    <w:rsid w:val="001A7774"/>
    <w:rsid w:val="001A77F5"/>
    <w:rsid w:val="001A799B"/>
    <w:rsid w:val="001B00DF"/>
    <w:rsid w:val="001B0DBE"/>
    <w:rsid w:val="001B106B"/>
    <w:rsid w:val="001B12CC"/>
    <w:rsid w:val="001B1AE9"/>
    <w:rsid w:val="001B1DB9"/>
    <w:rsid w:val="001B1E26"/>
    <w:rsid w:val="001B220B"/>
    <w:rsid w:val="001B2F0D"/>
    <w:rsid w:val="001B32E2"/>
    <w:rsid w:val="001B3339"/>
    <w:rsid w:val="001B3952"/>
    <w:rsid w:val="001B42D4"/>
    <w:rsid w:val="001B4438"/>
    <w:rsid w:val="001B4E5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45A"/>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6B6"/>
    <w:rsid w:val="001C69C1"/>
    <w:rsid w:val="001C6CAE"/>
    <w:rsid w:val="001C6D9B"/>
    <w:rsid w:val="001C7457"/>
    <w:rsid w:val="001C75D5"/>
    <w:rsid w:val="001C7C64"/>
    <w:rsid w:val="001C7F17"/>
    <w:rsid w:val="001D0F74"/>
    <w:rsid w:val="001D2207"/>
    <w:rsid w:val="001D2481"/>
    <w:rsid w:val="001D2A2D"/>
    <w:rsid w:val="001D31A5"/>
    <w:rsid w:val="001D3B93"/>
    <w:rsid w:val="001D3B9E"/>
    <w:rsid w:val="001D3C75"/>
    <w:rsid w:val="001D41B2"/>
    <w:rsid w:val="001D4962"/>
    <w:rsid w:val="001D4ED7"/>
    <w:rsid w:val="001D500C"/>
    <w:rsid w:val="001D52E9"/>
    <w:rsid w:val="001D5671"/>
    <w:rsid w:val="001D5FE9"/>
    <w:rsid w:val="001D63D2"/>
    <w:rsid w:val="001D67FC"/>
    <w:rsid w:val="001D68DB"/>
    <w:rsid w:val="001D6FB9"/>
    <w:rsid w:val="001D70C1"/>
    <w:rsid w:val="001D717A"/>
    <w:rsid w:val="001D71A2"/>
    <w:rsid w:val="001D7B4E"/>
    <w:rsid w:val="001D7FCB"/>
    <w:rsid w:val="001E008D"/>
    <w:rsid w:val="001E063A"/>
    <w:rsid w:val="001E0A8D"/>
    <w:rsid w:val="001E0D76"/>
    <w:rsid w:val="001E0F73"/>
    <w:rsid w:val="001E1634"/>
    <w:rsid w:val="001E2AF1"/>
    <w:rsid w:val="001E390C"/>
    <w:rsid w:val="001E3B81"/>
    <w:rsid w:val="001E3C24"/>
    <w:rsid w:val="001E3D6C"/>
    <w:rsid w:val="001E3E15"/>
    <w:rsid w:val="001E46D0"/>
    <w:rsid w:val="001E4BEE"/>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141"/>
    <w:rsid w:val="002151C9"/>
    <w:rsid w:val="002159D9"/>
    <w:rsid w:val="00215C48"/>
    <w:rsid w:val="00215D8E"/>
    <w:rsid w:val="00215DCE"/>
    <w:rsid w:val="002163E0"/>
    <w:rsid w:val="002163E7"/>
    <w:rsid w:val="00216716"/>
    <w:rsid w:val="00216D3F"/>
    <w:rsid w:val="00217220"/>
    <w:rsid w:val="0021744D"/>
    <w:rsid w:val="00217933"/>
    <w:rsid w:val="00217DB1"/>
    <w:rsid w:val="00221141"/>
    <w:rsid w:val="00221804"/>
    <w:rsid w:val="002224A8"/>
    <w:rsid w:val="00222C13"/>
    <w:rsid w:val="00223340"/>
    <w:rsid w:val="0022371B"/>
    <w:rsid w:val="002238E2"/>
    <w:rsid w:val="00223E0A"/>
    <w:rsid w:val="00224850"/>
    <w:rsid w:val="00224CCF"/>
    <w:rsid w:val="002251BC"/>
    <w:rsid w:val="0022541A"/>
    <w:rsid w:val="00226EF3"/>
    <w:rsid w:val="002275EA"/>
    <w:rsid w:val="00227BFD"/>
    <w:rsid w:val="0023063D"/>
    <w:rsid w:val="0023150E"/>
    <w:rsid w:val="00231BEE"/>
    <w:rsid w:val="00232652"/>
    <w:rsid w:val="00232A09"/>
    <w:rsid w:val="00232CE0"/>
    <w:rsid w:val="00232EBF"/>
    <w:rsid w:val="002330EC"/>
    <w:rsid w:val="002335A6"/>
    <w:rsid w:val="00233FA9"/>
    <w:rsid w:val="00234282"/>
    <w:rsid w:val="00234573"/>
    <w:rsid w:val="002346B7"/>
    <w:rsid w:val="002351E6"/>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13CE"/>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5B8A"/>
    <w:rsid w:val="00246A1E"/>
    <w:rsid w:val="00246D7B"/>
    <w:rsid w:val="00247168"/>
    <w:rsid w:val="002474A4"/>
    <w:rsid w:val="00247A90"/>
    <w:rsid w:val="00247E9F"/>
    <w:rsid w:val="00250311"/>
    <w:rsid w:val="00250841"/>
    <w:rsid w:val="002509F8"/>
    <w:rsid w:val="00250B70"/>
    <w:rsid w:val="00250BF2"/>
    <w:rsid w:val="002511FD"/>
    <w:rsid w:val="00251769"/>
    <w:rsid w:val="0025194C"/>
    <w:rsid w:val="00251B34"/>
    <w:rsid w:val="0025203F"/>
    <w:rsid w:val="002525AC"/>
    <w:rsid w:val="002527C6"/>
    <w:rsid w:val="00252CF8"/>
    <w:rsid w:val="002530DF"/>
    <w:rsid w:val="00253231"/>
    <w:rsid w:val="002532AD"/>
    <w:rsid w:val="002533EA"/>
    <w:rsid w:val="002535E0"/>
    <w:rsid w:val="002536B8"/>
    <w:rsid w:val="00253ADA"/>
    <w:rsid w:val="002542FA"/>
    <w:rsid w:val="00254440"/>
    <w:rsid w:val="002546E7"/>
    <w:rsid w:val="00254D1C"/>
    <w:rsid w:val="0025526D"/>
    <w:rsid w:val="00255D97"/>
    <w:rsid w:val="00255DEB"/>
    <w:rsid w:val="0025600B"/>
    <w:rsid w:val="0025695F"/>
    <w:rsid w:val="00256D29"/>
    <w:rsid w:val="002570AC"/>
    <w:rsid w:val="002571DF"/>
    <w:rsid w:val="002572CA"/>
    <w:rsid w:val="00257973"/>
    <w:rsid w:val="00260020"/>
    <w:rsid w:val="002618BE"/>
    <w:rsid w:val="00261989"/>
    <w:rsid w:val="002619C4"/>
    <w:rsid w:val="00261D66"/>
    <w:rsid w:val="00262369"/>
    <w:rsid w:val="00262828"/>
    <w:rsid w:val="00262945"/>
    <w:rsid w:val="0026320E"/>
    <w:rsid w:val="00263787"/>
    <w:rsid w:val="002649AE"/>
    <w:rsid w:val="00264FE9"/>
    <w:rsid w:val="00264FFA"/>
    <w:rsid w:val="00265053"/>
    <w:rsid w:val="00265729"/>
    <w:rsid w:val="00265D43"/>
    <w:rsid w:val="00265D7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2249"/>
    <w:rsid w:val="002722E5"/>
    <w:rsid w:val="002723BC"/>
    <w:rsid w:val="002723F8"/>
    <w:rsid w:val="0027285A"/>
    <w:rsid w:val="00272955"/>
    <w:rsid w:val="00272DF3"/>
    <w:rsid w:val="0027317F"/>
    <w:rsid w:val="00273632"/>
    <w:rsid w:val="002739E3"/>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3DEE"/>
    <w:rsid w:val="00284B3F"/>
    <w:rsid w:val="00284D76"/>
    <w:rsid w:val="002857EF"/>
    <w:rsid w:val="002858C8"/>
    <w:rsid w:val="002861E2"/>
    <w:rsid w:val="0028649F"/>
    <w:rsid w:val="00286B24"/>
    <w:rsid w:val="00286DCB"/>
    <w:rsid w:val="00286E70"/>
    <w:rsid w:val="00286EF4"/>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373"/>
    <w:rsid w:val="002938FD"/>
    <w:rsid w:val="00293938"/>
    <w:rsid w:val="00293E01"/>
    <w:rsid w:val="002943CC"/>
    <w:rsid w:val="002947B2"/>
    <w:rsid w:val="00294BA5"/>
    <w:rsid w:val="00294D32"/>
    <w:rsid w:val="00296109"/>
    <w:rsid w:val="0029625F"/>
    <w:rsid w:val="0029628D"/>
    <w:rsid w:val="00296BE0"/>
    <w:rsid w:val="00296C1D"/>
    <w:rsid w:val="00296D3F"/>
    <w:rsid w:val="00297081"/>
    <w:rsid w:val="00297719"/>
    <w:rsid w:val="00297741"/>
    <w:rsid w:val="00297CFD"/>
    <w:rsid w:val="002A002D"/>
    <w:rsid w:val="002A03DE"/>
    <w:rsid w:val="002A08D3"/>
    <w:rsid w:val="002A135B"/>
    <w:rsid w:val="002A1DDF"/>
    <w:rsid w:val="002A1F75"/>
    <w:rsid w:val="002A1FAE"/>
    <w:rsid w:val="002A21EE"/>
    <w:rsid w:val="002A2310"/>
    <w:rsid w:val="002A29A8"/>
    <w:rsid w:val="002A2A74"/>
    <w:rsid w:val="002A2D56"/>
    <w:rsid w:val="002A327D"/>
    <w:rsid w:val="002A36FC"/>
    <w:rsid w:val="002A39CB"/>
    <w:rsid w:val="002A3F33"/>
    <w:rsid w:val="002A4ED4"/>
    <w:rsid w:val="002A5254"/>
    <w:rsid w:val="002A5AED"/>
    <w:rsid w:val="002A5BB8"/>
    <w:rsid w:val="002A63DD"/>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B65"/>
    <w:rsid w:val="002C1D3B"/>
    <w:rsid w:val="002C1EEA"/>
    <w:rsid w:val="002C20E3"/>
    <w:rsid w:val="002C281C"/>
    <w:rsid w:val="002C28A2"/>
    <w:rsid w:val="002C2E3B"/>
    <w:rsid w:val="002C30F4"/>
    <w:rsid w:val="002C37BB"/>
    <w:rsid w:val="002C3BBC"/>
    <w:rsid w:val="002C3CF3"/>
    <w:rsid w:val="002C3F51"/>
    <w:rsid w:val="002C4C0B"/>
    <w:rsid w:val="002C54A3"/>
    <w:rsid w:val="002C61AD"/>
    <w:rsid w:val="002C62FA"/>
    <w:rsid w:val="002C653F"/>
    <w:rsid w:val="002C788A"/>
    <w:rsid w:val="002D1545"/>
    <w:rsid w:val="002D1766"/>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C"/>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F37"/>
    <w:rsid w:val="002E5601"/>
    <w:rsid w:val="002E5738"/>
    <w:rsid w:val="002E5C5A"/>
    <w:rsid w:val="002E5CB9"/>
    <w:rsid w:val="002E639E"/>
    <w:rsid w:val="002E673C"/>
    <w:rsid w:val="002E6A43"/>
    <w:rsid w:val="002E6B98"/>
    <w:rsid w:val="002E7158"/>
    <w:rsid w:val="002E75B4"/>
    <w:rsid w:val="002F0363"/>
    <w:rsid w:val="002F04C4"/>
    <w:rsid w:val="002F07DE"/>
    <w:rsid w:val="002F095D"/>
    <w:rsid w:val="002F0BAE"/>
    <w:rsid w:val="002F0FC5"/>
    <w:rsid w:val="002F16F1"/>
    <w:rsid w:val="002F1732"/>
    <w:rsid w:val="002F1E0B"/>
    <w:rsid w:val="002F22CA"/>
    <w:rsid w:val="002F2487"/>
    <w:rsid w:val="002F27A0"/>
    <w:rsid w:val="002F2906"/>
    <w:rsid w:val="002F2B65"/>
    <w:rsid w:val="002F3777"/>
    <w:rsid w:val="002F38DE"/>
    <w:rsid w:val="002F3991"/>
    <w:rsid w:val="002F4076"/>
    <w:rsid w:val="002F4590"/>
    <w:rsid w:val="002F4C2B"/>
    <w:rsid w:val="002F5309"/>
    <w:rsid w:val="002F5430"/>
    <w:rsid w:val="002F6083"/>
    <w:rsid w:val="002F6151"/>
    <w:rsid w:val="002F6ACB"/>
    <w:rsid w:val="002F6CBF"/>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07A9D"/>
    <w:rsid w:val="00307ACE"/>
    <w:rsid w:val="0031011B"/>
    <w:rsid w:val="003101CC"/>
    <w:rsid w:val="00310278"/>
    <w:rsid w:val="0031089C"/>
    <w:rsid w:val="00310BAF"/>
    <w:rsid w:val="00311339"/>
    <w:rsid w:val="00311514"/>
    <w:rsid w:val="00311794"/>
    <w:rsid w:val="003117D4"/>
    <w:rsid w:val="00311825"/>
    <w:rsid w:val="00311D8A"/>
    <w:rsid w:val="00312E74"/>
    <w:rsid w:val="00314088"/>
    <w:rsid w:val="00314169"/>
    <w:rsid w:val="0031434F"/>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397C"/>
    <w:rsid w:val="003240A8"/>
    <w:rsid w:val="00324A63"/>
    <w:rsid w:val="003254A4"/>
    <w:rsid w:val="00325525"/>
    <w:rsid w:val="00325653"/>
    <w:rsid w:val="00325839"/>
    <w:rsid w:val="00325CAF"/>
    <w:rsid w:val="0032636C"/>
    <w:rsid w:val="00326851"/>
    <w:rsid w:val="00326DCC"/>
    <w:rsid w:val="0032785A"/>
    <w:rsid w:val="00330175"/>
    <w:rsid w:val="00330626"/>
    <w:rsid w:val="00330DB5"/>
    <w:rsid w:val="0033147A"/>
    <w:rsid w:val="0033176A"/>
    <w:rsid w:val="003318F9"/>
    <w:rsid w:val="00331E51"/>
    <w:rsid w:val="00331F0C"/>
    <w:rsid w:val="003320C6"/>
    <w:rsid w:val="00332A32"/>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378B4"/>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A93"/>
    <w:rsid w:val="00344C92"/>
    <w:rsid w:val="003459F9"/>
    <w:rsid w:val="00345A04"/>
    <w:rsid w:val="0034629F"/>
    <w:rsid w:val="003465AA"/>
    <w:rsid w:val="0034673A"/>
    <w:rsid w:val="0034680A"/>
    <w:rsid w:val="00346C1E"/>
    <w:rsid w:val="0034717F"/>
    <w:rsid w:val="00347C55"/>
    <w:rsid w:val="003503DB"/>
    <w:rsid w:val="00350A8B"/>
    <w:rsid w:val="00350B01"/>
    <w:rsid w:val="0035138D"/>
    <w:rsid w:val="003516D6"/>
    <w:rsid w:val="00351AF9"/>
    <w:rsid w:val="00351E0E"/>
    <w:rsid w:val="00353D19"/>
    <w:rsid w:val="00353EC6"/>
    <w:rsid w:val="00353FCD"/>
    <w:rsid w:val="00354016"/>
    <w:rsid w:val="00354848"/>
    <w:rsid w:val="003549A0"/>
    <w:rsid w:val="00355633"/>
    <w:rsid w:val="0035577F"/>
    <w:rsid w:val="00355F29"/>
    <w:rsid w:val="003569D3"/>
    <w:rsid w:val="00356BCF"/>
    <w:rsid w:val="00356C55"/>
    <w:rsid w:val="0035708C"/>
    <w:rsid w:val="003570F1"/>
    <w:rsid w:val="0036036B"/>
    <w:rsid w:val="0036053E"/>
    <w:rsid w:val="00360541"/>
    <w:rsid w:val="00360EF4"/>
    <w:rsid w:val="00360F86"/>
    <w:rsid w:val="003611FD"/>
    <w:rsid w:val="00361419"/>
    <w:rsid w:val="003624FF"/>
    <w:rsid w:val="00362AAF"/>
    <w:rsid w:val="00363436"/>
    <w:rsid w:val="00363649"/>
    <w:rsid w:val="00363A44"/>
    <w:rsid w:val="00364227"/>
    <w:rsid w:val="0036454F"/>
    <w:rsid w:val="00364795"/>
    <w:rsid w:val="003649C3"/>
    <w:rsid w:val="00365404"/>
    <w:rsid w:val="003655A3"/>
    <w:rsid w:val="003658F7"/>
    <w:rsid w:val="00365B64"/>
    <w:rsid w:val="003663F0"/>
    <w:rsid w:val="003664FD"/>
    <w:rsid w:val="0036672E"/>
    <w:rsid w:val="003678F1"/>
    <w:rsid w:val="00367F79"/>
    <w:rsid w:val="0037036A"/>
    <w:rsid w:val="00370507"/>
    <w:rsid w:val="0037068B"/>
    <w:rsid w:val="00370939"/>
    <w:rsid w:val="00370E9E"/>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3533"/>
    <w:rsid w:val="003844C2"/>
    <w:rsid w:val="00384948"/>
    <w:rsid w:val="00384C0C"/>
    <w:rsid w:val="00384E23"/>
    <w:rsid w:val="00384FD9"/>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D86"/>
    <w:rsid w:val="00394EC3"/>
    <w:rsid w:val="003954BE"/>
    <w:rsid w:val="00395688"/>
    <w:rsid w:val="00395875"/>
    <w:rsid w:val="00395B43"/>
    <w:rsid w:val="00396346"/>
    <w:rsid w:val="00396A3E"/>
    <w:rsid w:val="00396A71"/>
    <w:rsid w:val="00396B7F"/>
    <w:rsid w:val="00396C49"/>
    <w:rsid w:val="00396FF2"/>
    <w:rsid w:val="00397416"/>
    <w:rsid w:val="00397417"/>
    <w:rsid w:val="00397698"/>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16F"/>
    <w:rsid w:val="003A684D"/>
    <w:rsid w:val="003A6F1B"/>
    <w:rsid w:val="003A7310"/>
    <w:rsid w:val="003A750C"/>
    <w:rsid w:val="003A7908"/>
    <w:rsid w:val="003A7CBE"/>
    <w:rsid w:val="003B01B3"/>
    <w:rsid w:val="003B023A"/>
    <w:rsid w:val="003B0376"/>
    <w:rsid w:val="003B1164"/>
    <w:rsid w:val="003B1304"/>
    <w:rsid w:val="003B234D"/>
    <w:rsid w:val="003B24B9"/>
    <w:rsid w:val="003B280C"/>
    <w:rsid w:val="003B29D3"/>
    <w:rsid w:val="003B2AD1"/>
    <w:rsid w:val="003B311E"/>
    <w:rsid w:val="003B3341"/>
    <w:rsid w:val="003B3BDF"/>
    <w:rsid w:val="003B4414"/>
    <w:rsid w:val="003B4561"/>
    <w:rsid w:val="003B4E65"/>
    <w:rsid w:val="003B4E9F"/>
    <w:rsid w:val="003B50A2"/>
    <w:rsid w:val="003B5BE4"/>
    <w:rsid w:val="003B609F"/>
    <w:rsid w:val="003B62FD"/>
    <w:rsid w:val="003B64C5"/>
    <w:rsid w:val="003B705C"/>
    <w:rsid w:val="003B747A"/>
    <w:rsid w:val="003B779E"/>
    <w:rsid w:val="003C0EF5"/>
    <w:rsid w:val="003C117E"/>
    <w:rsid w:val="003C153A"/>
    <w:rsid w:val="003C1830"/>
    <w:rsid w:val="003C1A4D"/>
    <w:rsid w:val="003C1AC8"/>
    <w:rsid w:val="003C1D50"/>
    <w:rsid w:val="003C206E"/>
    <w:rsid w:val="003C2133"/>
    <w:rsid w:val="003C2137"/>
    <w:rsid w:val="003C29B1"/>
    <w:rsid w:val="003C2B4E"/>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86"/>
    <w:rsid w:val="003D08BF"/>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494"/>
    <w:rsid w:val="003D5783"/>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4F6"/>
    <w:rsid w:val="003E585B"/>
    <w:rsid w:val="003E5C77"/>
    <w:rsid w:val="003E5C9A"/>
    <w:rsid w:val="003E5CB2"/>
    <w:rsid w:val="003E5E6D"/>
    <w:rsid w:val="003E69FB"/>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73D"/>
    <w:rsid w:val="003F7AA6"/>
    <w:rsid w:val="003F7C44"/>
    <w:rsid w:val="00400244"/>
    <w:rsid w:val="00401212"/>
    <w:rsid w:val="0040121C"/>
    <w:rsid w:val="00401613"/>
    <w:rsid w:val="0040183E"/>
    <w:rsid w:val="00401B5F"/>
    <w:rsid w:val="00401CE7"/>
    <w:rsid w:val="00402455"/>
    <w:rsid w:val="00402BB0"/>
    <w:rsid w:val="00402BD7"/>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343"/>
    <w:rsid w:val="00414A43"/>
    <w:rsid w:val="00414C3D"/>
    <w:rsid w:val="0041500F"/>
    <w:rsid w:val="00415142"/>
    <w:rsid w:val="00415752"/>
    <w:rsid w:val="00415FA2"/>
    <w:rsid w:val="00416197"/>
    <w:rsid w:val="004163B3"/>
    <w:rsid w:val="00416AA1"/>
    <w:rsid w:val="00417483"/>
    <w:rsid w:val="00417914"/>
    <w:rsid w:val="0041794E"/>
    <w:rsid w:val="00417A59"/>
    <w:rsid w:val="00417B48"/>
    <w:rsid w:val="00417EDE"/>
    <w:rsid w:val="004201A5"/>
    <w:rsid w:val="004208AE"/>
    <w:rsid w:val="00420F15"/>
    <w:rsid w:val="00421C8F"/>
    <w:rsid w:val="0042351C"/>
    <w:rsid w:val="004235F6"/>
    <w:rsid w:val="00424196"/>
    <w:rsid w:val="00424E0A"/>
    <w:rsid w:val="00424F31"/>
    <w:rsid w:val="00425160"/>
    <w:rsid w:val="004257D0"/>
    <w:rsid w:val="00425A51"/>
    <w:rsid w:val="00425DEE"/>
    <w:rsid w:val="00425E86"/>
    <w:rsid w:val="00425E95"/>
    <w:rsid w:val="004267A6"/>
    <w:rsid w:val="00426886"/>
    <w:rsid w:val="00426957"/>
    <w:rsid w:val="00426D4C"/>
    <w:rsid w:val="0042721E"/>
    <w:rsid w:val="0042780B"/>
    <w:rsid w:val="004279B2"/>
    <w:rsid w:val="00427AC2"/>
    <w:rsid w:val="004300B8"/>
    <w:rsid w:val="00430859"/>
    <w:rsid w:val="00430E83"/>
    <w:rsid w:val="00431590"/>
    <w:rsid w:val="004317F9"/>
    <w:rsid w:val="00431A3E"/>
    <w:rsid w:val="00431AFA"/>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4CD"/>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5F47"/>
    <w:rsid w:val="004464FA"/>
    <w:rsid w:val="00446930"/>
    <w:rsid w:val="00446DE5"/>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075"/>
    <w:rsid w:val="0046012A"/>
    <w:rsid w:val="00460AE6"/>
    <w:rsid w:val="0046124E"/>
    <w:rsid w:val="00461450"/>
    <w:rsid w:val="004618FF"/>
    <w:rsid w:val="00462117"/>
    <w:rsid w:val="004623EB"/>
    <w:rsid w:val="00462589"/>
    <w:rsid w:val="004628C3"/>
    <w:rsid w:val="00462CF7"/>
    <w:rsid w:val="00463131"/>
    <w:rsid w:val="004632E0"/>
    <w:rsid w:val="0046338F"/>
    <w:rsid w:val="0046348B"/>
    <w:rsid w:val="0046365B"/>
    <w:rsid w:val="0046368D"/>
    <w:rsid w:val="00463AD0"/>
    <w:rsid w:val="00463EE6"/>
    <w:rsid w:val="00463F4A"/>
    <w:rsid w:val="0046481A"/>
    <w:rsid w:val="004649E6"/>
    <w:rsid w:val="004649ED"/>
    <w:rsid w:val="00464E7C"/>
    <w:rsid w:val="00464F06"/>
    <w:rsid w:val="00465E1D"/>
    <w:rsid w:val="00466481"/>
    <w:rsid w:val="0046692B"/>
    <w:rsid w:val="00466BCF"/>
    <w:rsid w:val="004677AF"/>
    <w:rsid w:val="004677C9"/>
    <w:rsid w:val="00467C66"/>
    <w:rsid w:val="00470F51"/>
    <w:rsid w:val="0047142C"/>
    <w:rsid w:val="0047143E"/>
    <w:rsid w:val="0047182D"/>
    <w:rsid w:val="00471B6D"/>
    <w:rsid w:val="00471D6D"/>
    <w:rsid w:val="00471EB1"/>
    <w:rsid w:val="0047213B"/>
    <w:rsid w:val="00472646"/>
    <w:rsid w:val="00472A69"/>
    <w:rsid w:val="00472EE8"/>
    <w:rsid w:val="00472FA7"/>
    <w:rsid w:val="004730C4"/>
    <w:rsid w:val="004735B8"/>
    <w:rsid w:val="0047370C"/>
    <w:rsid w:val="00473878"/>
    <w:rsid w:val="00473E0C"/>
    <w:rsid w:val="00473F0B"/>
    <w:rsid w:val="004741BC"/>
    <w:rsid w:val="004743DE"/>
    <w:rsid w:val="004744FE"/>
    <w:rsid w:val="0047480C"/>
    <w:rsid w:val="00474D5F"/>
    <w:rsid w:val="00474F52"/>
    <w:rsid w:val="004758FF"/>
    <w:rsid w:val="00475F00"/>
    <w:rsid w:val="0047602B"/>
    <w:rsid w:val="004762D0"/>
    <w:rsid w:val="004764DA"/>
    <w:rsid w:val="0047697B"/>
    <w:rsid w:val="0047698B"/>
    <w:rsid w:val="00476ED1"/>
    <w:rsid w:val="00476FEB"/>
    <w:rsid w:val="00477147"/>
    <w:rsid w:val="004771AD"/>
    <w:rsid w:val="004777CB"/>
    <w:rsid w:val="00480281"/>
    <w:rsid w:val="00480905"/>
    <w:rsid w:val="00481126"/>
    <w:rsid w:val="004815D1"/>
    <w:rsid w:val="00481809"/>
    <w:rsid w:val="004826C3"/>
    <w:rsid w:val="00482A80"/>
    <w:rsid w:val="004839BE"/>
    <w:rsid w:val="00483B17"/>
    <w:rsid w:val="00483EDF"/>
    <w:rsid w:val="00484944"/>
    <w:rsid w:val="00484B83"/>
    <w:rsid w:val="00484C7A"/>
    <w:rsid w:val="00485208"/>
    <w:rsid w:val="00485509"/>
    <w:rsid w:val="0048554D"/>
    <w:rsid w:val="00485A4B"/>
    <w:rsid w:val="00486340"/>
    <w:rsid w:val="00486970"/>
    <w:rsid w:val="00486D40"/>
    <w:rsid w:val="00486EDB"/>
    <w:rsid w:val="004902C6"/>
    <w:rsid w:val="004902F3"/>
    <w:rsid w:val="0049032E"/>
    <w:rsid w:val="00490892"/>
    <w:rsid w:val="00490F4F"/>
    <w:rsid w:val="00490F69"/>
    <w:rsid w:val="0049116C"/>
    <w:rsid w:val="004916A7"/>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00C"/>
    <w:rsid w:val="004A01FB"/>
    <w:rsid w:val="004A0284"/>
    <w:rsid w:val="004A0759"/>
    <w:rsid w:val="004A076C"/>
    <w:rsid w:val="004A0C42"/>
    <w:rsid w:val="004A0DF3"/>
    <w:rsid w:val="004A1134"/>
    <w:rsid w:val="004A1AAF"/>
    <w:rsid w:val="004A332A"/>
    <w:rsid w:val="004A3463"/>
    <w:rsid w:val="004A4879"/>
    <w:rsid w:val="004A4A6A"/>
    <w:rsid w:val="004A51F9"/>
    <w:rsid w:val="004A533A"/>
    <w:rsid w:val="004A556E"/>
    <w:rsid w:val="004A55AE"/>
    <w:rsid w:val="004A5884"/>
    <w:rsid w:val="004A5C28"/>
    <w:rsid w:val="004A5CAB"/>
    <w:rsid w:val="004A5F2E"/>
    <w:rsid w:val="004A622E"/>
    <w:rsid w:val="004A6AB6"/>
    <w:rsid w:val="004A6C9E"/>
    <w:rsid w:val="004A7225"/>
    <w:rsid w:val="004A767C"/>
    <w:rsid w:val="004A7FF3"/>
    <w:rsid w:val="004B0571"/>
    <w:rsid w:val="004B05A4"/>
    <w:rsid w:val="004B0FB5"/>
    <w:rsid w:val="004B0FB7"/>
    <w:rsid w:val="004B1437"/>
    <w:rsid w:val="004B185A"/>
    <w:rsid w:val="004B187F"/>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A2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140"/>
    <w:rsid w:val="004C3647"/>
    <w:rsid w:val="004C3FAB"/>
    <w:rsid w:val="004C43E2"/>
    <w:rsid w:val="004C5242"/>
    <w:rsid w:val="004C5359"/>
    <w:rsid w:val="004C5510"/>
    <w:rsid w:val="004C5815"/>
    <w:rsid w:val="004C5839"/>
    <w:rsid w:val="004C69CF"/>
    <w:rsid w:val="004C6A82"/>
    <w:rsid w:val="004C7095"/>
    <w:rsid w:val="004C70B7"/>
    <w:rsid w:val="004C74CE"/>
    <w:rsid w:val="004C74EC"/>
    <w:rsid w:val="004C7C7A"/>
    <w:rsid w:val="004D06CA"/>
    <w:rsid w:val="004D0837"/>
    <w:rsid w:val="004D0967"/>
    <w:rsid w:val="004D0B03"/>
    <w:rsid w:val="004D1635"/>
    <w:rsid w:val="004D19ED"/>
    <w:rsid w:val="004D2959"/>
    <w:rsid w:val="004D2BAA"/>
    <w:rsid w:val="004D2F13"/>
    <w:rsid w:val="004D304F"/>
    <w:rsid w:val="004D311E"/>
    <w:rsid w:val="004D31D4"/>
    <w:rsid w:val="004D3753"/>
    <w:rsid w:val="004D3994"/>
    <w:rsid w:val="004D39D8"/>
    <w:rsid w:val="004D3D3B"/>
    <w:rsid w:val="004D3F76"/>
    <w:rsid w:val="004D440A"/>
    <w:rsid w:val="004D4A92"/>
    <w:rsid w:val="004D57F3"/>
    <w:rsid w:val="004D5961"/>
    <w:rsid w:val="004D5D3C"/>
    <w:rsid w:val="004D6156"/>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790"/>
    <w:rsid w:val="004E2885"/>
    <w:rsid w:val="004E2A77"/>
    <w:rsid w:val="004E316D"/>
    <w:rsid w:val="004E3357"/>
    <w:rsid w:val="004E33E6"/>
    <w:rsid w:val="004E3833"/>
    <w:rsid w:val="004E3CA0"/>
    <w:rsid w:val="004E41C6"/>
    <w:rsid w:val="004E454B"/>
    <w:rsid w:val="004E4865"/>
    <w:rsid w:val="004E4E23"/>
    <w:rsid w:val="004E4F32"/>
    <w:rsid w:val="004E5136"/>
    <w:rsid w:val="004E5713"/>
    <w:rsid w:val="004E64A1"/>
    <w:rsid w:val="004E6AAA"/>
    <w:rsid w:val="004E6AB1"/>
    <w:rsid w:val="004E6CD0"/>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3F0"/>
    <w:rsid w:val="004F66D0"/>
    <w:rsid w:val="004F6B4C"/>
    <w:rsid w:val="004F6F03"/>
    <w:rsid w:val="004F75B1"/>
    <w:rsid w:val="004F7825"/>
    <w:rsid w:val="004F7CD7"/>
    <w:rsid w:val="00500996"/>
    <w:rsid w:val="005013A9"/>
    <w:rsid w:val="005018E2"/>
    <w:rsid w:val="00501D67"/>
    <w:rsid w:val="00501F88"/>
    <w:rsid w:val="00502663"/>
    <w:rsid w:val="005028B7"/>
    <w:rsid w:val="00502B44"/>
    <w:rsid w:val="00502C38"/>
    <w:rsid w:val="00503102"/>
    <w:rsid w:val="005031C6"/>
    <w:rsid w:val="0050357E"/>
    <w:rsid w:val="005038A0"/>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6DA8"/>
    <w:rsid w:val="0050729A"/>
    <w:rsid w:val="0050747D"/>
    <w:rsid w:val="005074AB"/>
    <w:rsid w:val="00507A97"/>
    <w:rsid w:val="00507BB5"/>
    <w:rsid w:val="005100EC"/>
    <w:rsid w:val="00510670"/>
    <w:rsid w:val="00510E87"/>
    <w:rsid w:val="00510F25"/>
    <w:rsid w:val="00511049"/>
    <w:rsid w:val="00511E70"/>
    <w:rsid w:val="00511EDF"/>
    <w:rsid w:val="0051283D"/>
    <w:rsid w:val="00512F2D"/>
    <w:rsid w:val="00513072"/>
    <w:rsid w:val="005134C9"/>
    <w:rsid w:val="005139ED"/>
    <w:rsid w:val="00513C0B"/>
    <w:rsid w:val="00514074"/>
    <w:rsid w:val="005142E5"/>
    <w:rsid w:val="00514331"/>
    <w:rsid w:val="005145BC"/>
    <w:rsid w:val="00515467"/>
    <w:rsid w:val="0051553A"/>
    <w:rsid w:val="005155E6"/>
    <w:rsid w:val="00515685"/>
    <w:rsid w:val="00515958"/>
    <w:rsid w:val="00515A1F"/>
    <w:rsid w:val="00515E38"/>
    <w:rsid w:val="00516140"/>
    <w:rsid w:val="005164F3"/>
    <w:rsid w:val="00516588"/>
    <w:rsid w:val="0052035B"/>
    <w:rsid w:val="005206C5"/>
    <w:rsid w:val="00520880"/>
    <w:rsid w:val="00520928"/>
    <w:rsid w:val="00520960"/>
    <w:rsid w:val="005209ED"/>
    <w:rsid w:val="005217FD"/>
    <w:rsid w:val="00522242"/>
    <w:rsid w:val="00522474"/>
    <w:rsid w:val="00522813"/>
    <w:rsid w:val="00522FB7"/>
    <w:rsid w:val="0052347D"/>
    <w:rsid w:val="00523723"/>
    <w:rsid w:val="00524513"/>
    <w:rsid w:val="0052500C"/>
    <w:rsid w:val="005251C9"/>
    <w:rsid w:val="0052551A"/>
    <w:rsid w:val="00526C02"/>
    <w:rsid w:val="00526F7B"/>
    <w:rsid w:val="00527612"/>
    <w:rsid w:val="00527944"/>
    <w:rsid w:val="005301BC"/>
    <w:rsid w:val="005302FB"/>
    <w:rsid w:val="0053041A"/>
    <w:rsid w:val="00531C58"/>
    <w:rsid w:val="00531CAB"/>
    <w:rsid w:val="0053217D"/>
    <w:rsid w:val="00532996"/>
    <w:rsid w:val="005329C8"/>
    <w:rsid w:val="00532DD4"/>
    <w:rsid w:val="00532E34"/>
    <w:rsid w:val="0053364D"/>
    <w:rsid w:val="0053367A"/>
    <w:rsid w:val="0053380F"/>
    <w:rsid w:val="00533B2C"/>
    <w:rsid w:val="00533BBF"/>
    <w:rsid w:val="00533CE0"/>
    <w:rsid w:val="00533FAB"/>
    <w:rsid w:val="00534151"/>
    <w:rsid w:val="00534819"/>
    <w:rsid w:val="0053533B"/>
    <w:rsid w:val="005355EA"/>
    <w:rsid w:val="0053619A"/>
    <w:rsid w:val="0053627A"/>
    <w:rsid w:val="00536F2E"/>
    <w:rsid w:val="00537045"/>
    <w:rsid w:val="005370B7"/>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51A"/>
    <w:rsid w:val="00543CD9"/>
    <w:rsid w:val="0054428A"/>
    <w:rsid w:val="005447D5"/>
    <w:rsid w:val="0054491A"/>
    <w:rsid w:val="00545203"/>
    <w:rsid w:val="00545B4A"/>
    <w:rsid w:val="00545CDB"/>
    <w:rsid w:val="00545F38"/>
    <w:rsid w:val="00546956"/>
    <w:rsid w:val="00546D86"/>
    <w:rsid w:val="00546FDA"/>
    <w:rsid w:val="005471DA"/>
    <w:rsid w:val="00547F90"/>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57BD5"/>
    <w:rsid w:val="00557DEA"/>
    <w:rsid w:val="00560200"/>
    <w:rsid w:val="00560C9A"/>
    <w:rsid w:val="00560DC8"/>
    <w:rsid w:val="00560E6F"/>
    <w:rsid w:val="005615FF"/>
    <w:rsid w:val="0056163B"/>
    <w:rsid w:val="005616AD"/>
    <w:rsid w:val="00561D08"/>
    <w:rsid w:val="005620B4"/>
    <w:rsid w:val="0056270A"/>
    <w:rsid w:val="00562BD5"/>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6455"/>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1EC0"/>
    <w:rsid w:val="0057219B"/>
    <w:rsid w:val="00572FF0"/>
    <w:rsid w:val="0057381A"/>
    <w:rsid w:val="00573BB0"/>
    <w:rsid w:val="00573D65"/>
    <w:rsid w:val="005742A8"/>
    <w:rsid w:val="00574E52"/>
    <w:rsid w:val="0057586E"/>
    <w:rsid w:val="00575DED"/>
    <w:rsid w:val="005763AD"/>
    <w:rsid w:val="005766AE"/>
    <w:rsid w:val="00577598"/>
    <w:rsid w:val="0057787E"/>
    <w:rsid w:val="00580053"/>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02"/>
    <w:rsid w:val="00584D3E"/>
    <w:rsid w:val="00584DAA"/>
    <w:rsid w:val="00584FBE"/>
    <w:rsid w:val="00585647"/>
    <w:rsid w:val="0058634C"/>
    <w:rsid w:val="005867CA"/>
    <w:rsid w:val="005868E4"/>
    <w:rsid w:val="00586A22"/>
    <w:rsid w:val="00586A4E"/>
    <w:rsid w:val="005872AC"/>
    <w:rsid w:val="005909CD"/>
    <w:rsid w:val="00591B47"/>
    <w:rsid w:val="00591FC7"/>
    <w:rsid w:val="005920AB"/>
    <w:rsid w:val="005921C9"/>
    <w:rsid w:val="005923A5"/>
    <w:rsid w:val="005925ED"/>
    <w:rsid w:val="00592D09"/>
    <w:rsid w:val="00592E5C"/>
    <w:rsid w:val="0059308D"/>
    <w:rsid w:val="0059348B"/>
    <w:rsid w:val="00593C7F"/>
    <w:rsid w:val="005942D7"/>
    <w:rsid w:val="00594493"/>
    <w:rsid w:val="00594D41"/>
    <w:rsid w:val="00595274"/>
    <w:rsid w:val="00595801"/>
    <w:rsid w:val="00595E5B"/>
    <w:rsid w:val="00595F5D"/>
    <w:rsid w:val="00596222"/>
    <w:rsid w:val="0059648D"/>
    <w:rsid w:val="005968F1"/>
    <w:rsid w:val="005971CF"/>
    <w:rsid w:val="00597471"/>
    <w:rsid w:val="005977DD"/>
    <w:rsid w:val="00597A35"/>
    <w:rsid w:val="00597F3A"/>
    <w:rsid w:val="005A0363"/>
    <w:rsid w:val="005A0E4D"/>
    <w:rsid w:val="005A0F39"/>
    <w:rsid w:val="005A0FDC"/>
    <w:rsid w:val="005A12F8"/>
    <w:rsid w:val="005A1434"/>
    <w:rsid w:val="005A16CB"/>
    <w:rsid w:val="005A1771"/>
    <w:rsid w:val="005A1C13"/>
    <w:rsid w:val="005A1C94"/>
    <w:rsid w:val="005A23FA"/>
    <w:rsid w:val="005A2689"/>
    <w:rsid w:val="005A30EB"/>
    <w:rsid w:val="005A47D0"/>
    <w:rsid w:val="005A47D8"/>
    <w:rsid w:val="005A520B"/>
    <w:rsid w:val="005A52B0"/>
    <w:rsid w:val="005A5798"/>
    <w:rsid w:val="005A62D0"/>
    <w:rsid w:val="005A6DE0"/>
    <w:rsid w:val="005B0243"/>
    <w:rsid w:val="005B0333"/>
    <w:rsid w:val="005B1A06"/>
    <w:rsid w:val="005B2168"/>
    <w:rsid w:val="005B216B"/>
    <w:rsid w:val="005B2776"/>
    <w:rsid w:val="005B3417"/>
    <w:rsid w:val="005B373F"/>
    <w:rsid w:val="005B3912"/>
    <w:rsid w:val="005B3941"/>
    <w:rsid w:val="005B3C46"/>
    <w:rsid w:val="005B3C82"/>
    <w:rsid w:val="005B4CF6"/>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2F87"/>
    <w:rsid w:val="005C4D99"/>
    <w:rsid w:val="005C50C1"/>
    <w:rsid w:val="005C549F"/>
    <w:rsid w:val="005C60DC"/>
    <w:rsid w:val="005C6586"/>
    <w:rsid w:val="005C66B6"/>
    <w:rsid w:val="005C69BC"/>
    <w:rsid w:val="005C7598"/>
    <w:rsid w:val="005C766E"/>
    <w:rsid w:val="005D0039"/>
    <w:rsid w:val="005D08CB"/>
    <w:rsid w:val="005D10AD"/>
    <w:rsid w:val="005D1497"/>
    <w:rsid w:val="005D1AFC"/>
    <w:rsid w:val="005D1BDD"/>
    <w:rsid w:val="005D26DD"/>
    <w:rsid w:val="005D2A49"/>
    <w:rsid w:val="005D2DE9"/>
    <w:rsid w:val="005D2DF1"/>
    <w:rsid w:val="005D30CA"/>
    <w:rsid w:val="005D3212"/>
    <w:rsid w:val="005D324F"/>
    <w:rsid w:val="005D39BE"/>
    <w:rsid w:val="005D3A24"/>
    <w:rsid w:val="005D3A72"/>
    <w:rsid w:val="005D3BFD"/>
    <w:rsid w:val="005D41F4"/>
    <w:rsid w:val="005D431C"/>
    <w:rsid w:val="005D4BA1"/>
    <w:rsid w:val="005D51BA"/>
    <w:rsid w:val="005D5448"/>
    <w:rsid w:val="005D5AD0"/>
    <w:rsid w:val="005D5FE0"/>
    <w:rsid w:val="005D6322"/>
    <w:rsid w:val="005D6364"/>
    <w:rsid w:val="005E05DD"/>
    <w:rsid w:val="005E1DFC"/>
    <w:rsid w:val="005E1FDC"/>
    <w:rsid w:val="005E34BE"/>
    <w:rsid w:val="005E376C"/>
    <w:rsid w:val="005E38DC"/>
    <w:rsid w:val="005E3936"/>
    <w:rsid w:val="005E3A66"/>
    <w:rsid w:val="005E3DB6"/>
    <w:rsid w:val="005E4454"/>
    <w:rsid w:val="005E46F1"/>
    <w:rsid w:val="005E470A"/>
    <w:rsid w:val="005E49CA"/>
    <w:rsid w:val="005E4FA1"/>
    <w:rsid w:val="005E535A"/>
    <w:rsid w:val="005E7520"/>
    <w:rsid w:val="005F0E5A"/>
    <w:rsid w:val="005F11D0"/>
    <w:rsid w:val="005F18D3"/>
    <w:rsid w:val="005F213A"/>
    <w:rsid w:val="005F254C"/>
    <w:rsid w:val="005F28DA"/>
    <w:rsid w:val="005F41C2"/>
    <w:rsid w:val="005F499B"/>
    <w:rsid w:val="005F4EE6"/>
    <w:rsid w:val="005F5566"/>
    <w:rsid w:val="005F5724"/>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C4C"/>
    <w:rsid w:val="00607EC3"/>
    <w:rsid w:val="00610250"/>
    <w:rsid w:val="0061140E"/>
    <w:rsid w:val="006119C9"/>
    <w:rsid w:val="00611CBE"/>
    <w:rsid w:val="00611FF8"/>
    <w:rsid w:val="006121B4"/>
    <w:rsid w:val="006123B4"/>
    <w:rsid w:val="00612D76"/>
    <w:rsid w:val="00613144"/>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17EFC"/>
    <w:rsid w:val="0062007B"/>
    <w:rsid w:val="0062084A"/>
    <w:rsid w:val="00620D07"/>
    <w:rsid w:val="00620E0F"/>
    <w:rsid w:val="006212A3"/>
    <w:rsid w:val="00621434"/>
    <w:rsid w:val="006217C5"/>
    <w:rsid w:val="00622051"/>
    <w:rsid w:val="00622060"/>
    <w:rsid w:val="0062228A"/>
    <w:rsid w:val="0062271C"/>
    <w:rsid w:val="00622744"/>
    <w:rsid w:val="00622EC1"/>
    <w:rsid w:val="006237AA"/>
    <w:rsid w:val="006238C8"/>
    <w:rsid w:val="006239ED"/>
    <w:rsid w:val="00623C9E"/>
    <w:rsid w:val="00624554"/>
    <w:rsid w:val="00625D06"/>
    <w:rsid w:val="00625EBB"/>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6B7"/>
    <w:rsid w:val="00640F65"/>
    <w:rsid w:val="00640F98"/>
    <w:rsid w:val="00640FA5"/>
    <w:rsid w:val="00642F6A"/>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4EE"/>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32B"/>
    <w:rsid w:val="00657388"/>
    <w:rsid w:val="0065772E"/>
    <w:rsid w:val="00657CF3"/>
    <w:rsid w:val="00660C1D"/>
    <w:rsid w:val="0066159A"/>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67A02"/>
    <w:rsid w:val="00667B8A"/>
    <w:rsid w:val="0067048E"/>
    <w:rsid w:val="00671258"/>
    <w:rsid w:val="00671419"/>
    <w:rsid w:val="00671506"/>
    <w:rsid w:val="0067167E"/>
    <w:rsid w:val="00671CFF"/>
    <w:rsid w:val="00671F4A"/>
    <w:rsid w:val="006721E2"/>
    <w:rsid w:val="006722C4"/>
    <w:rsid w:val="006729EA"/>
    <w:rsid w:val="0067305A"/>
    <w:rsid w:val="006732FE"/>
    <w:rsid w:val="006737B4"/>
    <w:rsid w:val="006738AB"/>
    <w:rsid w:val="00673AD7"/>
    <w:rsid w:val="0067429A"/>
    <w:rsid w:val="006748A9"/>
    <w:rsid w:val="00674B8D"/>
    <w:rsid w:val="00674D5F"/>
    <w:rsid w:val="00675C76"/>
    <w:rsid w:val="006763D9"/>
    <w:rsid w:val="00676C1F"/>
    <w:rsid w:val="00676F2D"/>
    <w:rsid w:val="0067714A"/>
    <w:rsid w:val="00677190"/>
    <w:rsid w:val="00677499"/>
    <w:rsid w:val="00677E4E"/>
    <w:rsid w:val="00677E8A"/>
    <w:rsid w:val="006802CF"/>
    <w:rsid w:val="00680643"/>
    <w:rsid w:val="006806E9"/>
    <w:rsid w:val="00680A81"/>
    <w:rsid w:val="00680B25"/>
    <w:rsid w:val="00680DAC"/>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B01"/>
    <w:rsid w:val="00691DFD"/>
    <w:rsid w:val="0069221A"/>
    <w:rsid w:val="00692273"/>
    <w:rsid w:val="00692D94"/>
    <w:rsid w:val="0069376D"/>
    <w:rsid w:val="00693A00"/>
    <w:rsid w:val="00695B1C"/>
    <w:rsid w:val="006962F4"/>
    <w:rsid w:val="006971B0"/>
    <w:rsid w:val="006A02D1"/>
    <w:rsid w:val="006A05A4"/>
    <w:rsid w:val="006A0D54"/>
    <w:rsid w:val="006A141D"/>
    <w:rsid w:val="006A17C7"/>
    <w:rsid w:val="006A2684"/>
    <w:rsid w:val="006A2C52"/>
    <w:rsid w:val="006A37FE"/>
    <w:rsid w:val="006A3913"/>
    <w:rsid w:val="006A3EF0"/>
    <w:rsid w:val="006A4916"/>
    <w:rsid w:val="006A4EAB"/>
    <w:rsid w:val="006A50B7"/>
    <w:rsid w:val="006A514E"/>
    <w:rsid w:val="006A564A"/>
    <w:rsid w:val="006A57B7"/>
    <w:rsid w:val="006A6655"/>
    <w:rsid w:val="006A6716"/>
    <w:rsid w:val="006A699A"/>
    <w:rsid w:val="006A6F12"/>
    <w:rsid w:val="006A6FB8"/>
    <w:rsid w:val="006A6FF4"/>
    <w:rsid w:val="006A73F4"/>
    <w:rsid w:val="006A761A"/>
    <w:rsid w:val="006A7753"/>
    <w:rsid w:val="006A7D16"/>
    <w:rsid w:val="006B0C1E"/>
    <w:rsid w:val="006B0DC1"/>
    <w:rsid w:val="006B100F"/>
    <w:rsid w:val="006B3584"/>
    <w:rsid w:val="006B39A2"/>
    <w:rsid w:val="006B3B25"/>
    <w:rsid w:val="006B52CE"/>
    <w:rsid w:val="006B55DB"/>
    <w:rsid w:val="006B584F"/>
    <w:rsid w:val="006B58DA"/>
    <w:rsid w:val="006B6A68"/>
    <w:rsid w:val="006B6E65"/>
    <w:rsid w:val="006B79D5"/>
    <w:rsid w:val="006B7ADF"/>
    <w:rsid w:val="006C01A9"/>
    <w:rsid w:val="006C143A"/>
    <w:rsid w:val="006C152A"/>
    <w:rsid w:val="006C1B67"/>
    <w:rsid w:val="006C21DF"/>
    <w:rsid w:val="006C2305"/>
    <w:rsid w:val="006C2627"/>
    <w:rsid w:val="006C2E00"/>
    <w:rsid w:val="006C30CD"/>
    <w:rsid w:val="006C4131"/>
    <w:rsid w:val="006C4210"/>
    <w:rsid w:val="006C4462"/>
    <w:rsid w:val="006C457D"/>
    <w:rsid w:val="006C4DC2"/>
    <w:rsid w:val="006C5090"/>
    <w:rsid w:val="006C50DF"/>
    <w:rsid w:val="006C5255"/>
    <w:rsid w:val="006C5443"/>
    <w:rsid w:val="006C58E6"/>
    <w:rsid w:val="006C5B05"/>
    <w:rsid w:val="006C5B6C"/>
    <w:rsid w:val="006C5EE1"/>
    <w:rsid w:val="006C6957"/>
    <w:rsid w:val="006C69E6"/>
    <w:rsid w:val="006C6E03"/>
    <w:rsid w:val="006C7406"/>
    <w:rsid w:val="006C750A"/>
    <w:rsid w:val="006C7750"/>
    <w:rsid w:val="006C7BCC"/>
    <w:rsid w:val="006D01D8"/>
    <w:rsid w:val="006D0C5D"/>
    <w:rsid w:val="006D1724"/>
    <w:rsid w:val="006D1869"/>
    <w:rsid w:val="006D19D9"/>
    <w:rsid w:val="006D19E4"/>
    <w:rsid w:val="006D1C9D"/>
    <w:rsid w:val="006D234C"/>
    <w:rsid w:val="006D23F9"/>
    <w:rsid w:val="006D2761"/>
    <w:rsid w:val="006D2BDF"/>
    <w:rsid w:val="006D31DC"/>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593F"/>
    <w:rsid w:val="006E60D4"/>
    <w:rsid w:val="006E6472"/>
    <w:rsid w:val="006E67C3"/>
    <w:rsid w:val="006E681D"/>
    <w:rsid w:val="006E696D"/>
    <w:rsid w:val="006E6BCC"/>
    <w:rsid w:val="006E7A35"/>
    <w:rsid w:val="006F0125"/>
    <w:rsid w:val="006F05A7"/>
    <w:rsid w:val="006F0879"/>
    <w:rsid w:val="006F0ECE"/>
    <w:rsid w:val="006F14C0"/>
    <w:rsid w:val="006F15B3"/>
    <w:rsid w:val="006F1B8A"/>
    <w:rsid w:val="006F2099"/>
    <w:rsid w:val="006F23A3"/>
    <w:rsid w:val="006F319E"/>
    <w:rsid w:val="006F387E"/>
    <w:rsid w:val="006F3FC5"/>
    <w:rsid w:val="006F45BE"/>
    <w:rsid w:val="006F47C2"/>
    <w:rsid w:val="006F569C"/>
    <w:rsid w:val="006F5882"/>
    <w:rsid w:val="006F5AF3"/>
    <w:rsid w:val="006F6B3C"/>
    <w:rsid w:val="006F6BB2"/>
    <w:rsid w:val="006F710A"/>
    <w:rsid w:val="006F7E52"/>
    <w:rsid w:val="00700503"/>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639"/>
    <w:rsid w:val="00704AED"/>
    <w:rsid w:val="00705952"/>
    <w:rsid w:val="00705B83"/>
    <w:rsid w:val="00705D47"/>
    <w:rsid w:val="00706233"/>
    <w:rsid w:val="00706519"/>
    <w:rsid w:val="007067E8"/>
    <w:rsid w:val="0070682A"/>
    <w:rsid w:val="00706CA5"/>
    <w:rsid w:val="00707211"/>
    <w:rsid w:val="007074DD"/>
    <w:rsid w:val="00707C4D"/>
    <w:rsid w:val="00707C82"/>
    <w:rsid w:val="00710106"/>
    <w:rsid w:val="007101C9"/>
    <w:rsid w:val="0071031C"/>
    <w:rsid w:val="007105AB"/>
    <w:rsid w:val="00710654"/>
    <w:rsid w:val="00710A32"/>
    <w:rsid w:val="00710EEA"/>
    <w:rsid w:val="00711EA0"/>
    <w:rsid w:val="007125DA"/>
    <w:rsid w:val="007125DE"/>
    <w:rsid w:val="007126FD"/>
    <w:rsid w:val="007129B5"/>
    <w:rsid w:val="00712CC3"/>
    <w:rsid w:val="00713073"/>
    <w:rsid w:val="007131F8"/>
    <w:rsid w:val="00713645"/>
    <w:rsid w:val="00713830"/>
    <w:rsid w:val="007138C8"/>
    <w:rsid w:val="00713DA3"/>
    <w:rsid w:val="00713F3D"/>
    <w:rsid w:val="007140FD"/>
    <w:rsid w:val="007143B2"/>
    <w:rsid w:val="007146A6"/>
    <w:rsid w:val="00714C72"/>
    <w:rsid w:val="007156DF"/>
    <w:rsid w:val="007157AC"/>
    <w:rsid w:val="00715958"/>
    <w:rsid w:val="00715FC4"/>
    <w:rsid w:val="007160FC"/>
    <w:rsid w:val="0071659E"/>
    <w:rsid w:val="00716826"/>
    <w:rsid w:val="00716892"/>
    <w:rsid w:val="00716BF5"/>
    <w:rsid w:val="00717A73"/>
    <w:rsid w:val="00720320"/>
    <w:rsid w:val="007208D7"/>
    <w:rsid w:val="00721153"/>
    <w:rsid w:val="007211A9"/>
    <w:rsid w:val="007215DD"/>
    <w:rsid w:val="0072219F"/>
    <w:rsid w:val="00722BD2"/>
    <w:rsid w:val="00722D53"/>
    <w:rsid w:val="00722D76"/>
    <w:rsid w:val="00723826"/>
    <w:rsid w:val="00723C39"/>
    <w:rsid w:val="007240FD"/>
    <w:rsid w:val="007245D7"/>
    <w:rsid w:val="00724B00"/>
    <w:rsid w:val="007253F6"/>
    <w:rsid w:val="007255CF"/>
    <w:rsid w:val="00725B41"/>
    <w:rsid w:val="0072620B"/>
    <w:rsid w:val="00726691"/>
    <w:rsid w:val="0072690D"/>
    <w:rsid w:val="00726B5D"/>
    <w:rsid w:val="00726CA5"/>
    <w:rsid w:val="007277BA"/>
    <w:rsid w:val="0072782D"/>
    <w:rsid w:val="007301B0"/>
    <w:rsid w:val="007304B1"/>
    <w:rsid w:val="0073059E"/>
    <w:rsid w:val="007309E2"/>
    <w:rsid w:val="007316FD"/>
    <w:rsid w:val="007318FE"/>
    <w:rsid w:val="007319FD"/>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314"/>
    <w:rsid w:val="007374ED"/>
    <w:rsid w:val="007376F5"/>
    <w:rsid w:val="007378FC"/>
    <w:rsid w:val="00737A6E"/>
    <w:rsid w:val="00737CE6"/>
    <w:rsid w:val="00740872"/>
    <w:rsid w:val="00741206"/>
    <w:rsid w:val="00742ABD"/>
    <w:rsid w:val="007430CE"/>
    <w:rsid w:val="00744071"/>
    <w:rsid w:val="007440B3"/>
    <w:rsid w:val="00744122"/>
    <w:rsid w:val="007441D4"/>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21C"/>
    <w:rsid w:val="00751640"/>
    <w:rsid w:val="00752A36"/>
    <w:rsid w:val="0075338C"/>
    <w:rsid w:val="007533FC"/>
    <w:rsid w:val="007534CD"/>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2D"/>
    <w:rsid w:val="00757E4A"/>
    <w:rsid w:val="00760292"/>
    <w:rsid w:val="00760534"/>
    <w:rsid w:val="0076065D"/>
    <w:rsid w:val="007606E1"/>
    <w:rsid w:val="00760999"/>
    <w:rsid w:val="00760BC2"/>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68"/>
    <w:rsid w:val="00772991"/>
    <w:rsid w:val="00772D88"/>
    <w:rsid w:val="00773008"/>
    <w:rsid w:val="007743E6"/>
    <w:rsid w:val="00774DE0"/>
    <w:rsid w:val="0077588C"/>
    <w:rsid w:val="00775A78"/>
    <w:rsid w:val="00776586"/>
    <w:rsid w:val="00776DBE"/>
    <w:rsid w:val="00776FA5"/>
    <w:rsid w:val="007772BD"/>
    <w:rsid w:val="00777795"/>
    <w:rsid w:val="00777807"/>
    <w:rsid w:val="0077785B"/>
    <w:rsid w:val="00780684"/>
    <w:rsid w:val="007807D9"/>
    <w:rsid w:val="007813EE"/>
    <w:rsid w:val="00781B42"/>
    <w:rsid w:val="00781CC9"/>
    <w:rsid w:val="00781EDE"/>
    <w:rsid w:val="0078221F"/>
    <w:rsid w:val="0078239C"/>
    <w:rsid w:val="00782FA7"/>
    <w:rsid w:val="00783314"/>
    <w:rsid w:val="0078336A"/>
    <w:rsid w:val="00783378"/>
    <w:rsid w:val="00783C4D"/>
    <w:rsid w:val="00783DFC"/>
    <w:rsid w:val="00784A00"/>
    <w:rsid w:val="00784F92"/>
    <w:rsid w:val="007851CE"/>
    <w:rsid w:val="00785D40"/>
    <w:rsid w:val="0078666E"/>
    <w:rsid w:val="007869B2"/>
    <w:rsid w:val="00786E00"/>
    <w:rsid w:val="007873C9"/>
    <w:rsid w:val="0078755D"/>
    <w:rsid w:val="00787813"/>
    <w:rsid w:val="00787BA3"/>
    <w:rsid w:val="00790179"/>
    <w:rsid w:val="00790568"/>
    <w:rsid w:val="00790895"/>
    <w:rsid w:val="00790CA2"/>
    <w:rsid w:val="00790D54"/>
    <w:rsid w:val="00790DD6"/>
    <w:rsid w:val="00790E8D"/>
    <w:rsid w:val="00791193"/>
    <w:rsid w:val="00791302"/>
    <w:rsid w:val="00791775"/>
    <w:rsid w:val="0079191E"/>
    <w:rsid w:val="00791A10"/>
    <w:rsid w:val="00791A32"/>
    <w:rsid w:val="00792361"/>
    <w:rsid w:val="0079286A"/>
    <w:rsid w:val="00792DC4"/>
    <w:rsid w:val="007934DD"/>
    <w:rsid w:val="00793518"/>
    <w:rsid w:val="00793E83"/>
    <w:rsid w:val="0079404B"/>
    <w:rsid w:val="00794572"/>
    <w:rsid w:val="007946EE"/>
    <w:rsid w:val="0079488C"/>
    <w:rsid w:val="00794A16"/>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1C0E"/>
    <w:rsid w:val="007A2380"/>
    <w:rsid w:val="007A25E3"/>
    <w:rsid w:val="007A2AB3"/>
    <w:rsid w:val="007A2AB9"/>
    <w:rsid w:val="007A4082"/>
    <w:rsid w:val="007A4810"/>
    <w:rsid w:val="007A4CFC"/>
    <w:rsid w:val="007A4E75"/>
    <w:rsid w:val="007A5435"/>
    <w:rsid w:val="007A62DA"/>
    <w:rsid w:val="007A6BFA"/>
    <w:rsid w:val="007A6D1A"/>
    <w:rsid w:val="007A7C6A"/>
    <w:rsid w:val="007A7EC5"/>
    <w:rsid w:val="007B0122"/>
    <w:rsid w:val="007B05B3"/>
    <w:rsid w:val="007B0820"/>
    <w:rsid w:val="007B0B4C"/>
    <w:rsid w:val="007B10D7"/>
    <w:rsid w:val="007B1BD3"/>
    <w:rsid w:val="007B21B3"/>
    <w:rsid w:val="007B21D5"/>
    <w:rsid w:val="007B268E"/>
    <w:rsid w:val="007B2747"/>
    <w:rsid w:val="007B2A75"/>
    <w:rsid w:val="007B2D64"/>
    <w:rsid w:val="007B3021"/>
    <w:rsid w:val="007B388E"/>
    <w:rsid w:val="007B38D2"/>
    <w:rsid w:val="007B3F26"/>
    <w:rsid w:val="007B42B2"/>
    <w:rsid w:val="007B67D7"/>
    <w:rsid w:val="007B6CD8"/>
    <w:rsid w:val="007B6CFA"/>
    <w:rsid w:val="007B6FC3"/>
    <w:rsid w:val="007B7E53"/>
    <w:rsid w:val="007C005E"/>
    <w:rsid w:val="007C018E"/>
    <w:rsid w:val="007C0436"/>
    <w:rsid w:val="007C0E48"/>
    <w:rsid w:val="007C0EDE"/>
    <w:rsid w:val="007C133B"/>
    <w:rsid w:val="007C14E8"/>
    <w:rsid w:val="007C184D"/>
    <w:rsid w:val="007C2D87"/>
    <w:rsid w:val="007C339D"/>
    <w:rsid w:val="007C3720"/>
    <w:rsid w:val="007C3920"/>
    <w:rsid w:val="007C3987"/>
    <w:rsid w:val="007C3F9C"/>
    <w:rsid w:val="007C3FB8"/>
    <w:rsid w:val="007C40CC"/>
    <w:rsid w:val="007C4637"/>
    <w:rsid w:val="007C47B4"/>
    <w:rsid w:val="007C4AAC"/>
    <w:rsid w:val="007C51FE"/>
    <w:rsid w:val="007C5233"/>
    <w:rsid w:val="007C5529"/>
    <w:rsid w:val="007C5789"/>
    <w:rsid w:val="007C5BE3"/>
    <w:rsid w:val="007C5D2C"/>
    <w:rsid w:val="007C5F25"/>
    <w:rsid w:val="007C6432"/>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236"/>
    <w:rsid w:val="007D3E73"/>
    <w:rsid w:val="007D4202"/>
    <w:rsid w:val="007D42C9"/>
    <w:rsid w:val="007D448D"/>
    <w:rsid w:val="007D44EF"/>
    <w:rsid w:val="007D479B"/>
    <w:rsid w:val="007D4CD2"/>
    <w:rsid w:val="007D5D98"/>
    <w:rsid w:val="007D5E80"/>
    <w:rsid w:val="007D5F0C"/>
    <w:rsid w:val="007D63B2"/>
    <w:rsid w:val="007D6539"/>
    <w:rsid w:val="007D6FC0"/>
    <w:rsid w:val="007D7342"/>
    <w:rsid w:val="007D766F"/>
    <w:rsid w:val="007D7AAA"/>
    <w:rsid w:val="007E0315"/>
    <w:rsid w:val="007E11E8"/>
    <w:rsid w:val="007E11F7"/>
    <w:rsid w:val="007E17A5"/>
    <w:rsid w:val="007E1B24"/>
    <w:rsid w:val="007E3633"/>
    <w:rsid w:val="007E3D09"/>
    <w:rsid w:val="007E411C"/>
    <w:rsid w:val="007E49B0"/>
    <w:rsid w:val="007E4AAE"/>
    <w:rsid w:val="007E4ED2"/>
    <w:rsid w:val="007E5009"/>
    <w:rsid w:val="007E56D7"/>
    <w:rsid w:val="007E5B3C"/>
    <w:rsid w:val="007E6008"/>
    <w:rsid w:val="007E633C"/>
    <w:rsid w:val="007E677D"/>
    <w:rsid w:val="007E6CA5"/>
    <w:rsid w:val="007F0483"/>
    <w:rsid w:val="007F049D"/>
    <w:rsid w:val="007F084B"/>
    <w:rsid w:val="007F0BEB"/>
    <w:rsid w:val="007F0DC6"/>
    <w:rsid w:val="007F0DCF"/>
    <w:rsid w:val="007F114A"/>
    <w:rsid w:val="007F1165"/>
    <w:rsid w:val="007F1A6E"/>
    <w:rsid w:val="007F29F8"/>
    <w:rsid w:val="007F2C48"/>
    <w:rsid w:val="007F358E"/>
    <w:rsid w:val="007F38A5"/>
    <w:rsid w:val="007F3C2F"/>
    <w:rsid w:val="007F3FA9"/>
    <w:rsid w:val="007F4217"/>
    <w:rsid w:val="007F48DF"/>
    <w:rsid w:val="007F515E"/>
    <w:rsid w:val="007F5602"/>
    <w:rsid w:val="007F5CBD"/>
    <w:rsid w:val="007F6309"/>
    <w:rsid w:val="007F6730"/>
    <w:rsid w:val="007F6B67"/>
    <w:rsid w:val="007F74A7"/>
    <w:rsid w:val="007F7556"/>
    <w:rsid w:val="007F7637"/>
    <w:rsid w:val="007F7982"/>
    <w:rsid w:val="007F7FC5"/>
    <w:rsid w:val="0080014B"/>
    <w:rsid w:val="00800546"/>
    <w:rsid w:val="00801161"/>
    <w:rsid w:val="00801343"/>
    <w:rsid w:val="008023DD"/>
    <w:rsid w:val="0080302F"/>
    <w:rsid w:val="00803700"/>
    <w:rsid w:val="008039F4"/>
    <w:rsid w:val="008041DC"/>
    <w:rsid w:val="00804248"/>
    <w:rsid w:val="008047A9"/>
    <w:rsid w:val="00804A51"/>
    <w:rsid w:val="00804C6A"/>
    <w:rsid w:val="00805098"/>
    <w:rsid w:val="00805CF3"/>
    <w:rsid w:val="00806105"/>
    <w:rsid w:val="00806EA2"/>
    <w:rsid w:val="00806ECD"/>
    <w:rsid w:val="00807089"/>
    <w:rsid w:val="00807136"/>
    <w:rsid w:val="0080799A"/>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4315"/>
    <w:rsid w:val="008149BF"/>
    <w:rsid w:val="008153DE"/>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D43"/>
    <w:rsid w:val="00821F34"/>
    <w:rsid w:val="00821F75"/>
    <w:rsid w:val="00822653"/>
    <w:rsid w:val="00822822"/>
    <w:rsid w:val="00822841"/>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A5F"/>
    <w:rsid w:val="00827D92"/>
    <w:rsid w:val="00830161"/>
    <w:rsid w:val="0083027F"/>
    <w:rsid w:val="0083044E"/>
    <w:rsid w:val="00830554"/>
    <w:rsid w:val="00830622"/>
    <w:rsid w:val="008308D4"/>
    <w:rsid w:val="00830922"/>
    <w:rsid w:val="00831018"/>
    <w:rsid w:val="0083157E"/>
    <w:rsid w:val="00832223"/>
    <w:rsid w:val="00832756"/>
    <w:rsid w:val="00832E15"/>
    <w:rsid w:val="0083315D"/>
    <w:rsid w:val="0083332E"/>
    <w:rsid w:val="008333EC"/>
    <w:rsid w:val="008338AB"/>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5DB3"/>
    <w:rsid w:val="00846519"/>
    <w:rsid w:val="0084674B"/>
    <w:rsid w:val="008467D1"/>
    <w:rsid w:val="00846BC0"/>
    <w:rsid w:val="0084712A"/>
    <w:rsid w:val="00847A81"/>
    <w:rsid w:val="00850143"/>
    <w:rsid w:val="00850414"/>
    <w:rsid w:val="00850A7B"/>
    <w:rsid w:val="00851889"/>
    <w:rsid w:val="00851B01"/>
    <w:rsid w:val="00851C89"/>
    <w:rsid w:val="00852743"/>
    <w:rsid w:val="00852A47"/>
    <w:rsid w:val="00852A59"/>
    <w:rsid w:val="00852F1B"/>
    <w:rsid w:val="00853415"/>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D73"/>
    <w:rsid w:val="00857DA5"/>
    <w:rsid w:val="00857ED3"/>
    <w:rsid w:val="008600C2"/>
    <w:rsid w:val="00860608"/>
    <w:rsid w:val="00860956"/>
    <w:rsid w:val="00860BB7"/>
    <w:rsid w:val="00860E60"/>
    <w:rsid w:val="008611E0"/>
    <w:rsid w:val="00861DFF"/>
    <w:rsid w:val="008620E9"/>
    <w:rsid w:val="008627FF"/>
    <w:rsid w:val="0086345F"/>
    <w:rsid w:val="00863584"/>
    <w:rsid w:val="00863764"/>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852"/>
    <w:rsid w:val="00871174"/>
    <w:rsid w:val="008712A2"/>
    <w:rsid w:val="0087182D"/>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29B"/>
    <w:rsid w:val="00877427"/>
    <w:rsid w:val="008802FA"/>
    <w:rsid w:val="00880627"/>
    <w:rsid w:val="00880A02"/>
    <w:rsid w:val="0088213A"/>
    <w:rsid w:val="008821A3"/>
    <w:rsid w:val="008822E5"/>
    <w:rsid w:val="00883095"/>
    <w:rsid w:val="00883335"/>
    <w:rsid w:val="00883AB3"/>
    <w:rsid w:val="00883D82"/>
    <w:rsid w:val="0088412A"/>
    <w:rsid w:val="0088415E"/>
    <w:rsid w:val="008846DB"/>
    <w:rsid w:val="00884C78"/>
    <w:rsid w:val="00884C95"/>
    <w:rsid w:val="00884F91"/>
    <w:rsid w:val="008852CB"/>
    <w:rsid w:val="00885580"/>
    <w:rsid w:val="00886B96"/>
    <w:rsid w:val="00886C08"/>
    <w:rsid w:val="00886CCE"/>
    <w:rsid w:val="00886D4C"/>
    <w:rsid w:val="00887626"/>
    <w:rsid w:val="00887943"/>
    <w:rsid w:val="00887980"/>
    <w:rsid w:val="0089009E"/>
    <w:rsid w:val="00890334"/>
    <w:rsid w:val="00890BC2"/>
    <w:rsid w:val="00890FF4"/>
    <w:rsid w:val="008914BA"/>
    <w:rsid w:val="0089183B"/>
    <w:rsid w:val="00892228"/>
    <w:rsid w:val="008933F3"/>
    <w:rsid w:val="00893857"/>
    <w:rsid w:val="00893ECB"/>
    <w:rsid w:val="008944AB"/>
    <w:rsid w:val="00894C30"/>
    <w:rsid w:val="00895598"/>
    <w:rsid w:val="00895BC8"/>
    <w:rsid w:val="008969A4"/>
    <w:rsid w:val="00896C2B"/>
    <w:rsid w:val="008971F2"/>
    <w:rsid w:val="00897265"/>
    <w:rsid w:val="008976D9"/>
    <w:rsid w:val="00897760"/>
    <w:rsid w:val="00897A65"/>
    <w:rsid w:val="00897B96"/>
    <w:rsid w:val="00897EDC"/>
    <w:rsid w:val="008A0005"/>
    <w:rsid w:val="008A01AF"/>
    <w:rsid w:val="008A06AA"/>
    <w:rsid w:val="008A1811"/>
    <w:rsid w:val="008A1BF8"/>
    <w:rsid w:val="008A1C82"/>
    <w:rsid w:val="008A1E45"/>
    <w:rsid w:val="008A25CC"/>
    <w:rsid w:val="008A3285"/>
    <w:rsid w:val="008A399E"/>
    <w:rsid w:val="008A4454"/>
    <w:rsid w:val="008A4620"/>
    <w:rsid w:val="008A48FD"/>
    <w:rsid w:val="008A4BB7"/>
    <w:rsid w:val="008A5015"/>
    <w:rsid w:val="008A5186"/>
    <w:rsid w:val="008A52AF"/>
    <w:rsid w:val="008A5C93"/>
    <w:rsid w:val="008A5F7D"/>
    <w:rsid w:val="008A5FAA"/>
    <w:rsid w:val="008A5FAB"/>
    <w:rsid w:val="008A6475"/>
    <w:rsid w:val="008A659F"/>
    <w:rsid w:val="008A6D34"/>
    <w:rsid w:val="008A72CB"/>
    <w:rsid w:val="008A785B"/>
    <w:rsid w:val="008A7E06"/>
    <w:rsid w:val="008B097A"/>
    <w:rsid w:val="008B0998"/>
    <w:rsid w:val="008B17A3"/>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5D4E"/>
    <w:rsid w:val="008B625D"/>
    <w:rsid w:val="008B67B3"/>
    <w:rsid w:val="008B67C1"/>
    <w:rsid w:val="008B7293"/>
    <w:rsid w:val="008B76C8"/>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A23"/>
    <w:rsid w:val="008C72BB"/>
    <w:rsid w:val="008C77B7"/>
    <w:rsid w:val="008C7AD2"/>
    <w:rsid w:val="008C7C25"/>
    <w:rsid w:val="008C7EE4"/>
    <w:rsid w:val="008D01E6"/>
    <w:rsid w:val="008D01FA"/>
    <w:rsid w:val="008D045B"/>
    <w:rsid w:val="008D068A"/>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71AE"/>
    <w:rsid w:val="008D7264"/>
    <w:rsid w:val="008D7728"/>
    <w:rsid w:val="008E050D"/>
    <w:rsid w:val="008E0989"/>
    <w:rsid w:val="008E0CBA"/>
    <w:rsid w:val="008E0E6D"/>
    <w:rsid w:val="008E0FAB"/>
    <w:rsid w:val="008E102D"/>
    <w:rsid w:val="008E132B"/>
    <w:rsid w:val="008E1885"/>
    <w:rsid w:val="008E194E"/>
    <w:rsid w:val="008E2041"/>
    <w:rsid w:val="008E2092"/>
    <w:rsid w:val="008E24DF"/>
    <w:rsid w:val="008E2851"/>
    <w:rsid w:val="008E291E"/>
    <w:rsid w:val="008E3093"/>
    <w:rsid w:val="008E3E68"/>
    <w:rsid w:val="008E42AC"/>
    <w:rsid w:val="008E4758"/>
    <w:rsid w:val="008E5D7A"/>
    <w:rsid w:val="008E65AF"/>
    <w:rsid w:val="008E6866"/>
    <w:rsid w:val="008E6A36"/>
    <w:rsid w:val="008E6F26"/>
    <w:rsid w:val="008E772B"/>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075DC"/>
    <w:rsid w:val="0091032C"/>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8CE"/>
    <w:rsid w:val="00913977"/>
    <w:rsid w:val="009142A8"/>
    <w:rsid w:val="009144A5"/>
    <w:rsid w:val="00914583"/>
    <w:rsid w:val="00915607"/>
    <w:rsid w:val="00915DD8"/>
    <w:rsid w:val="00916441"/>
    <w:rsid w:val="00916606"/>
    <w:rsid w:val="00917C67"/>
    <w:rsid w:val="00920185"/>
    <w:rsid w:val="009211FF"/>
    <w:rsid w:val="0092275B"/>
    <w:rsid w:val="00922BFC"/>
    <w:rsid w:val="00922C2B"/>
    <w:rsid w:val="00923274"/>
    <w:rsid w:val="00923509"/>
    <w:rsid w:val="0092365B"/>
    <w:rsid w:val="00923801"/>
    <w:rsid w:val="0092392B"/>
    <w:rsid w:val="00924E36"/>
    <w:rsid w:val="00925323"/>
    <w:rsid w:val="0092613D"/>
    <w:rsid w:val="009267AE"/>
    <w:rsid w:val="00926BB7"/>
    <w:rsid w:val="00927BB3"/>
    <w:rsid w:val="00927C9C"/>
    <w:rsid w:val="00930EAE"/>
    <w:rsid w:val="00930ED1"/>
    <w:rsid w:val="00931144"/>
    <w:rsid w:val="0093134B"/>
    <w:rsid w:val="0093150D"/>
    <w:rsid w:val="00931648"/>
    <w:rsid w:val="00931D02"/>
    <w:rsid w:val="00931D6B"/>
    <w:rsid w:val="00931FA1"/>
    <w:rsid w:val="00932536"/>
    <w:rsid w:val="00932A8D"/>
    <w:rsid w:val="00932AB7"/>
    <w:rsid w:val="00932AFA"/>
    <w:rsid w:val="00933236"/>
    <w:rsid w:val="009334FA"/>
    <w:rsid w:val="00933980"/>
    <w:rsid w:val="009339BD"/>
    <w:rsid w:val="00933B05"/>
    <w:rsid w:val="009342A2"/>
    <w:rsid w:val="009344D2"/>
    <w:rsid w:val="00934F94"/>
    <w:rsid w:val="0093566D"/>
    <w:rsid w:val="009357DD"/>
    <w:rsid w:val="00935BDA"/>
    <w:rsid w:val="00936453"/>
    <w:rsid w:val="00936DDB"/>
    <w:rsid w:val="00937178"/>
    <w:rsid w:val="00937D2D"/>
    <w:rsid w:val="00940878"/>
    <w:rsid w:val="00941392"/>
    <w:rsid w:val="00941484"/>
    <w:rsid w:val="0094162C"/>
    <w:rsid w:val="00941646"/>
    <w:rsid w:val="00941710"/>
    <w:rsid w:val="00941ADB"/>
    <w:rsid w:val="00941C4A"/>
    <w:rsid w:val="009425AF"/>
    <w:rsid w:val="00942B7C"/>
    <w:rsid w:val="00942C43"/>
    <w:rsid w:val="009431D4"/>
    <w:rsid w:val="00943366"/>
    <w:rsid w:val="009434C8"/>
    <w:rsid w:val="00944185"/>
    <w:rsid w:val="009441BC"/>
    <w:rsid w:val="009442D4"/>
    <w:rsid w:val="00944DB9"/>
    <w:rsid w:val="00945102"/>
    <w:rsid w:val="0094631D"/>
    <w:rsid w:val="009463F2"/>
    <w:rsid w:val="00946D64"/>
    <w:rsid w:val="00946E67"/>
    <w:rsid w:val="00947563"/>
    <w:rsid w:val="00947635"/>
    <w:rsid w:val="00950562"/>
    <w:rsid w:val="009514DC"/>
    <w:rsid w:val="0095154E"/>
    <w:rsid w:val="00951D9E"/>
    <w:rsid w:val="0095241B"/>
    <w:rsid w:val="00952560"/>
    <w:rsid w:val="009528DE"/>
    <w:rsid w:val="00952C7C"/>
    <w:rsid w:val="00952F88"/>
    <w:rsid w:val="00952FBF"/>
    <w:rsid w:val="009536CE"/>
    <w:rsid w:val="009539CE"/>
    <w:rsid w:val="00953F63"/>
    <w:rsid w:val="00954448"/>
    <w:rsid w:val="009549AF"/>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2AF"/>
    <w:rsid w:val="00963D19"/>
    <w:rsid w:val="00964E4E"/>
    <w:rsid w:val="00965D23"/>
    <w:rsid w:val="0096684E"/>
    <w:rsid w:val="00966C02"/>
    <w:rsid w:val="00966C5B"/>
    <w:rsid w:val="00966F46"/>
    <w:rsid w:val="0096731D"/>
    <w:rsid w:val="00967502"/>
    <w:rsid w:val="0096783E"/>
    <w:rsid w:val="00967FDB"/>
    <w:rsid w:val="0097055D"/>
    <w:rsid w:val="0097059C"/>
    <w:rsid w:val="00970A9E"/>
    <w:rsid w:val="009713C7"/>
    <w:rsid w:val="0097209E"/>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605"/>
    <w:rsid w:val="00980CCA"/>
    <w:rsid w:val="0098158F"/>
    <w:rsid w:val="00981686"/>
    <w:rsid w:val="00981B98"/>
    <w:rsid w:val="00982A36"/>
    <w:rsid w:val="00982A6C"/>
    <w:rsid w:val="00983166"/>
    <w:rsid w:val="009831D0"/>
    <w:rsid w:val="00983BD2"/>
    <w:rsid w:val="00984126"/>
    <w:rsid w:val="0098417A"/>
    <w:rsid w:val="0098487F"/>
    <w:rsid w:val="00984883"/>
    <w:rsid w:val="00984D19"/>
    <w:rsid w:val="00984DC4"/>
    <w:rsid w:val="00984FBB"/>
    <w:rsid w:val="0098542C"/>
    <w:rsid w:val="00985A02"/>
    <w:rsid w:val="00985F84"/>
    <w:rsid w:val="00986634"/>
    <w:rsid w:val="009879F2"/>
    <w:rsid w:val="00987BD4"/>
    <w:rsid w:val="009903B9"/>
    <w:rsid w:val="00990522"/>
    <w:rsid w:val="00990F66"/>
    <w:rsid w:val="009910D7"/>
    <w:rsid w:val="009914AA"/>
    <w:rsid w:val="00991D35"/>
    <w:rsid w:val="009933E9"/>
    <w:rsid w:val="00993889"/>
    <w:rsid w:val="00993951"/>
    <w:rsid w:val="00993E64"/>
    <w:rsid w:val="0099448C"/>
    <w:rsid w:val="009948DD"/>
    <w:rsid w:val="00994E4C"/>
    <w:rsid w:val="00994E91"/>
    <w:rsid w:val="00995D98"/>
    <w:rsid w:val="0099658F"/>
    <w:rsid w:val="009966E0"/>
    <w:rsid w:val="009967EB"/>
    <w:rsid w:val="00996862"/>
    <w:rsid w:val="0099687F"/>
    <w:rsid w:val="009969FB"/>
    <w:rsid w:val="00996CC7"/>
    <w:rsid w:val="00996FFB"/>
    <w:rsid w:val="009977DC"/>
    <w:rsid w:val="009A01AA"/>
    <w:rsid w:val="009A0C29"/>
    <w:rsid w:val="009A0F0A"/>
    <w:rsid w:val="009A11F7"/>
    <w:rsid w:val="009A1363"/>
    <w:rsid w:val="009A160A"/>
    <w:rsid w:val="009A18F2"/>
    <w:rsid w:val="009A19D4"/>
    <w:rsid w:val="009A1EE0"/>
    <w:rsid w:val="009A20CF"/>
    <w:rsid w:val="009A2A50"/>
    <w:rsid w:val="009A2CA1"/>
    <w:rsid w:val="009A2E58"/>
    <w:rsid w:val="009A4539"/>
    <w:rsid w:val="009A4C3F"/>
    <w:rsid w:val="009A5680"/>
    <w:rsid w:val="009A6C61"/>
    <w:rsid w:val="009A6D8D"/>
    <w:rsid w:val="009A6ED4"/>
    <w:rsid w:val="009A7265"/>
    <w:rsid w:val="009A7C53"/>
    <w:rsid w:val="009B03D7"/>
    <w:rsid w:val="009B0687"/>
    <w:rsid w:val="009B07B5"/>
    <w:rsid w:val="009B0917"/>
    <w:rsid w:val="009B0C41"/>
    <w:rsid w:val="009B0E57"/>
    <w:rsid w:val="009B140F"/>
    <w:rsid w:val="009B1C6F"/>
    <w:rsid w:val="009B203C"/>
    <w:rsid w:val="009B31F9"/>
    <w:rsid w:val="009B322E"/>
    <w:rsid w:val="009B3C3C"/>
    <w:rsid w:val="009B4910"/>
    <w:rsid w:val="009B4BA7"/>
    <w:rsid w:val="009B4C77"/>
    <w:rsid w:val="009B50CC"/>
    <w:rsid w:val="009B5894"/>
    <w:rsid w:val="009B5F9C"/>
    <w:rsid w:val="009B61AE"/>
    <w:rsid w:val="009B706D"/>
    <w:rsid w:val="009B7BA4"/>
    <w:rsid w:val="009B7BD1"/>
    <w:rsid w:val="009B7D26"/>
    <w:rsid w:val="009C01D3"/>
    <w:rsid w:val="009C0C80"/>
    <w:rsid w:val="009C1801"/>
    <w:rsid w:val="009C1A8E"/>
    <w:rsid w:val="009C1FF1"/>
    <w:rsid w:val="009C26AA"/>
    <w:rsid w:val="009C2AD1"/>
    <w:rsid w:val="009C30D7"/>
    <w:rsid w:val="009C3FEB"/>
    <w:rsid w:val="009C425F"/>
    <w:rsid w:val="009C4FDC"/>
    <w:rsid w:val="009C55A0"/>
    <w:rsid w:val="009C56DF"/>
    <w:rsid w:val="009C584C"/>
    <w:rsid w:val="009C5A49"/>
    <w:rsid w:val="009C5D14"/>
    <w:rsid w:val="009C5E9D"/>
    <w:rsid w:val="009C5F04"/>
    <w:rsid w:val="009C698C"/>
    <w:rsid w:val="009D030A"/>
    <w:rsid w:val="009D0516"/>
    <w:rsid w:val="009D0D0B"/>
    <w:rsid w:val="009D14FF"/>
    <w:rsid w:val="009D181E"/>
    <w:rsid w:val="009D19FC"/>
    <w:rsid w:val="009D201F"/>
    <w:rsid w:val="009D2888"/>
    <w:rsid w:val="009D319C"/>
    <w:rsid w:val="009D3501"/>
    <w:rsid w:val="009D36FC"/>
    <w:rsid w:val="009D3F0F"/>
    <w:rsid w:val="009D4581"/>
    <w:rsid w:val="009D4789"/>
    <w:rsid w:val="009D478F"/>
    <w:rsid w:val="009D4D2E"/>
    <w:rsid w:val="009D53CB"/>
    <w:rsid w:val="009D57C7"/>
    <w:rsid w:val="009D64A3"/>
    <w:rsid w:val="009D6904"/>
    <w:rsid w:val="009D7792"/>
    <w:rsid w:val="009D798E"/>
    <w:rsid w:val="009D7C36"/>
    <w:rsid w:val="009D7C54"/>
    <w:rsid w:val="009D7CA4"/>
    <w:rsid w:val="009E060D"/>
    <w:rsid w:val="009E0B5E"/>
    <w:rsid w:val="009E0BB9"/>
    <w:rsid w:val="009E1604"/>
    <w:rsid w:val="009E1CFF"/>
    <w:rsid w:val="009E2027"/>
    <w:rsid w:val="009E2186"/>
    <w:rsid w:val="009E22AC"/>
    <w:rsid w:val="009E2BDD"/>
    <w:rsid w:val="009E304E"/>
    <w:rsid w:val="009E32F4"/>
    <w:rsid w:val="009E3722"/>
    <w:rsid w:val="009E3A67"/>
    <w:rsid w:val="009E3A7C"/>
    <w:rsid w:val="009E417B"/>
    <w:rsid w:val="009E4684"/>
    <w:rsid w:val="009E5034"/>
    <w:rsid w:val="009E55BF"/>
    <w:rsid w:val="009E58CF"/>
    <w:rsid w:val="009E5F24"/>
    <w:rsid w:val="009E64C1"/>
    <w:rsid w:val="009E6CEA"/>
    <w:rsid w:val="009E777E"/>
    <w:rsid w:val="009E7FD9"/>
    <w:rsid w:val="009F026B"/>
    <w:rsid w:val="009F077C"/>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100E"/>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0E"/>
    <w:rsid w:val="00A05CA6"/>
    <w:rsid w:val="00A065AF"/>
    <w:rsid w:val="00A06827"/>
    <w:rsid w:val="00A068DC"/>
    <w:rsid w:val="00A06DB6"/>
    <w:rsid w:val="00A07343"/>
    <w:rsid w:val="00A078D6"/>
    <w:rsid w:val="00A11981"/>
    <w:rsid w:val="00A122D1"/>
    <w:rsid w:val="00A12306"/>
    <w:rsid w:val="00A12953"/>
    <w:rsid w:val="00A12AEF"/>
    <w:rsid w:val="00A12D89"/>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720"/>
    <w:rsid w:val="00A20869"/>
    <w:rsid w:val="00A20D3C"/>
    <w:rsid w:val="00A21554"/>
    <w:rsid w:val="00A21668"/>
    <w:rsid w:val="00A21869"/>
    <w:rsid w:val="00A21D70"/>
    <w:rsid w:val="00A21EA2"/>
    <w:rsid w:val="00A22374"/>
    <w:rsid w:val="00A227F3"/>
    <w:rsid w:val="00A22963"/>
    <w:rsid w:val="00A22CBE"/>
    <w:rsid w:val="00A23852"/>
    <w:rsid w:val="00A23E58"/>
    <w:rsid w:val="00A24439"/>
    <w:rsid w:val="00A24C38"/>
    <w:rsid w:val="00A24C5B"/>
    <w:rsid w:val="00A24E41"/>
    <w:rsid w:val="00A24E98"/>
    <w:rsid w:val="00A25033"/>
    <w:rsid w:val="00A25CC5"/>
    <w:rsid w:val="00A25F70"/>
    <w:rsid w:val="00A260F9"/>
    <w:rsid w:val="00A268A7"/>
    <w:rsid w:val="00A26FE9"/>
    <w:rsid w:val="00A2792F"/>
    <w:rsid w:val="00A301F3"/>
    <w:rsid w:val="00A302D8"/>
    <w:rsid w:val="00A31142"/>
    <w:rsid w:val="00A315D6"/>
    <w:rsid w:val="00A32091"/>
    <w:rsid w:val="00A3239B"/>
    <w:rsid w:val="00A327CE"/>
    <w:rsid w:val="00A327D1"/>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08C6"/>
    <w:rsid w:val="00A41046"/>
    <w:rsid w:val="00A41DFD"/>
    <w:rsid w:val="00A42200"/>
    <w:rsid w:val="00A42353"/>
    <w:rsid w:val="00A4298E"/>
    <w:rsid w:val="00A42BF1"/>
    <w:rsid w:val="00A43889"/>
    <w:rsid w:val="00A43935"/>
    <w:rsid w:val="00A43BC8"/>
    <w:rsid w:val="00A43DC9"/>
    <w:rsid w:val="00A4427A"/>
    <w:rsid w:val="00A444C2"/>
    <w:rsid w:val="00A44680"/>
    <w:rsid w:val="00A449B9"/>
    <w:rsid w:val="00A44E5C"/>
    <w:rsid w:val="00A45AF0"/>
    <w:rsid w:val="00A46030"/>
    <w:rsid w:val="00A47109"/>
    <w:rsid w:val="00A47266"/>
    <w:rsid w:val="00A47D7F"/>
    <w:rsid w:val="00A50368"/>
    <w:rsid w:val="00A507F9"/>
    <w:rsid w:val="00A50BEE"/>
    <w:rsid w:val="00A514A9"/>
    <w:rsid w:val="00A51513"/>
    <w:rsid w:val="00A52356"/>
    <w:rsid w:val="00A525C7"/>
    <w:rsid w:val="00A52969"/>
    <w:rsid w:val="00A52A99"/>
    <w:rsid w:val="00A5324C"/>
    <w:rsid w:val="00A53543"/>
    <w:rsid w:val="00A535BF"/>
    <w:rsid w:val="00A54186"/>
    <w:rsid w:val="00A54347"/>
    <w:rsid w:val="00A54FFB"/>
    <w:rsid w:val="00A55156"/>
    <w:rsid w:val="00A55EEF"/>
    <w:rsid w:val="00A56769"/>
    <w:rsid w:val="00A573C8"/>
    <w:rsid w:val="00A573FD"/>
    <w:rsid w:val="00A57955"/>
    <w:rsid w:val="00A57BD9"/>
    <w:rsid w:val="00A57CB5"/>
    <w:rsid w:val="00A57E5B"/>
    <w:rsid w:val="00A605B1"/>
    <w:rsid w:val="00A60A5D"/>
    <w:rsid w:val="00A60BA3"/>
    <w:rsid w:val="00A611D5"/>
    <w:rsid w:val="00A61B3B"/>
    <w:rsid w:val="00A62CAB"/>
    <w:rsid w:val="00A62E6D"/>
    <w:rsid w:val="00A630E2"/>
    <w:rsid w:val="00A63784"/>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B87"/>
    <w:rsid w:val="00A81DD1"/>
    <w:rsid w:val="00A820B8"/>
    <w:rsid w:val="00A8263D"/>
    <w:rsid w:val="00A829AF"/>
    <w:rsid w:val="00A82CE0"/>
    <w:rsid w:val="00A8382F"/>
    <w:rsid w:val="00A838B1"/>
    <w:rsid w:val="00A8406D"/>
    <w:rsid w:val="00A84537"/>
    <w:rsid w:val="00A845FD"/>
    <w:rsid w:val="00A84FD2"/>
    <w:rsid w:val="00A85437"/>
    <w:rsid w:val="00A85640"/>
    <w:rsid w:val="00A85684"/>
    <w:rsid w:val="00A8572F"/>
    <w:rsid w:val="00A85979"/>
    <w:rsid w:val="00A86501"/>
    <w:rsid w:val="00A872D7"/>
    <w:rsid w:val="00A874DE"/>
    <w:rsid w:val="00A876BF"/>
    <w:rsid w:val="00A879A9"/>
    <w:rsid w:val="00A87BE1"/>
    <w:rsid w:val="00A90183"/>
    <w:rsid w:val="00A90479"/>
    <w:rsid w:val="00A909BF"/>
    <w:rsid w:val="00A91046"/>
    <w:rsid w:val="00A911CB"/>
    <w:rsid w:val="00A91467"/>
    <w:rsid w:val="00A91817"/>
    <w:rsid w:val="00A91AD0"/>
    <w:rsid w:val="00A92CB2"/>
    <w:rsid w:val="00A940FC"/>
    <w:rsid w:val="00A94991"/>
    <w:rsid w:val="00A94E07"/>
    <w:rsid w:val="00A9510D"/>
    <w:rsid w:val="00A95517"/>
    <w:rsid w:val="00A956BB"/>
    <w:rsid w:val="00A95755"/>
    <w:rsid w:val="00A95F6E"/>
    <w:rsid w:val="00A96C67"/>
    <w:rsid w:val="00A97C20"/>
    <w:rsid w:val="00A97E58"/>
    <w:rsid w:val="00A97FD6"/>
    <w:rsid w:val="00AA03F0"/>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2A7B"/>
    <w:rsid w:val="00AB2DA2"/>
    <w:rsid w:val="00AB3528"/>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86D"/>
    <w:rsid w:val="00AC0894"/>
    <w:rsid w:val="00AC0E1B"/>
    <w:rsid w:val="00AC17B1"/>
    <w:rsid w:val="00AC185A"/>
    <w:rsid w:val="00AC25E9"/>
    <w:rsid w:val="00AC297E"/>
    <w:rsid w:val="00AC2DE4"/>
    <w:rsid w:val="00AC2E60"/>
    <w:rsid w:val="00AC2FD8"/>
    <w:rsid w:val="00AC3EB3"/>
    <w:rsid w:val="00AC452E"/>
    <w:rsid w:val="00AC4AF9"/>
    <w:rsid w:val="00AC4B7A"/>
    <w:rsid w:val="00AC4D8E"/>
    <w:rsid w:val="00AC552A"/>
    <w:rsid w:val="00AC5622"/>
    <w:rsid w:val="00AC568F"/>
    <w:rsid w:val="00AC5B0D"/>
    <w:rsid w:val="00AC5CFF"/>
    <w:rsid w:val="00AC67E3"/>
    <w:rsid w:val="00AC70DD"/>
    <w:rsid w:val="00AC7311"/>
    <w:rsid w:val="00AD0717"/>
    <w:rsid w:val="00AD0877"/>
    <w:rsid w:val="00AD0950"/>
    <w:rsid w:val="00AD188A"/>
    <w:rsid w:val="00AD1DFB"/>
    <w:rsid w:val="00AD2060"/>
    <w:rsid w:val="00AD21B2"/>
    <w:rsid w:val="00AD25E1"/>
    <w:rsid w:val="00AD2CA8"/>
    <w:rsid w:val="00AD3276"/>
    <w:rsid w:val="00AD353C"/>
    <w:rsid w:val="00AD384D"/>
    <w:rsid w:val="00AD3BB4"/>
    <w:rsid w:val="00AD3C7B"/>
    <w:rsid w:val="00AD4B2F"/>
    <w:rsid w:val="00AD4C81"/>
    <w:rsid w:val="00AD4EDD"/>
    <w:rsid w:val="00AD5EC4"/>
    <w:rsid w:val="00AD62BB"/>
    <w:rsid w:val="00AD6D36"/>
    <w:rsid w:val="00AD74F9"/>
    <w:rsid w:val="00AD7B41"/>
    <w:rsid w:val="00AD7B50"/>
    <w:rsid w:val="00AD7ECA"/>
    <w:rsid w:val="00AE046A"/>
    <w:rsid w:val="00AE046D"/>
    <w:rsid w:val="00AE0C99"/>
    <w:rsid w:val="00AE25AE"/>
    <w:rsid w:val="00AE263E"/>
    <w:rsid w:val="00AE3247"/>
    <w:rsid w:val="00AE332D"/>
    <w:rsid w:val="00AE3B6C"/>
    <w:rsid w:val="00AE3E33"/>
    <w:rsid w:val="00AE4113"/>
    <w:rsid w:val="00AE47D0"/>
    <w:rsid w:val="00AE52A5"/>
    <w:rsid w:val="00AE5407"/>
    <w:rsid w:val="00AE55F9"/>
    <w:rsid w:val="00AE5906"/>
    <w:rsid w:val="00AE5CA0"/>
    <w:rsid w:val="00AE5E21"/>
    <w:rsid w:val="00AE6BB1"/>
    <w:rsid w:val="00AE6F25"/>
    <w:rsid w:val="00AE7084"/>
    <w:rsid w:val="00AE7102"/>
    <w:rsid w:val="00AE7545"/>
    <w:rsid w:val="00AE77C3"/>
    <w:rsid w:val="00AE77C8"/>
    <w:rsid w:val="00AE7E7F"/>
    <w:rsid w:val="00AF021E"/>
    <w:rsid w:val="00AF049A"/>
    <w:rsid w:val="00AF049E"/>
    <w:rsid w:val="00AF071F"/>
    <w:rsid w:val="00AF077D"/>
    <w:rsid w:val="00AF0869"/>
    <w:rsid w:val="00AF0DD7"/>
    <w:rsid w:val="00AF17D7"/>
    <w:rsid w:val="00AF1A2F"/>
    <w:rsid w:val="00AF1A91"/>
    <w:rsid w:val="00AF206B"/>
    <w:rsid w:val="00AF2B70"/>
    <w:rsid w:val="00AF2C35"/>
    <w:rsid w:val="00AF2D90"/>
    <w:rsid w:val="00AF31B1"/>
    <w:rsid w:val="00AF36AB"/>
    <w:rsid w:val="00AF569A"/>
    <w:rsid w:val="00AF5C27"/>
    <w:rsid w:val="00AF5F4A"/>
    <w:rsid w:val="00AF6490"/>
    <w:rsid w:val="00AF69FA"/>
    <w:rsid w:val="00AF6B5E"/>
    <w:rsid w:val="00AF6B98"/>
    <w:rsid w:val="00AF7181"/>
    <w:rsid w:val="00AF730F"/>
    <w:rsid w:val="00AF7632"/>
    <w:rsid w:val="00B00341"/>
    <w:rsid w:val="00B0096C"/>
    <w:rsid w:val="00B00B21"/>
    <w:rsid w:val="00B00FF0"/>
    <w:rsid w:val="00B00FF2"/>
    <w:rsid w:val="00B01007"/>
    <w:rsid w:val="00B01427"/>
    <w:rsid w:val="00B01B2F"/>
    <w:rsid w:val="00B01BDB"/>
    <w:rsid w:val="00B0269A"/>
    <w:rsid w:val="00B02754"/>
    <w:rsid w:val="00B02B0E"/>
    <w:rsid w:val="00B03166"/>
    <w:rsid w:val="00B038DE"/>
    <w:rsid w:val="00B0428B"/>
    <w:rsid w:val="00B04390"/>
    <w:rsid w:val="00B04C37"/>
    <w:rsid w:val="00B05053"/>
    <w:rsid w:val="00B05175"/>
    <w:rsid w:val="00B05372"/>
    <w:rsid w:val="00B05521"/>
    <w:rsid w:val="00B05A9B"/>
    <w:rsid w:val="00B05C0A"/>
    <w:rsid w:val="00B05C37"/>
    <w:rsid w:val="00B05D54"/>
    <w:rsid w:val="00B068DA"/>
    <w:rsid w:val="00B073C1"/>
    <w:rsid w:val="00B07483"/>
    <w:rsid w:val="00B104FF"/>
    <w:rsid w:val="00B10636"/>
    <w:rsid w:val="00B10836"/>
    <w:rsid w:val="00B1121B"/>
    <w:rsid w:val="00B11388"/>
    <w:rsid w:val="00B117B2"/>
    <w:rsid w:val="00B11EE7"/>
    <w:rsid w:val="00B12734"/>
    <w:rsid w:val="00B12B7D"/>
    <w:rsid w:val="00B130F3"/>
    <w:rsid w:val="00B13624"/>
    <w:rsid w:val="00B13A17"/>
    <w:rsid w:val="00B13F5B"/>
    <w:rsid w:val="00B13F8D"/>
    <w:rsid w:val="00B14171"/>
    <w:rsid w:val="00B14A79"/>
    <w:rsid w:val="00B1505B"/>
    <w:rsid w:val="00B15A6A"/>
    <w:rsid w:val="00B164BE"/>
    <w:rsid w:val="00B167A3"/>
    <w:rsid w:val="00B16AD0"/>
    <w:rsid w:val="00B16C70"/>
    <w:rsid w:val="00B17766"/>
    <w:rsid w:val="00B17A66"/>
    <w:rsid w:val="00B17E64"/>
    <w:rsid w:val="00B17F77"/>
    <w:rsid w:val="00B20503"/>
    <w:rsid w:val="00B20764"/>
    <w:rsid w:val="00B20896"/>
    <w:rsid w:val="00B20E71"/>
    <w:rsid w:val="00B21107"/>
    <w:rsid w:val="00B21226"/>
    <w:rsid w:val="00B2184F"/>
    <w:rsid w:val="00B21A89"/>
    <w:rsid w:val="00B21C16"/>
    <w:rsid w:val="00B2258F"/>
    <w:rsid w:val="00B22D6E"/>
    <w:rsid w:val="00B22EFF"/>
    <w:rsid w:val="00B23B58"/>
    <w:rsid w:val="00B23DE1"/>
    <w:rsid w:val="00B245F3"/>
    <w:rsid w:val="00B2477D"/>
    <w:rsid w:val="00B256DA"/>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85C"/>
    <w:rsid w:val="00B333D4"/>
    <w:rsid w:val="00B3353B"/>
    <w:rsid w:val="00B33B3E"/>
    <w:rsid w:val="00B33BB3"/>
    <w:rsid w:val="00B34A8A"/>
    <w:rsid w:val="00B3511F"/>
    <w:rsid w:val="00B35537"/>
    <w:rsid w:val="00B3561B"/>
    <w:rsid w:val="00B356CB"/>
    <w:rsid w:val="00B35DC3"/>
    <w:rsid w:val="00B36076"/>
    <w:rsid w:val="00B36233"/>
    <w:rsid w:val="00B3670D"/>
    <w:rsid w:val="00B36D8A"/>
    <w:rsid w:val="00B378CA"/>
    <w:rsid w:val="00B37CCD"/>
    <w:rsid w:val="00B40081"/>
    <w:rsid w:val="00B40D1B"/>
    <w:rsid w:val="00B40D72"/>
    <w:rsid w:val="00B40DA1"/>
    <w:rsid w:val="00B40DE1"/>
    <w:rsid w:val="00B40DEC"/>
    <w:rsid w:val="00B41B14"/>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327"/>
    <w:rsid w:val="00B47672"/>
    <w:rsid w:val="00B47792"/>
    <w:rsid w:val="00B50CAC"/>
    <w:rsid w:val="00B50FE8"/>
    <w:rsid w:val="00B5113E"/>
    <w:rsid w:val="00B52003"/>
    <w:rsid w:val="00B5220C"/>
    <w:rsid w:val="00B52210"/>
    <w:rsid w:val="00B529B6"/>
    <w:rsid w:val="00B530E1"/>
    <w:rsid w:val="00B53166"/>
    <w:rsid w:val="00B53C2F"/>
    <w:rsid w:val="00B541BE"/>
    <w:rsid w:val="00B542BC"/>
    <w:rsid w:val="00B54334"/>
    <w:rsid w:val="00B5475F"/>
    <w:rsid w:val="00B55882"/>
    <w:rsid w:val="00B55D14"/>
    <w:rsid w:val="00B56935"/>
    <w:rsid w:val="00B57DDF"/>
    <w:rsid w:val="00B57E91"/>
    <w:rsid w:val="00B60285"/>
    <w:rsid w:val="00B60A84"/>
    <w:rsid w:val="00B60D4B"/>
    <w:rsid w:val="00B60FF3"/>
    <w:rsid w:val="00B610E6"/>
    <w:rsid w:val="00B619FA"/>
    <w:rsid w:val="00B61D73"/>
    <w:rsid w:val="00B622D0"/>
    <w:rsid w:val="00B62348"/>
    <w:rsid w:val="00B62636"/>
    <w:rsid w:val="00B62664"/>
    <w:rsid w:val="00B63182"/>
    <w:rsid w:val="00B635F2"/>
    <w:rsid w:val="00B63D5D"/>
    <w:rsid w:val="00B64BE1"/>
    <w:rsid w:val="00B64DDB"/>
    <w:rsid w:val="00B650F6"/>
    <w:rsid w:val="00B657E0"/>
    <w:rsid w:val="00B65A0E"/>
    <w:rsid w:val="00B65B40"/>
    <w:rsid w:val="00B65E64"/>
    <w:rsid w:val="00B65E6B"/>
    <w:rsid w:val="00B65F5C"/>
    <w:rsid w:val="00B66B05"/>
    <w:rsid w:val="00B67173"/>
    <w:rsid w:val="00B6799B"/>
    <w:rsid w:val="00B67E00"/>
    <w:rsid w:val="00B70326"/>
    <w:rsid w:val="00B706E8"/>
    <w:rsid w:val="00B708F2"/>
    <w:rsid w:val="00B71452"/>
    <w:rsid w:val="00B71881"/>
    <w:rsid w:val="00B71AB1"/>
    <w:rsid w:val="00B71C0E"/>
    <w:rsid w:val="00B71FB7"/>
    <w:rsid w:val="00B72702"/>
    <w:rsid w:val="00B72796"/>
    <w:rsid w:val="00B728C0"/>
    <w:rsid w:val="00B731AE"/>
    <w:rsid w:val="00B735A4"/>
    <w:rsid w:val="00B73AD4"/>
    <w:rsid w:val="00B742BF"/>
    <w:rsid w:val="00B74599"/>
    <w:rsid w:val="00B747E3"/>
    <w:rsid w:val="00B74DA8"/>
    <w:rsid w:val="00B74E8C"/>
    <w:rsid w:val="00B7549C"/>
    <w:rsid w:val="00B757A9"/>
    <w:rsid w:val="00B76527"/>
    <w:rsid w:val="00B770A9"/>
    <w:rsid w:val="00B77349"/>
    <w:rsid w:val="00B776E4"/>
    <w:rsid w:val="00B77D35"/>
    <w:rsid w:val="00B77E85"/>
    <w:rsid w:val="00B8035C"/>
    <w:rsid w:val="00B80B4F"/>
    <w:rsid w:val="00B80D79"/>
    <w:rsid w:val="00B80FCF"/>
    <w:rsid w:val="00B811A3"/>
    <w:rsid w:val="00B817FC"/>
    <w:rsid w:val="00B824D9"/>
    <w:rsid w:val="00B82A98"/>
    <w:rsid w:val="00B833B5"/>
    <w:rsid w:val="00B83A3C"/>
    <w:rsid w:val="00B83AEF"/>
    <w:rsid w:val="00B84532"/>
    <w:rsid w:val="00B84E00"/>
    <w:rsid w:val="00B85378"/>
    <w:rsid w:val="00B85999"/>
    <w:rsid w:val="00B86095"/>
    <w:rsid w:val="00B862C5"/>
    <w:rsid w:val="00B8677A"/>
    <w:rsid w:val="00B867DF"/>
    <w:rsid w:val="00B87134"/>
    <w:rsid w:val="00B87691"/>
    <w:rsid w:val="00B90284"/>
    <w:rsid w:val="00B915FC"/>
    <w:rsid w:val="00B9218D"/>
    <w:rsid w:val="00B9250E"/>
    <w:rsid w:val="00B9261F"/>
    <w:rsid w:val="00B9463E"/>
    <w:rsid w:val="00B94EF1"/>
    <w:rsid w:val="00B9514C"/>
    <w:rsid w:val="00B95223"/>
    <w:rsid w:val="00B95415"/>
    <w:rsid w:val="00B9638D"/>
    <w:rsid w:val="00B96E50"/>
    <w:rsid w:val="00B974BE"/>
    <w:rsid w:val="00B975BB"/>
    <w:rsid w:val="00B9773C"/>
    <w:rsid w:val="00B97B80"/>
    <w:rsid w:val="00B97E28"/>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817"/>
    <w:rsid w:val="00BA5FFB"/>
    <w:rsid w:val="00BA62DD"/>
    <w:rsid w:val="00BA66BC"/>
    <w:rsid w:val="00BA6A1C"/>
    <w:rsid w:val="00BA6FC0"/>
    <w:rsid w:val="00BA7CB1"/>
    <w:rsid w:val="00BA7DDC"/>
    <w:rsid w:val="00BB0D11"/>
    <w:rsid w:val="00BB12F0"/>
    <w:rsid w:val="00BB1B05"/>
    <w:rsid w:val="00BB2190"/>
    <w:rsid w:val="00BB2744"/>
    <w:rsid w:val="00BB3074"/>
    <w:rsid w:val="00BB310A"/>
    <w:rsid w:val="00BB37AB"/>
    <w:rsid w:val="00BB3CCF"/>
    <w:rsid w:val="00BB3F38"/>
    <w:rsid w:val="00BB3FAC"/>
    <w:rsid w:val="00BB4174"/>
    <w:rsid w:val="00BB42D2"/>
    <w:rsid w:val="00BB5164"/>
    <w:rsid w:val="00BB52EE"/>
    <w:rsid w:val="00BB535E"/>
    <w:rsid w:val="00BB5C3F"/>
    <w:rsid w:val="00BB60C0"/>
    <w:rsid w:val="00BB76BB"/>
    <w:rsid w:val="00BC04B5"/>
    <w:rsid w:val="00BC0718"/>
    <w:rsid w:val="00BC0AE6"/>
    <w:rsid w:val="00BC1212"/>
    <w:rsid w:val="00BC1B27"/>
    <w:rsid w:val="00BC1BA0"/>
    <w:rsid w:val="00BC1F62"/>
    <w:rsid w:val="00BC21EE"/>
    <w:rsid w:val="00BC2875"/>
    <w:rsid w:val="00BC2942"/>
    <w:rsid w:val="00BC2F90"/>
    <w:rsid w:val="00BC4D91"/>
    <w:rsid w:val="00BC5661"/>
    <w:rsid w:val="00BC5821"/>
    <w:rsid w:val="00BC5937"/>
    <w:rsid w:val="00BC5B6A"/>
    <w:rsid w:val="00BC618D"/>
    <w:rsid w:val="00BC6273"/>
    <w:rsid w:val="00BC6293"/>
    <w:rsid w:val="00BC6365"/>
    <w:rsid w:val="00BC77AA"/>
    <w:rsid w:val="00BC7B33"/>
    <w:rsid w:val="00BD0944"/>
    <w:rsid w:val="00BD0EA8"/>
    <w:rsid w:val="00BD14B8"/>
    <w:rsid w:val="00BD15C9"/>
    <w:rsid w:val="00BD16B2"/>
    <w:rsid w:val="00BD1ACB"/>
    <w:rsid w:val="00BD1FC5"/>
    <w:rsid w:val="00BD265B"/>
    <w:rsid w:val="00BD2F69"/>
    <w:rsid w:val="00BD36FF"/>
    <w:rsid w:val="00BD3730"/>
    <w:rsid w:val="00BD38DE"/>
    <w:rsid w:val="00BD3A4E"/>
    <w:rsid w:val="00BD42CB"/>
    <w:rsid w:val="00BD467A"/>
    <w:rsid w:val="00BD4EA4"/>
    <w:rsid w:val="00BD53EA"/>
    <w:rsid w:val="00BD57E2"/>
    <w:rsid w:val="00BD59AB"/>
    <w:rsid w:val="00BD5DB2"/>
    <w:rsid w:val="00BD6431"/>
    <w:rsid w:val="00BD6E9F"/>
    <w:rsid w:val="00BD73E9"/>
    <w:rsid w:val="00BE19B0"/>
    <w:rsid w:val="00BE1F22"/>
    <w:rsid w:val="00BE272A"/>
    <w:rsid w:val="00BE2899"/>
    <w:rsid w:val="00BE2ADE"/>
    <w:rsid w:val="00BE311E"/>
    <w:rsid w:val="00BE31EA"/>
    <w:rsid w:val="00BE33A4"/>
    <w:rsid w:val="00BE3A1E"/>
    <w:rsid w:val="00BE3D63"/>
    <w:rsid w:val="00BE3FD2"/>
    <w:rsid w:val="00BE495A"/>
    <w:rsid w:val="00BE4A22"/>
    <w:rsid w:val="00BE50BA"/>
    <w:rsid w:val="00BE5C59"/>
    <w:rsid w:val="00BE60E6"/>
    <w:rsid w:val="00BE62AF"/>
    <w:rsid w:val="00BE75C5"/>
    <w:rsid w:val="00BE7B80"/>
    <w:rsid w:val="00BE7BEE"/>
    <w:rsid w:val="00BF097F"/>
    <w:rsid w:val="00BF09BD"/>
    <w:rsid w:val="00BF09FF"/>
    <w:rsid w:val="00BF0AB5"/>
    <w:rsid w:val="00BF0B5A"/>
    <w:rsid w:val="00BF0F16"/>
    <w:rsid w:val="00BF0F47"/>
    <w:rsid w:val="00BF1464"/>
    <w:rsid w:val="00BF1A53"/>
    <w:rsid w:val="00BF20DD"/>
    <w:rsid w:val="00BF21CC"/>
    <w:rsid w:val="00BF222A"/>
    <w:rsid w:val="00BF296F"/>
    <w:rsid w:val="00BF2BD6"/>
    <w:rsid w:val="00BF32D8"/>
    <w:rsid w:val="00BF3469"/>
    <w:rsid w:val="00BF3DB5"/>
    <w:rsid w:val="00BF404F"/>
    <w:rsid w:val="00BF4210"/>
    <w:rsid w:val="00BF5872"/>
    <w:rsid w:val="00BF5B53"/>
    <w:rsid w:val="00BF5BE8"/>
    <w:rsid w:val="00BF6C64"/>
    <w:rsid w:val="00BF7738"/>
    <w:rsid w:val="00BF77A1"/>
    <w:rsid w:val="00C00903"/>
    <w:rsid w:val="00C011EC"/>
    <w:rsid w:val="00C011FC"/>
    <w:rsid w:val="00C01492"/>
    <w:rsid w:val="00C016B1"/>
    <w:rsid w:val="00C0297A"/>
    <w:rsid w:val="00C029CB"/>
    <w:rsid w:val="00C02C67"/>
    <w:rsid w:val="00C02E55"/>
    <w:rsid w:val="00C02FAF"/>
    <w:rsid w:val="00C02FBD"/>
    <w:rsid w:val="00C03349"/>
    <w:rsid w:val="00C03B0A"/>
    <w:rsid w:val="00C04010"/>
    <w:rsid w:val="00C04DBF"/>
    <w:rsid w:val="00C050AB"/>
    <w:rsid w:val="00C0523B"/>
    <w:rsid w:val="00C0534D"/>
    <w:rsid w:val="00C05395"/>
    <w:rsid w:val="00C061FC"/>
    <w:rsid w:val="00C06878"/>
    <w:rsid w:val="00C069BC"/>
    <w:rsid w:val="00C07BF4"/>
    <w:rsid w:val="00C1087B"/>
    <w:rsid w:val="00C11058"/>
    <w:rsid w:val="00C114B2"/>
    <w:rsid w:val="00C11658"/>
    <w:rsid w:val="00C11D08"/>
    <w:rsid w:val="00C1260D"/>
    <w:rsid w:val="00C12D69"/>
    <w:rsid w:val="00C12DAA"/>
    <w:rsid w:val="00C13482"/>
    <w:rsid w:val="00C138B9"/>
    <w:rsid w:val="00C13AD8"/>
    <w:rsid w:val="00C142D7"/>
    <w:rsid w:val="00C155A2"/>
    <w:rsid w:val="00C15631"/>
    <w:rsid w:val="00C158CE"/>
    <w:rsid w:val="00C15A22"/>
    <w:rsid w:val="00C16D29"/>
    <w:rsid w:val="00C16FA4"/>
    <w:rsid w:val="00C1747B"/>
    <w:rsid w:val="00C17ADB"/>
    <w:rsid w:val="00C201D0"/>
    <w:rsid w:val="00C219C5"/>
    <w:rsid w:val="00C21C32"/>
    <w:rsid w:val="00C21F2B"/>
    <w:rsid w:val="00C220A6"/>
    <w:rsid w:val="00C22275"/>
    <w:rsid w:val="00C22657"/>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0F8E"/>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5FB7"/>
    <w:rsid w:val="00C365DE"/>
    <w:rsid w:val="00C36994"/>
    <w:rsid w:val="00C36B49"/>
    <w:rsid w:val="00C3750D"/>
    <w:rsid w:val="00C37597"/>
    <w:rsid w:val="00C37606"/>
    <w:rsid w:val="00C378F0"/>
    <w:rsid w:val="00C37FEE"/>
    <w:rsid w:val="00C401F5"/>
    <w:rsid w:val="00C407CB"/>
    <w:rsid w:val="00C40819"/>
    <w:rsid w:val="00C4108D"/>
    <w:rsid w:val="00C41600"/>
    <w:rsid w:val="00C41642"/>
    <w:rsid w:val="00C41779"/>
    <w:rsid w:val="00C41891"/>
    <w:rsid w:val="00C41A53"/>
    <w:rsid w:val="00C42DE9"/>
    <w:rsid w:val="00C42E50"/>
    <w:rsid w:val="00C43FDC"/>
    <w:rsid w:val="00C4400D"/>
    <w:rsid w:val="00C44E99"/>
    <w:rsid w:val="00C44EE3"/>
    <w:rsid w:val="00C45526"/>
    <w:rsid w:val="00C45E3D"/>
    <w:rsid w:val="00C45F20"/>
    <w:rsid w:val="00C45F54"/>
    <w:rsid w:val="00C467A0"/>
    <w:rsid w:val="00C4706C"/>
    <w:rsid w:val="00C47108"/>
    <w:rsid w:val="00C471C5"/>
    <w:rsid w:val="00C476FB"/>
    <w:rsid w:val="00C47BB7"/>
    <w:rsid w:val="00C500A4"/>
    <w:rsid w:val="00C50201"/>
    <w:rsid w:val="00C50221"/>
    <w:rsid w:val="00C503B0"/>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56"/>
    <w:rsid w:val="00C56A89"/>
    <w:rsid w:val="00C56E27"/>
    <w:rsid w:val="00C573CC"/>
    <w:rsid w:val="00C576D6"/>
    <w:rsid w:val="00C57C1D"/>
    <w:rsid w:val="00C600E0"/>
    <w:rsid w:val="00C601F3"/>
    <w:rsid w:val="00C60338"/>
    <w:rsid w:val="00C60882"/>
    <w:rsid w:val="00C608BD"/>
    <w:rsid w:val="00C60CEB"/>
    <w:rsid w:val="00C61297"/>
    <w:rsid w:val="00C62087"/>
    <w:rsid w:val="00C635C8"/>
    <w:rsid w:val="00C63B02"/>
    <w:rsid w:val="00C64142"/>
    <w:rsid w:val="00C645D8"/>
    <w:rsid w:val="00C6479B"/>
    <w:rsid w:val="00C64A32"/>
    <w:rsid w:val="00C64A9A"/>
    <w:rsid w:val="00C6534F"/>
    <w:rsid w:val="00C66ACE"/>
    <w:rsid w:val="00C66D9B"/>
    <w:rsid w:val="00C66E13"/>
    <w:rsid w:val="00C66F12"/>
    <w:rsid w:val="00C67C06"/>
    <w:rsid w:val="00C67C8C"/>
    <w:rsid w:val="00C706F7"/>
    <w:rsid w:val="00C7145A"/>
    <w:rsid w:val="00C720EC"/>
    <w:rsid w:val="00C72683"/>
    <w:rsid w:val="00C72916"/>
    <w:rsid w:val="00C72EF2"/>
    <w:rsid w:val="00C7354F"/>
    <w:rsid w:val="00C73954"/>
    <w:rsid w:val="00C73B2B"/>
    <w:rsid w:val="00C73E02"/>
    <w:rsid w:val="00C74465"/>
    <w:rsid w:val="00C74810"/>
    <w:rsid w:val="00C74AEE"/>
    <w:rsid w:val="00C74B89"/>
    <w:rsid w:val="00C75990"/>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3A"/>
    <w:rsid w:val="00C817A3"/>
    <w:rsid w:val="00C81A71"/>
    <w:rsid w:val="00C81D7A"/>
    <w:rsid w:val="00C82245"/>
    <w:rsid w:val="00C8257E"/>
    <w:rsid w:val="00C83053"/>
    <w:rsid w:val="00C83CB9"/>
    <w:rsid w:val="00C83EF0"/>
    <w:rsid w:val="00C84A5A"/>
    <w:rsid w:val="00C85120"/>
    <w:rsid w:val="00C85D66"/>
    <w:rsid w:val="00C85FB8"/>
    <w:rsid w:val="00C8610D"/>
    <w:rsid w:val="00C869DE"/>
    <w:rsid w:val="00C87345"/>
    <w:rsid w:val="00C8742A"/>
    <w:rsid w:val="00C87498"/>
    <w:rsid w:val="00C8760B"/>
    <w:rsid w:val="00C87616"/>
    <w:rsid w:val="00C87E1F"/>
    <w:rsid w:val="00C904F3"/>
    <w:rsid w:val="00C90563"/>
    <w:rsid w:val="00C905AF"/>
    <w:rsid w:val="00C908F5"/>
    <w:rsid w:val="00C90A58"/>
    <w:rsid w:val="00C911F4"/>
    <w:rsid w:val="00C91C02"/>
    <w:rsid w:val="00C927A3"/>
    <w:rsid w:val="00C939E9"/>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5DFB"/>
    <w:rsid w:val="00CA741A"/>
    <w:rsid w:val="00CA7B6C"/>
    <w:rsid w:val="00CA7D26"/>
    <w:rsid w:val="00CB0150"/>
    <w:rsid w:val="00CB01BA"/>
    <w:rsid w:val="00CB05A1"/>
    <w:rsid w:val="00CB0D01"/>
    <w:rsid w:val="00CB0D23"/>
    <w:rsid w:val="00CB1965"/>
    <w:rsid w:val="00CB1CDF"/>
    <w:rsid w:val="00CB2255"/>
    <w:rsid w:val="00CB2F19"/>
    <w:rsid w:val="00CB2F50"/>
    <w:rsid w:val="00CB3843"/>
    <w:rsid w:val="00CB4F95"/>
    <w:rsid w:val="00CB544D"/>
    <w:rsid w:val="00CB5578"/>
    <w:rsid w:val="00CB5B4C"/>
    <w:rsid w:val="00CB649B"/>
    <w:rsid w:val="00CB6A6E"/>
    <w:rsid w:val="00CB7129"/>
    <w:rsid w:val="00CB7825"/>
    <w:rsid w:val="00CC0C2A"/>
    <w:rsid w:val="00CC0D34"/>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6B5"/>
    <w:rsid w:val="00CD4AE8"/>
    <w:rsid w:val="00CD4D16"/>
    <w:rsid w:val="00CD4DC5"/>
    <w:rsid w:val="00CD550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925"/>
    <w:rsid w:val="00CE1A39"/>
    <w:rsid w:val="00CE1FAF"/>
    <w:rsid w:val="00CE20EB"/>
    <w:rsid w:val="00CE255C"/>
    <w:rsid w:val="00CE29C9"/>
    <w:rsid w:val="00CE2D27"/>
    <w:rsid w:val="00CE2E7B"/>
    <w:rsid w:val="00CE31FE"/>
    <w:rsid w:val="00CE36A5"/>
    <w:rsid w:val="00CE37F3"/>
    <w:rsid w:val="00CE3E65"/>
    <w:rsid w:val="00CE41EF"/>
    <w:rsid w:val="00CE4CAE"/>
    <w:rsid w:val="00CE4D4E"/>
    <w:rsid w:val="00CE50BD"/>
    <w:rsid w:val="00CE55DD"/>
    <w:rsid w:val="00CE58CE"/>
    <w:rsid w:val="00CE5CD1"/>
    <w:rsid w:val="00CE61D7"/>
    <w:rsid w:val="00CE655A"/>
    <w:rsid w:val="00CE696E"/>
    <w:rsid w:val="00CE6C4D"/>
    <w:rsid w:val="00CE7BE6"/>
    <w:rsid w:val="00CF033C"/>
    <w:rsid w:val="00CF035B"/>
    <w:rsid w:val="00CF0549"/>
    <w:rsid w:val="00CF0F8C"/>
    <w:rsid w:val="00CF0F91"/>
    <w:rsid w:val="00CF1334"/>
    <w:rsid w:val="00CF18A3"/>
    <w:rsid w:val="00CF191C"/>
    <w:rsid w:val="00CF1FB5"/>
    <w:rsid w:val="00CF35D9"/>
    <w:rsid w:val="00CF3AA6"/>
    <w:rsid w:val="00CF3B0C"/>
    <w:rsid w:val="00CF3C5D"/>
    <w:rsid w:val="00CF3E40"/>
    <w:rsid w:val="00CF5D82"/>
    <w:rsid w:val="00CF65F0"/>
    <w:rsid w:val="00CF6630"/>
    <w:rsid w:val="00CF6AF1"/>
    <w:rsid w:val="00CF7503"/>
    <w:rsid w:val="00CF7650"/>
    <w:rsid w:val="00CF783B"/>
    <w:rsid w:val="00CF7A8B"/>
    <w:rsid w:val="00CF7D86"/>
    <w:rsid w:val="00D002D0"/>
    <w:rsid w:val="00D00CBB"/>
    <w:rsid w:val="00D00E34"/>
    <w:rsid w:val="00D011D8"/>
    <w:rsid w:val="00D013E3"/>
    <w:rsid w:val="00D015FB"/>
    <w:rsid w:val="00D01DAB"/>
    <w:rsid w:val="00D01F15"/>
    <w:rsid w:val="00D0220B"/>
    <w:rsid w:val="00D022A9"/>
    <w:rsid w:val="00D02969"/>
    <w:rsid w:val="00D02F83"/>
    <w:rsid w:val="00D03071"/>
    <w:rsid w:val="00D0345C"/>
    <w:rsid w:val="00D03AE8"/>
    <w:rsid w:val="00D04096"/>
    <w:rsid w:val="00D04A4F"/>
    <w:rsid w:val="00D04C0D"/>
    <w:rsid w:val="00D04DC8"/>
    <w:rsid w:val="00D05850"/>
    <w:rsid w:val="00D05A1C"/>
    <w:rsid w:val="00D05ED4"/>
    <w:rsid w:val="00D0607A"/>
    <w:rsid w:val="00D0685C"/>
    <w:rsid w:val="00D06BB8"/>
    <w:rsid w:val="00D06BD8"/>
    <w:rsid w:val="00D07F51"/>
    <w:rsid w:val="00D1041B"/>
    <w:rsid w:val="00D10DEB"/>
    <w:rsid w:val="00D10F29"/>
    <w:rsid w:val="00D10F5A"/>
    <w:rsid w:val="00D10FE3"/>
    <w:rsid w:val="00D11008"/>
    <w:rsid w:val="00D113B1"/>
    <w:rsid w:val="00D11B39"/>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0AE"/>
    <w:rsid w:val="00D275D1"/>
    <w:rsid w:val="00D278AD"/>
    <w:rsid w:val="00D30746"/>
    <w:rsid w:val="00D30C72"/>
    <w:rsid w:val="00D30F93"/>
    <w:rsid w:val="00D30FF1"/>
    <w:rsid w:val="00D31C15"/>
    <w:rsid w:val="00D33018"/>
    <w:rsid w:val="00D338D4"/>
    <w:rsid w:val="00D33C3D"/>
    <w:rsid w:val="00D33E5C"/>
    <w:rsid w:val="00D34382"/>
    <w:rsid w:val="00D343C7"/>
    <w:rsid w:val="00D347C6"/>
    <w:rsid w:val="00D34841"/>
    <w:rsid w:val="00D35943"/>
    <w:rsid w:val="00D35FC8"/>
    <w:rsid w:val="00D3670E"/>
    <w:rsid w:val="00D36820"/>
    <w:rsid w:val="00D368BC"/>
    <w:rsid w:val="00D37215"/>
    <w:rsid w:val="00D3784F"/>
    <w:rsid w:val="00D37C8C"/>
    <w:rsid w:val="00D37E5C"/>
    <w:rsid w:val="00D402AB"/>
    <w:rsid w:val="00D40EB9"/>
    <w:rsid w:val="00D410B9"/>
    <w:rsid w:val="00D4135B"/>
    <w:rsid w:val="00D413CF"/>
    <w:rsid w:val="00D41703"/>
    <w:rsid w:val="00D419F2"/>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5CE9"/>
    <w:rsid w:val="00D469C9"/>
    <w:rsid w:val="00D46BCB"/>
    <w:rsid w:val="00D4704B"/>
    <w:rsid w:val="00D471A7"/>
    <w:rsid w:val="00D47622"/>
    <w:rsid w:val="00D47D84"/>
    <w:rsid w:val="00D502A4"/>
    <w:rsid w:val="00D50345"/>
    <w:rsid w:val="00D50601"/>
    <w:rsid w:val="00D51619"/>
    <w:rsid w:val="00D51DEF"/>
    <w:rsid w:val="00D5251E"/>
    <w:rsid w:val="00D52628"/>
    <w:rsid w:val="00D52A97"/>
    <w:rsid w:val="00D52ECE"/>
    <w:rsid w:val="00D53182"/>
    <w:rsid w:val="00D53454"/>
    <w:rsid w:val="00D539BE"/>
    <w:rsid w:val="00D53C52"/>
    <w:rsid w:val="00D53C8E"/>
    <w:rsid w:val="00D54FB5"/>
    <w:rsid w:val="00D5507B"/>
    <w:rsid w:val="00D551E0"/>
    <w:rsid w:val="00D55802"/>
    <w:rsid w:val="00D55908"/>
    <w:rsid w:val="00D55968"/>
    <w:rsid w:val="00D559E4"/>
    <w:rsid w:val="00D55A0D"/>
    <w:rsid w:val="00D56041"/>
    <w:rsid w:val="00D56178"/>
    <w:rsid w:val="00D561B4"/>
    <w:rsid w:val="00D5680A"/>
    <w:rsid w:val="00D56C0D"/>
    <w:rsid w:val="00D57228"/>
    <w:rsid w:val="00D5731D"/>
    <w:rsid w:val="00D5748B"/>
    <w:rsid w:val="00D57954"/>
    <w:rsid w:val="00D57989"/>
    <w:rsid w:val="00D579E3"/>
    <w:rsid w:val="00D57D7E"/>
    <w:rsid w:val="00D57F13"/>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0D9"/>
    <w:rsid w:val="00D65DB6"/>
    <w:rsid w:val="00D66DFC"/>
    <w:rsid w:val="00D6704D"/>
    <w:rsid w:val="00D67CA7"/>
    <w:rsid w:val="00D67F75"/>
    <w:rsid w:val="00D703CF"/>
    <w:rsid w:val="00D7091F"/>
    <w:rsid w:val="00D70A82"/>
    <w:rsid w:val="00D70B1A"/>
    <w:rsid w:val="00D70D96"/>
    <w:rsid w:val="00D70E1A"/>
    <w:rsid w:val="00D70F22"/>
    <w:rsid w:val="00D712B6"/>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7F0"/>
    <w:rsid w:val="00D809FE"/>
    <w:rsid w:val="00D80BF1"/>
    <w:rsid w:val="00D8176C"/>
    <w:rsid w:val="00D81A84"/>
    <w:rsid w:val="00D8216B"/>
    <w:rsid w:val="00D8258C"/>
    <w:rsid w:val="00D82876"/>
    <w:rsid w:val="00D830AA"/>
    <w:rsid w:val="00D83C98"/>
    <w:rsid w:val="00D83E21"/>
    <w:rsid w:val="00D84105"/>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5F45"/>
    <w:rsid w:val="00D96105"/>
    <w:rsid w:val="00D96856"/>
    <w:rsid w:val="00D96BE1"/>
    <w:rsid w:val="00D972FC"/>
    <w:rsid w:val="00D973E9"/>
    <w:rsid w:val="00D97F55"/>
    <w:rsid w:val="00DA00EC"/>
    <w:rsid w:val="00DA04C3"/>
    <w:rsid w:val="00DA04E5"/>
    <w:rsid w:val="00DA0B4C"/>
    <w:rsid w:val="00DA0FB6"/>
    <w:rsid w:val="00DA0FFD"/>
    <w:rsid w:val="00DA104F"/>
    <w:rsid w:val="00DA1122"/>
    <w:rsid w:val="00DA11C3"/>
    <w:rsid w:val="00DA1514"/>
    <w:rsid w:val="00DA1975"/>
    <w:rsid w:val="00DA1D56"/>
    <w:rsid w:val="00DA1E3F"/>
    <w:rsid w:val="00DA2048"/>
    <w:rsid w:val="00DA2212"/>
    <w:rsid w:val="00DA239F"/>
    <w:rsid w:val="00DA23C5"/>
    <w:rsid w:val="00DA23C7"/>
    <w:rsid w:val="00DA24A0"/>
    <w:rsid w:val="00DA24F2"/>
    <w:rsid w:val="00DA2BEB"/>
    <w:rsid w:val="00DA2C16"/>
    <w:rsid w:val="00DA3D15"/>
    <w:rsid w:val="00DA4221"/>
    <w:rsid w:val="00DA488D"/>
    <w:rsid w:val="00DA4EC7"/>
    <w:rsid w:val="00DA4F59"/>
    <w:rsid w:val="00DA506C"/>
    <w:rsid w:val="00DA51C7"/>
    <w:rsid w:val="00DA56BC"/>
    <w:rsid w:val="00DA5D51"/>
    <w:rsid w:val="00DA6421"/>
    <w:rsid w:val="00DA6508"/>
    <w:rsid w:val="00DA7857"/>
    <w:rsid w:val="00DA7A0E"/>
    <w:rsid w:val="00DA7BA1"/>
    <w:rsid w:val="00DA7E61"/>
    <w:rsid w:val="00DB03C5"/>
    <w:rsid w:val="00DB0A7A"/>
    <w:rsid w:val="00DB0B55"/>
    <w:rsid w:val="00DB1721"/>
    <w:rsid w:val="00DB1CB8"/>
    <w:rsid w:val="00DB20B1"/>
    <w:rsid w:val="00DB27FC"/>
    <w:rsid w:val="00DB3226"/>
    <w:rsid w:val="00DB34F5"/>
    <w:rsid w:val="00DB36D1"/>
    <w:rsid w:val="00DB3971"/>
    <w:rsid w:val="00DB3B44"/>
    <w:rsid w:val="00DB3B64"/>
    <w:rsid w:val="00DB4396"/>
    <w:rsid w:val="00DB473D"/>
    <w:rsid w:val="00DB49EC"/>
    <w:rsid w:val="00DB5625"/>
    <w:rsid w:val="00DB5F19"/>
    <w:rsid w:val="00DB6200"/>
    <w:rsid w:val="00DB65A6"/>
    <w:rsid w:val="00DB66DF"/>
    <w:rsid w:val="00DB6C32"/>
    <w:rsid w:val="00DB717F"/>
    <w:rsid w:val="00DB7388"/>
    <w:rsid w:val="00DB7B1B"/>
    <w:rsid w:val="00DC016B"/>
    <w:rsid w:val="00DC01D6"/>
    <w:rsid w:val="00DC0268"/>
    <w:rsid w:val="00DC027B"/>
    <w:rsid w:val="00DC0322"/>
    <w:rsid w:val="00DC03F3"/>
    <w:rsid w:val="00DC06F3"/>
    <w:rsid w:val="00DC0A0E"/>
    <w:rsid w:val="00DC188B"/>
    <w:rsid w:val="00DC22ED"/>
    <w:rsid w:val="00DC25E9"/>
    <w:rsid w:val="00DC283C"/>
    <w:rsid w:val="00DC2850"/>
    <w:rsid w:val="00DC2F39"/>
    <w:rsid w:val="00DC30C8"/>
    <w:rsid w:val="00DC344D"/>
    <w:rsid w:val="00DC35B0"/>
    <w:rsid w:val="00DC36E9"/>
    <w:rsid w:val="00DC38B1"/>
    <w:rsid w:val="00DC38FD"/>
    <w:rsid w:val="00DC48E8"/>
    <w:rsid w:val="00DC4C2D"/>
    <w:rsid w:val="00DC6635"/>
    <w:rsid w:val="00DC6C02"/>
    <w:rsid w:val="00DC71E5"/>
    <w:rsid w:val="00DC72F8"/>
    <w:rsid w:val="00DC74E7"/>
    <w:rsid w:val="00DC7559"/>
    <w:rsid w:val="00DC761B"/>
    <w:rsid w:val="00DC76A3"/>
    <w:rsid w:val="00DC7B1F"/>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654"/>
    <w:rsid w:val="00DD57B0"/>
    <w:rsid w:val="00DD57E1"/>
    <w:rsid w:val="00DD587A"/>
    <w:rsid w:val="00DD605C"/>
    <w:rsid w:val="00DD63D2"/>
    <w:rsid w:val="00DD6422"/>
    <w:rsid w:val="00DD6C41"/>
    <w:rsid w:val="00DD6E44"/>
    <w:rsid w:val="00DD7002"/>
    <w:rsid w:val="00DD7367"/>
    <w:rsid w:val="00DD7475"/>
    <w:rsid w:val="00DD7564"/>
    <w:rsid w:val="00DE0657"/>
    <w:rsid w:val="00DE06CC"/>
    <w:rsid w:val="00DE07C8"/>
    <w:rsid w:val="00DE0AEE"/>
    <w:rsid w:val="00DE100C"/>
    <w:rsid w:val="00DE1033"/>
    <w:rsid w:val="00DE1492"/>
    <w:rsid w:val="00DE1C64"/>
    <w:rsid w:val="00DE27B7"/>
    <w:rsid w:val="00DE2D66"/>
    <w:rsid w:val="00DE2D8F"/>
    <w:rsid w:val="00DE39A7"/>
    <w:rsid w:val="00DE3A2D"/>
    <w:rsid w:val="00DE3D30"/>
    <w:rsid w:val="00DE41B1"/>
    <w:rsid w:val="00DE4421"/>
    <w:rsid w:val="00DE4494"/>
    <w:rsid w:val="00DE4541"/>
    <w:rsid w:val="00DE4F92"/>
    <w:rsid w:val="00DE509F"/>
    <w:rsid w:val="00DE52BD"/>
    <w:rsid w:val="00DE5EFD"/>
    <w:rsid w:val="00DE6377"/>
    <w:rsid w:val="00DE6EB5"/>
    <w:rsid w:val="00DE6EB8"/>
    <w:rsid w:val="00DE6FDC"/>
    <w:rsid w:val="00DE7115"/>
    <w:rsid w:val="00DE7432"/>
    <w:rsid w:val="00DE7849"/>
    <w:rsid w:val="00DF0281"/>
    <w:rsid w:val="00DF02D4"/>
    <w:rsid w:val="00DF0E32"/>
    <w:rsid w:val="00DF0E90"/>
    <w:rsid w:val="00DF14FF"/>
    <w:rsid w:val="00DF1716"/>
    <w:rsid w:val="00DF209B"/>
    <w:rsid w:val="00DF2160"/>
    <w:rsid w:val="00DF2C0A"/>
    <w:rsid w:val="00DF2DA2"/>
    <w:rsid w:val="00DF3268"/>
    <w:rsid w:val="00DF35FF"/>
    <w:rsid w:val="00DF40A8"/>
    <w:rsid w:val="00DF501F"/>
    <w:rsid w:val="00DF549D"/>
    <w:rsid w:val="00DF6BCD"/>
    <w:rsid w:val="00DF7005"/>
    <w:rsid w:val="00DF75B8"/>
    <w:rsid w:val="00DF76D1"/>
    <w:rsid w:val="00DF7774"/>
    <w:rsid w:val="00DF7863"/>
    <w:rsid w:val="00E003FE"/>
    <w:rsid w:val="00E00508"/>
    <w:rsid w:val="00E005BD"/>
    <w:rsid w:val="00E008F2"/>
    <w:rsid w:val="00E015C0"/>
    <w:rsid w:val="00E01C87"/>
    <w:rsid w:val="00E01F6F"/>
    <w:rsid w:val="00E02265"/>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2F07"/>
    <w:rsid w:val="00E1312E"/>
    <w:rsid w:val="00E134F0"/>
    <w:rsid w:val="00E13C4B"/>
    <w:rsid w:val="00E14740"/>
    <w:rsid w:val="00E14FAF"/>
    <w:rsid w:val="00E15227"/>
    <w:rsid w:val="00E1544B"/>
    <w:rsid w:val="00E1569C"/>
    <w:rsid w:val="00E15F06"/>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2D1"/>
    <w:rsid w:val="00E30B8E"/>
    <w:rsid w:val="00E30C73"/>
    <w:rsid w:val="00E31169"/>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3B9"/>
    <w:rsid w:val="00E36C2F"/>
    <w:rsid w:val="00E36CAF"/>
    <w:rsid w:val="00E37323"/>
    <w:rsid w:val="00E375DD"/>
    <w:rsid w:val="00E37D41"/>
    <w:rsid w:val="00E401A7"/>
    <w:rsid w:val="00E401BA"/>
    <w:rsid w:val="00E40DB6"/>
    <w:rsid w:val="00E40E2F"/>
    <w:rsid w:val="00E418CF"/>
    <w:rsid w:val="00E41A8F"/>
    <w:rsid w:val="00E426B5"/>
    <w:rsid w:val="00E428EE"/>
    <w:rsid w:val="00E42B1A"/>
    <w:rsid w:val="00E42B7F"/>
    <w:rsid w:val="00E432D9"/>
    <w:rsid w:val="00E433F1"/>
    <w:rsid w:val="00E438A3"/>
    <w:rsid w:val="00E4481A"/>
    <w:rsid w:val="00E44B31"/>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57E"/>
    <w:rsid w:val="00E536A7"/>
    <w:rsid w:val="00E53C99"/>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674"/>
    <w:rsid w:val="00E64BCB"/>
    <w:rsid w:val="00E64ED9"/>
    <w:rsid w:val="00E6528B"/>
    <w:rsid w:val="00E655D8"/>
    <w:rsid w:val="00E65941"/>
    <w:rsid w:val="00E66276"/>
    <w:rsid w:val="00E668E6"/>
    <w:rsid w:val="00E66C88"/>
    <w:rsid w:val="00E671E7"/>
    <w:rsid w:val="00E67AF9"/>
    <w:rsid w:val="00E67B6D"/>
    <w:rsid w:val="00E67DEE"/>
    <w:rsid w:val="00E711AB"/>
    <w:rsid w:val="00E7134B"/>
    <w:rsid w:val="00E713F8"/>
    <w:rsid w:val="00E71467"/>
    <w:rsid w:val="00E715E2"/>
    <w:rsid w:val="00E716A8"/>
    <w:rsid w:val="00E71A57"/>
    <w:rsid w:val="00E71DCA"/>
    <w:rsid w:val="00E71E92"/>
    <w:rsid w:val="00E72A09"/>
    <w:rsid w:val="00E731A4"/>
    <w:rsid w:val="00E73528"/>
    <w:rsid w:val="00E73E70"/>
    <w:rsid w:val="00E755E0"/>
    <w:rsid w:val="00E75DA9"/>
    <w:rsid w:val="00E75F59"/>
    <w:rsid w:val="00E76754"/>
    <w:rsid w:val="00E76915"/>
    <w:rsid w:val="00E76A53"/>
    <w:rsid w:val="00E77350"/>
    <w:rsid w:val="00E7785A"/>
    <w:rsid w:val="00E77AB5"/>
    <w:rsid w:val="00E77DA6"/>
    <w:rsid w:val="00E77F6D"/>
    <w:rsid w:val="00E806B9"/>
    <w:rsid w:val="00E80A34"/>
    <w:rsid w:val="00E8183E"/>
    <w:rsid w:val="00E81DA1"/>
    <w:rsid w:val="00E81DB9"/>
    <w:rsid w:val="00E8293D"/>
    <w:rsid w:val="00E82D7B"/>
    <w:rsid w:val="00E82EEE"/>
    <w:rsid w:val="00E83094"/>
    <w:rsid w:val="00E8385F"/>
    <w:rsid w:val="00E83966"/>
    <w:rsid w:val="00E83D88"/>
    <w:rsid w:val="00E841FE"/>
    <w:rsid w:val="00E84625"/>
    <w:rsid w:val="00E8477A"/>
    <w:rsid w:val="00E84D7F"/>
    <w:rsid w:val="00E84DDA"/>
    <w:rsid w:val="00E84E1F"/>
    <w:rsid w:val="00E85161"/>
    <w:rsid w:val="00E86069"/>
    <w:rsid w:val="00E8698A"/>
    <w:rsid w:val="00E86CDF"/>
    <w:rsid w:val="00E86E87"/>
    <w:rsid w:val="00E8707A"/>
    <w:rsid w:val="00E87839"/>
    <w:rsid w:val="00E90161"/>
    <w:rsid w:val="00E9057B"/>
    <w:rsid w:val="00E907BB"/>
    <w:rsid w:val="00E90D3A"/>
    <w:rsid w:val="00E9219D"/>
    <w:rsid w:val="00E932D9"/>
    <w:rsid w:val="00E936C8"/>
    <w:rsid w:val="00E93928"/>
    <w:rsid w:val="00E9396D"/>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0C2E"/>
    <w:rsid w:val="00EA1714"/>
    <w:rsid w:val="00EA183E"/>
    <w:rsid w:val="00EA18A8"/>
    <w:rsid w:val="00EA196B"/>
    <w:rsid w:val="00EA29F4"/>
    <w:rsid w:val="00EA2A1D"/>
    <w:rsid w:val="00EA2F4F"/>
    <w:rsid w:val="00EA39A2"/>
    <w:rsid w:val="00EA419A"/>
    <w:rsid w:val="00EA42B5"/>
    <w:rsid w:val="00EA4635"/>
    <w:rsid w:val="00EA4E33"/>
    <w:rsid w:val="00EA5658"/>
    <w:rsid w:val="00EA5CCC"/>
    <w:rsid w:val="00EA6069"/>
    <w:rsid w:val="00EA60DC"/>
    <w:rsid w:val="00EA619D"/>
    <w:rsid w:val="00EA6356"/>
    <w:rsid w:val="00EA63BA"/>
    <w:rsid w:val="00EA6715"/>
    <w:rsid w:val="00EA769A"/>
    <w:rsid w:val="00EA7B33"/>
    <w:rsid w:val="00EB1107"/>
    <w:rsid w:val="00EB14CF"/>
    <w:rsid w:val="00EB165E"/>
    <w:rsid w:val="00EB1943"/>
    <w:rsid w:val="00EB22C5"/>
    <w:rsid w:val="00EB2C45"/>
    <w:rsid w:val="00EB2CAE"/>
    <w:rsid w:val="00EB2E08"/>
    <w:rsid w:val="00EB307E"/>
    <w:rsid w:val="00EB3184"/>
    <w:rsid w:val="00EB3452"/>
    <w:rsid w:val="00EB3FD9"/>
    <w:rsid w:val="00EB4165"/>
    <w:rsid w:val="00EB4489"/>
    <w:rsid w:val="00EB45A0"/>
    <w:rsid w:val="00EB4719"/>
    <w:rsid w:val="00EB4E79"/>
    <w:rsid w:val="00EB4F50"/>
    <w:rsid w:val="00EB58A4"/>
    <w:rsid w:val="00EB59D8"/>
    <w:rsid w:val="00EB5CC0"/>
    <w:rsid w:val="00EB6664"/>
    <w:rsid w:val="00EB6B2C"/>
    <w:rsid w:val="00EB6C09"/>
    <w:rsid w:val="00EB6C11"/>
    <w:rsid w:val="00EB6EE8"/>
    <w:rsid w:val="00EB778E"/>
    <w:rsid w:val="00EB7D25"/>
    <w:rsid w:val="00EB7E96"/>
    <w:rsid w:val="00EB7F1A"/>
    <w:rsid w:val="00EC0825"/>
    <w:rsid w:val="00EC085E"/>
    <w:rsid w:val="00EC104A"/>
    <w:rsid w:val="00EC175E"/>
    <w:rsid w:val="00EC178C"/>
    <w:rsid w:val="00EC19DB"/>
    <w:rsid w:val="00EC1F21"/>
    <w:rsid w:val="00EC2878"/>
    <w:rsid w:val="00EC2A16"/>
    <w:rsid w:val="00EC3255"/>
    <w:rsid w:val="00EC3265"/>
    <w:rsid w:val="00EC34A1"/>
    <w:rsid w:val="00EC35EB"/>
    <w:rsid w:val="00EC361E"/>
    <w:rsid w:val="00EC3680"/>
    <w:rsid w:val="00EC3881"/>
    <w:rsid w:val="00EC3E90"/>
    <w:rsid w:val="00EC3F89"/>
    <w:rsid w:val="00EC435D"/>
    <w:rsid w:val="00EC45AC"/>
    <w:rsid w:val="00EC4B7A"/>
    <w:rsid w:val="00EC525F"/>
    <w:rsid w:val="00EC588D"/>
    <w:rsid w:val="00EC5B20"/>
    <w:rsid w:val="00EC5EDE"/>
    <w:rsid w:val="00EC6AC1"/>
    <w:rsid w:val="00EC6BFF"/>
    <w:rsid w:val="00EC6C37"/>
    <w:rsid w:val="00EC74C8"/>
    <w:rsid w:val="00EC77D5"/>
    <w:rsid w:val="00EC7A19"/>
    <w:rsid w:val="00EC7CFB"/>
    <w:rsid w:val="00ED0AEE"/>
    <w:rsid w:val="00ED0C31"/>
    <w:rsid w:val="00ED1171"/>
    <w:rsid w:val="00ED11A1"/>
    <w:rsid w:val="00ED12BD"/>
    <w:rsid w:val="00ED1592"/>
    <w:rsid w:val="00ED1C0B"/>
    <w:rsid w:val="00ED225A"/>
    <w:rsid w:val="00ED2FAC"/>
    <w:rsid w:val="00ED3B85"/>
    <w:rsid w:val="00ED415B"/>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319C"/>
    <w:rsid w:val="00EE3207"/>
    <w:rsid w:val="00EE349D"/>
    <w:rsid w:val="00EE37AF"/>
    <w:rsid w:val="00EE3BC6"/>
    <w:rsid w:val="00EE3E45"/>
    <w:rsid w:val="00EE469F"/>
    <w:rsid w:val="00EE4A7E"/>
    <w:rsid w:val="00EE4B4E"/>
    <w:rsid w:val="00EE4DCB"/>
    <w:rsid w:val="00EE4F00"/>
    <w:rsid w:val="00EE57F0"/>
    <w:rsid w:val="00EE5FBC"/>
    <w:rsid w:val="00EE6433"/>
    <w:rsid w:val="00EE6B6D"/>
    <w:rsid w:val="00EF0149"/>
    <w:rsid w:val="00EF01A0"/>
    <w:rsid w:val="00EF0386"/>
    <w:rsid w:val="00EF04EB"/>
    <w:rsid w:val="00EF0511"/>
    <w:rsid w:val="00EF1290"/>
    <w:rsid w:val="00EF1339"/>
    <w:rsid w:val="00EF163E"/>
    <w:rsid w:val="00EF165E"/>
    <w:rsid w:val="00EF1735"/>
    <w:rsid w:val="00EF1ACF"/>
    <w:rsid w:val="00EF1AEE"/>
    <w:rsid w:val="00EF1BA5"/>
    <w:rsid w:val="00EF1D30"/>
    <w:rsid w:val="00EF1ECB"/>
    <w:rsid w:val="00EF1F08"/>
    <w:rsid w:val="00EF2115"/>
    <w:rsid w:val="00EF2214"/>
    <w:rsid w:val="00EF2371"/>
    <w:rsid w:val="00EF2BEF"/>
    <w:rsid w:val="00EF2D1E"/>
    <w:rsid w:val="00EF2D21"/>
    <w:rsid w:val="00EF2EF5"/>
    <w:rsid w:val="00EF3352"/>
    <w:rsid w:val="00EF34DB"/>
    <w:rsid w:val="00EF3C3B"/>
    <w:rsid w:val="00EF4872"/>
    <w:rsid w:val="00EF49B1"/>
    <w:rsid w:val="00EF501C"/>
    <w:rsid w:val="00EF51ED"/>
    <w:rsid w:val="00EF5C71"/>
    <w:rsid w:val="00EF6BB5"/>
    <w:rsid w:val="00EF7056"/>
    <w:rsid w:val="00EF7490"/>
    <w:rsid w:val="00EF763B"/>
    <w:rsid w:val="00F001DB"/>
    <w:rsid w:val="00F0103F"/>
    <w:rsid w:val="00F020B0"/>
    <w:rsid w:val="00F02681"/>
    <w:rsid w:val="00F02683"/>
    <w:rsid w:val="00F02A5E"/>
    <w:rsid w:val="00F02EE4"/>
    <w:rsid w:val="00F03987"/>
    <w:rsid w:val="00F04E36"/>
    <w:rsid w:val="00F05C97"/>
    <w:rsid w:val="00F0613B"/>
    <w:rsid w:val="00F061F4"/>
    <w:rsid w:val="00F07729"/>
    <w:rsid w:val="00F077FF"/>
    <w:rsid w:val="00F07A1E"/>
    <w:rsid w:val="00F07CEC"/>
    <w:rsid w:val="00F101AB"/>
    <w:rsid w:val="00F10733"/>
    <w:rsid w:val="00F10852"/>
    <w:rsid w:val="00F10B22"/>
    <w:rsid w:val="00F10D3A"/>
    <w:rsid w:val="00F11288"/>
    <w:rsid w:val="00F11381"/>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4A49"/>
    <w:rsid w:val="00F15A15"/>
    <w:rsid w:val="00F15A40"/>
    <w:rsid w:val="00F15AE6"/>
    <w:rsid w:val="00F16254"/>
    <w:rsid w:val="00F163BC"/>
    <w:rsid w:val="00F1668D"/>
    <w:rsid w:val="00F16745"/>
    <w:rsid w:val="00F170E4"/>
    <w:rsid w:val="00F1733F"/>
    <w:rsid w:val="00F177B6"/>
    <w:rsid w:val="00F200A7"/>
    <w:rsid w:val="00F20116"/>
    <w:rsid w:val="00F201FE"/>
    <w:rsid w:val="00F20A93"/>
    <w:rsid w:val="00F210E9"/>
    <w:rsid w:val="00F21413"/>
    <w:rsid w:val="00F2144F"/>
    <w:rsid w:val="00F21923"/>
    <w:rsid w:val="00F22099"/>
    <w:rsid w:val="00F22C1D"/>
    <w:rsid w:val="00F22CC2"/>
    <w:rsid w:val="00F22D02"/>
    <w:rsid w:val="00F2301B"/>
    <w:rsid w:val="00F23A7D"/>
    <w:rsid w:val="00F23A80"/>
    <w:rsid w:val="00F24102"/>
    <w:rsid w:val="00F24B42"/>
    <w:rsid w:val="00F24CD2"/>
    <w:rsid w:val="00F253B9"/>
    <w:rsid w:val="00F25801"/>
    <w:rsid w:val="00F25B05"/>
    <w:rsid w:val="00F26267"/>
    <w:rsid w:val="00F26571"/>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888"/>
    <w:rsid w:val="00F37940"/>
    <w:rsid w:val="00F37A0B"/>
    <w:rsid w:val="00F40330"/>
    <w:rsid w:val="00F408B3"/>
    <w:rsid w:val="00F40932"/>
    <w:rsid w:val="00F40B8B"/>
    <w:rsid w:val="00F40E05"/>
    <w:rsid w:val="00F40E9D"/>
    <w:rsid w:val="00F41D86"/>
    <w:rsid w:val="00F42165"/>
    <w:rsid w:val="00F42722"/>
    <w:rsid w:val="00F42DB9"/>
    <w:rsid w:val="00F435AB"/>
    <w:rsid w:val="00F43683"/>
    <w:rsid w:val="00F43A31"/>
    <w:rsid w:val="00F43BA6"/>
    <w:rsid w:val="00F44908"/>
    <w:rsid w:val="00F454DB"/>
    <w:rsid w:val="00F459EA"/>
    <w:rsid w:val="00F46168"/>
    <w:rsid w:val="00F46842"/>
    <w:rsid w:val="00F46CD7"/>
    <w:rsid w:val="00F475DB"/>
    <w:rsid w:val="00F5003F"/>
    <w:rsid w:val="00F504C3"/>
    <w:rsid w:val="00F50581"/>
    <w:rsid w:val="00F506E1"/>
    <w:rsid w:val="00F512A3"/>
    <w:rsid w:val="00F52986"/>
    <w:rsid w:val="00F52D2A"/>
    <w:rsid w:val="00F52F05"/>
    <w:rsid w:val="00F536D3"/>
    <w:rsid w:val="00F53702"/>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0589"/>
    <w:rsid w:val="00F7161C"/>
    <w:rsid w:val="00F716D8"/>
    <w:rsid w:val="00F721EE"/>
    <w:rsid w:val="00F72211"/>
    <w:rsid w:val="00F723E1"/>
    <w:rsid w:val="00F72D15"/>
    <w:rsid w:val="00F72EC8"/>
    <w:rsid w:val="00F7310C"/>
    <w:rsid w:val="00F73170"/>
    <w:rsid w:val="00F73546"/>
    <w:rsid w:val="00F73FFE"/>
    <w:rsid w:val="00F742A1"/>
    <w:rsid w:val="00F74A54"/>
    <w:rsid w:val="00F74CE8"/>
    <w:rsid w:val="00F75B8C"/>
    <w:rsid w:val="00F75C96"/>
    <w:rsid w:val="00F75E35"/>
    <w:rsid w:val="00F75F04"/>
    <w:rsid w:val="00F75FC4"/>
    <w:rsid w:val="00F76451"/>
    <w:rsid w:val="00F76BB9"/>
    <w:rsid w:val="00F770D1"/>
    <w:rsid w:val="00F7711E"/>
    <w:rsid w:val="00F7717F"/>
    <w:rsid w:val="00F7719D"/>
    <w:rsid w:val="00F7735F"/>
    <w:rsid w:val="00F77E3C"/>
    <w:rsid w:val="00F80C54"/>
    <w:rsid w:val="00F80DA9"/>
    <w:rsid w:val="00F81625"/>
    <w:rsid w:val="00F817D0"/>
    <w:rsid w:val="00F817E0"/>
    <w:rsid w:val="00F81CD5"/>
    <w:rsid w:val="00F81D36"/>
    <w:rsid w:val="00F822B0"/>
    <w:rsid w:val="00F82873"/>
    <w:rsid w:val="00F83434"/>
    <w:rsid w:val="00F83746"/>
    <w:rsid w:val="00F8402D"/>
    <w:rsid w:val="00F84932"/>
    <w:rsid w:val="00F85244"/>
    <w:rsid w:val="00F85635"/>
    <w:rsid w:val="00F8612A"/>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8F7"/>
    <w:rsid w:val="00F97BD3"/>
    <w:rsid w:val="00F97C3F"/>
    <w:rsid w:val="00F97EFA"/>
    <w:rsid w:val="00FA0115"/>
    <w:rsid w:val="00FA013E"/>
    <w:rsid w:val="00FA0776"/>
    <w:rsid w:val="00FA137D"/>
    <w:rsid w:val="00FA181B"/>
    <w:rsid w:val="00FA1E45"/>
    <w:rsid w:val="00FA2004"/>
    <w:rsid w:val="00FA203A"/>
    <w:rsid w:val="00FA2A87"/>
    <w:rsid w:val="00FA2A9A"/>
    <w:rsid w:val="00FA2DDF"/>
    <w:rsid w:val="00FA3CFE"/>
    <w:rsid w:val="00FA3F34"/>
    <w:rsid w:val="00FA422E"/>
    <w:rsid w:val="00FA49B5"/>
    <w:rsid w:val="00FA4E7D"/>
    <w:rsid w:val="00FA56D2"/>
    <w:rsid w:val="00FA5C13"/>
    <w:rsid w:val="00FA5CBE"/>
    <w:rsid w:val="00FA6B14"/>
    <w:rsid w:val="00FA6BBB"/>
    <w:rsid w:val="00FA6E56"/>
    <w:rsid w:val="00FA6E7A"/>
    <w:rsid w:val="00FA6F5B"/>
    <w:rsid w:val="00FA7530"/>
    <w:rsid w:val="00FA7BC1"/>
    <w:rsid w:val="00FB02F1"/>
    <w:rsid w:val="00FB03B9"/>
    <w:rsid w:val="00FB048B"/>
    <w:rsid w:val="00FB0A3F"/>
    <w:rsid w:val="00FB0B7B"/>
    <w:rsid w:val="00FB0DCE"/>
    <w:rsid w:val="00FB0E67"/>
    <w:rsid w:val="00FB0EC5"/>
    <w:rsid w:val="00FB1B0D"/>
    <w:rsid w:val="00FB1DE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6E6"/>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4D4C"/>
    <w:rsid w:val="00FD55C9"/>
    <w:rsid w:val="00FD607E"/>
    <w:rsid w:val="00FD6892"/>
    <w:rsid w:val="00FD6B53"/>
    <w:rsid w:val="00FD6FD2"/>
    <w:rsid w:val="00FD75BB"/>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3B6"/>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6FC"/>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5ea18"/>
    </o:shapedefaults>
    <o:shapelayout v:ext="edit">
      <o:idmap v:ext="edit" data="2"/>
    </o:shapelayout>
  </w:shapeDefaults>
  <w:doNotEmbedSmartTags/>
  <w:decimalSymbol w:val=","/>
  <w:listSeparator w:val=";"/>
  <w14:docId w14:val="545D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1202"/>
    <w:rPr>
      <w:noProof/>
      <w:sz w:val="24"/>
      <w:szCs w:val="24"/>
      <w:lang w:val="tr-TR" w:eastAsia="tr-TR"/>
    </w:rPr>
  </w:style>
  <w:style w:type="paragraph" w:styleId="Balk1">
    <w:name w:val="heading 1"/>
    <w:basedOn w:val="BASLIK1"/>
    <w:next w:val="Normal"/>
    <w:qFormat/>
    <w:rsid w:val="00F8612A"/>
    <w:pPr>
      <w:outlineLvl w:val="0"/>
    </w:pPr>
  </w:style>
  <w:style w:type="paragraph" w:styleId="Balk2">
    <w:name w:val="heading 2"/>
    <w:basedOn w:val="BASLIK2"/>
    <w:next w:val="GOVDE"/>
    <w:link w:val="Balk2Char"/>
    <w:qFormat/>
    <w:rsid w:val="00F14A49"/>
    <w:pPr>
      <w:outlineLvl w:val="1"/>
    </w:pPr>
  </w:style>
  <w:style w:type="paragraph" w:styleId="Balk3">
    <w:name w:val="heading 3"/>
    <w:basedOn w:val="BASLIK3"/>
    <w:next w:val="GOVDE"/>
    <w:link w:val="Balk3Char"/>
    <w:qFormat/>
    <w:rsid w:val="00F14A49"/>
    <w:pPr>
      <w:outlineLvl w:val="2"/>
    </w:pPr>
  </w:style>
  <w:style w:type="paragraph" w:styleId="Balk4">
    <w:name w:val="heading 4"/>
    <w:basedOn w:val="BASLIK4"/>
    <w:next w:val="Normal"/>
    <w:qFormat/>
    <w:rsid w:val="00F14A49"/>
    <w:pPr>
      <w:outlineLvl w:val="3"/>
    </w:pPr>
  </w:style>
  <w:style w:type="paragraph" w:styleId="Balk5">
    <w:name w:val="heading 5"/>
    <w:basedOn w:val="Normal"/>
    <w:next w:val="Normal"/>
    <w:qFormat/>
    <w:rsid w:val="002275EA"/>
    <w:pPr>
      <w:spacing w:before="240" w:after="60"/>
      <w:outlineLvl w:val="4"/>
    </w:pPr>
    <w:rPr>
      <w:b/>
      <w:bCs/>
      <w:i/>
      <w:iCs/>
      <w:noProof w:val="0"/>
      <w:sz w:val="26"/>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lang w:val="tr-TR" w:eastAsia="tr-TR"/>
    </w:rPr>
  </w:style>
  <w:style w:type="paragraph" w:customStyle="1" w:styleId="BASLIK3">
    <w:name w:val="BASLIK3"/>
    <w:basedOn w:val="Normal"/>
    <w:autoRedefine/>
    <w:rsid w:val="00592D09"/>
    <w:pPr>
      <w:keepNext/>
      <w:numPr>
        <w:ilvl w:val="2"/>
        <w:numId w:val="3"/>
      </w:numPr>
      <w:spacing w:before="240" w:after="120" w:line="360" w:lineRule="auto"/>
      <w:ind w:left="1701"/>
    </w:pPr>
    <w:rPr>
      <w:b/>
      <w:lang w:val="en-US"/>
    </w:rPr>
  </w:style>
  <w:style w:type="paragraph" w:customStyle="1" w:styleId="BASLIK4">
    <w:name w:val="BASLIK4"/>
    <w:basedOn w:val="Normal"/>
    <w:autoRedefine/>
    <w:rsid w:val="00592D09"/>
    <w:pPr>
      <w:numPr>
        <w:ilvl w:val="3"/>
        <w:numId w:val="3"/>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bCs/>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2275EA"/>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473878"/>
    <w:pPr>
      <w:spacing w:before="240"/>
      <w:jc w:val="both"/>
    </w:pPr>
    <w:rPr>
      <w:lang w:val="en-GB"/>
    </w:rPr>
  </w:style>
  <w:style w:type="paragraph" w:customStyle="1" w:styleId="CizelgeFBESablonBolumIII">
    <w:name w:val="Cizelge_FBE_Sablon_BolumIII"/>
    <w:basedOn w:val="TableTitle1Line"/>
    <w:autoRedefine/>
    <w:rsid w:val="00B87691"/>
    <w:pPr>
      <w:numPr>
        <w:numId w:val="7"/>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8"/>
      </w:numPr>
      <w:spacing w:before="240" w:after="120"/>
      <w:jc w:val="center"/>
    </w:pPr>
  </w:style>
  <w:style w:type="paragraph" w:customStyle="1" w:styleId="CizelgeFBESablonBolumV">
    <w:name w:val="Cizelge_FBE_Sablon_BolumV"/>
    <w:next w:val="Normal"/>
    <w:autoRedefine/>
    <w:rsid w:val="002275EA"/>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2275EA"/>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215141"/>
    <w:pPr>
      <w:tabs>
        <w:tab w:val="right" w:leader="dot" w:pos="8220"/>
      </w:tabs>
      <w:ind w:left="1134" w:hanging="1134"/>
    </w:pPr>
    <w:rPr>
      <w:b/>
      <w:lang w:val="en-US"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autoRedefine/>
    <w:qFormat/>
    <w:rsid w:val="007B0820"/>
    <w:pPr>
      <w:spacing w:before="120" w:after="120"/>
      <w:jc w:val="both"/>
    </w:pPr>
    <w:rPr>
      <w:rFonts w:eastAsia="Batang"/>
      <w:lang w:val="en-US"/>
    </w:rPr>
  </w:style>
  <w:style w:type="character" w:customStyle="1" w:styleId="GOVDEChar">
    <w:name w:val="GOVDE Char"/>
    <w:link w:val="GOVDE"/>
    <w:qFormat/>
    <w:rsid w:val="007B0820"/>
    <w:rPr>
      <w:rFonts w:eastAsia="Batang"/>
      <w:noProof/>
      <w:sz w:val="24"/>
      <w:szCs w:val="24"/>
      <w:lang w:val="en-US" w:eastAsia="tr-TR"/>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D5E2F"/>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25"/>
      </w:numPr>
      <w:spacing w:before="120" w:after="240"/>
      <w:jc w:val="center"/>
    </w:pPr>
    <w:rPr>
      <w:rFonts w:eastAsia="Batang"/>
      <w:lang w:val="en-GB"/>
    </w:rPr>
  </w:style>
  <w:style w:type="paragraph" w:customStyle="1" w:styleId="SekilFBESablonBolumII">
    <w:name w:val="Sekil_FBE_Sablon_BolumII"/>
    <w:basedOn w:val="Normal"/>
    <w:autoRedefine/>
    <w:rsid w:val="000734A1"/>
    <w:pPr>
      <w:spacing w:before="120" w:after="240" w:line="360" w:lineRule="auto"/>
      <w:jc w:val="both"/>
    </w:pPr>
    <w:rPr>
      <w:szCs w:val="20"/>
      <w:lang w:val="en-US"/>
    </w:rPr>
  </w:style>
  <w:style w:type="paragraph" w:customStyle="1" w:styleId="SekilFBESablonBolumIII">
    <w:name w:val="Sekil_FBE_Sablon_BolumIII"/>
    <w:basedOn w:val="Normal"/>
    <w:autoRedefine/>
    <w:rsid w:val="00E5357E"/>
    <w:pPr>
      <w:numPr>
        <w:numId w:val="15"/>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2275EA"/>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2275EA"/>
    <w:pPr>
      <w:numPr>
        <w:numId w:val="19"/>
      </w:numPr>
      <w:spacing w:before="120" w:after="240"/>
      <w:jc w:val="center"/>
    </w:pPr>
    <w:rPr>
      <w:lang w:val="en-GB"/>
    </w:rPr>
  </w:style>
  <w:style w:type="paragraph" w:styleId="ekillerTablosu">
    <w:name w:val="table of figures"/>
    <w:basedOn w:val="Normal"/>
    <w:next w:val="Normal"/>
    <w:uiPriority w:val="99"/>
    <w:rsid w:val="00C02FBD"/>
    <w:pPr>
      <w:ind w:left="482" w:hanging="482"/>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basedOn w:val="VarsaylanParagrafYazTipi"/>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basedOn w:val="AklamaMetni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basedOn w:val="VarsaylanParagrafYazTipi"/>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noProof w:val="0"/>
      <w:color w:val="000000"/>
      <w:sz w:val="20"/>
      <w:szCs w:val="20"/>
    </w:rPr>
  </w:style>
  <w:style w:type="paragraph" w:styleId="AralkYok">
    <w:name w:val="No Spacing"/>
    <w:uiPriority w:val="1"/>
    <w:qFormat/>
    <w:rsid w:val="0072690D"/>
    <w:rPr>
      <w:noProof/>
      <w:sz w:val="24"/>
      <w:szCs w:val="24"/>
      <w:lang w:val="tr-TR" w:eastAsia="tr-TR"/>
    </w:rPr>
  </w:style>
  <w:style w:type="paragraph" w:styleId="Altyaz">
    <w:name w:val="Subtitle"/>
    <w:basedOn w:val="Normal"/>
    <w:link w:val="AltyazChar"/>
    <w:qFormat/>
    <w:rsid w:val="004E6AAA"/>
    <w:rPr>
      <w:b/>
      <w:bCs/>
      <w:noProof w:val="0"/>
      <w:lang w:eastAsia="en-US"/>
    </w:rPr>
  </w:style>
  <w:style w:type="character" w:customStyle="1" w:styleId="AltyazChar">
    <w:name w:val="Altyazı Char"/>
    <w:basedOn w:val="VarsaylanParagrafYazTipi"/>
    <w:link w:val="Altyaz"/>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Theme="majorHAnsi" w:eastAsiaTheme="majorEastAsia" w:hAnsiTheme="majorHAnsi" w:cstheme="majorBidi"/>
      <w:b w:val="0"/>
      <w:bCs/>
      <w:color w:val="365F91" w:themeColor="accent1" w:themeShade="BF"/>
    </w:rPr>
  </w:style>
  <w:style w:type="character" w:customStyle="1" w:styleId="T1Char">
    <w:name w:val="İÇT 1 Char"/>
    <w:basedOn w:val="VarsaylanParagrafYazTipi"/>
    <w:link w:val="T1"/>
    <w:uiPriority w:val="39"/>
    <w:rsid w:val="00215141"/>
    <w:rPr>
      <w:b/>
      <w:noProof/>
      <w:sz w:val="24"/>
      <w:szCs w:val="24"/>
      <w:lang w:val="en-US" w:eastAsia="en-US"/>
    </w:rPr>
  </w:style>
  <w:style w:type="numbering" w:customStyle="1" w:styleId="EKLTABLOSU2">
    <w:name w:val="ŞEKİL_TABLOSU_2"/>
    <w:basedOn w:val="ListeYok"/>
    <w:uiPriority w:val="99"/>
    <w:rsid w:val="00271202"/>
    <w:pPr>
      <w:numPr>
        <w:numId w:val="35"/>
      </w:numPr>
    </w:pPr>
  </w:style>
  <w:style w:type="character" w:styleId="YerTutucuMetni">
    <w:name w:val="Placeholder Text"/>
    <w:basedOn w:val="VarsaylanParagrafYazTipi"/>
    <w:uiPriority w:val="99"/>
    <w:semiHidden/>
    <w:rsid w:val="001648CE"/>
    <w:rPr>
      <w:color w:val="808080"/>
    </w:rPr>
  </w:style>
  <w:style w:type="paragraph" w:customStyle="1" w:styleId="TezMetni10aralkl">
    <w:name w:val="Tez Metni_1.0 aralıklı"/>
    <w:basedOn w:val="Normal"/>
    <w:rsid w:val="004F6F03"/>
    <w:pPr>
      <w:jc w:val="both"/>
    </w:pPr>
    <w:rPr>
      <w:lang w:val="en-US" w:eastAsia="en-US"/>
    </w:rPr>
  </w:style>
  <w:style w:type="paragraph" w:styleId="SonNotMetni">
    <w:name w:val="endnote text"/>
    <w:basedOn w:val="Normal"/>
    <w:link w:val="SonNotMetniChar"/>
    <w:semiHidden/>
    <w:unhideWhenUsed/>
    <w:rsid w:val="0087182D"/>
    <w:rPr>
      <w:sz w:val="20"/>
      <w:szCs w:val="20"/>
    </w:rPr>
  </w:style>
  <w:style w:type="character" w:customStyle="1" w:styleId="SonNotMetniChar">
    <w:name w:val="Son Not Metni Char"/>
    <w:basedOn w:val="VarsaylanParagrafYazTipi"/>
    <w:link w:val="SonNotMetni"/>
    <w:semiHidden/>
    <w:rsid w:val="0087182D"/>
    <w:rPr>
      <w:noProof/>
      <w:lang w:val="tr-TR" w:eastAsia="tr-TR"/>
    </w:rPr>
  </w:style>
  <w:style w:type="character" w:styleId="SonNotBavurusu">
    <w:name w:val="endnote reference"/>
    <w:basedOn w:val="VarsaylanParagrafYazTipi"/>
    <w:semiHidden/>
    <w:unhideWhenUsed/>
    <w:rsid w:val="0087182D"/>
    <w:rPr>
      <w:vertAlign w:val="superscript"/>
    </w:rPr>
  </w:style>
  <w:style w:type="paragraph" w:customStyle="1" w:styleId="StyleBASLIK1CenteredBefore18pt">
    <w:name w:val="Style BASLIK1 + Centered Before:  18 pt"/>
    <w:basedOn w:val="BASLIK1"/>
    <w:autoRedefine/>
    <w:qFormat/>
    <w:rsid w:val="009632AF"/>
    <w:pPr>
      <w:spacing w:before="360"/>
      <w:jc w:val="center"/>
    </w:pPr>
    <w:rPr>
      <w:rFonts w:eastAsia="Times New Roman"/>
      <w:bCs/>
      <w:sz w:val="36"/>
      <w:szCs w:val="20"/>
    </w:rPr>
  </w:style>
  <w:style w:type="character" w:customStyle="1" w:styleId="personname">
    <w:name w:val="person_name"/>
    <w:basedOn w:val="VarsaylanParagrafYazTipi"/>
    <w:rsid w:val="00030CC3"/>
  </w:style>
  <w:style w:type="paragraph" w:customStyle="1" w:styleId="FrameContents">
    <w:name w:val="Frame Contents"/>
    <w:basedOn w:val="Normal"/>
    <w:qFormat/>
    <w:rsid w:val="00F2144F"/>
    <w:pPr>
      <w:suppressAutoHyphens/>
    </w:pPr>
    <w:rPr>
      <w:noProof w:val="0"/>
    </w:rPr>
  </w:style>
  <w:style w:type="character" w:customStyle="1" w:styleId="Balk2Char">
    <w:name w:val="Başlık 2 Char"/>
    <w:basedOn w:val="VarsaylanParagrafYazTipi"/>
    <w:link w:val="Balk2"/>
    <w:rsid w:val="00E711AB"/>
    <w:rPr>
      <w:rFonts w:eastAsia="Batang"/>
      <w:b/>
      <w:noProof/>
      <w:sz w:val="24"/>
      <w:szCs w:val="24"/>
      <w:lang w:val="tr-TR" w:eastAsia="tr-TR"/>
    </w:rPr>
  </w:style>
  <w:style w:type="character" w:customStyle="1" w:styleId="Balk3Char">
    <w:name w:val="Başlık 3 Char"/>
    <w:basedOn w:val="VarsaylanParagrafYazTipi"/>
    <w:link w:val="Balk3"/>
    <w:rsid w:val="00086270"/>
    <w:rPr>
      <w:b/>
      <w:noProof/>
      <w:sz w:val="24"/>
      <w:szCs w:val="24"/>
      <w:lang w:val="en-US" w:eastAsia="tr-TR"/>
    </w:rPr>
  </w:style>
  <w:style w:type="table" w:styleId="KlavuzTablo5Koyu">
    <w:name w:val="Grid Table 5 Dark"/>
    <w:basedOn w:val="NormalTablo"/>
    <w:uiPriority w:val="50"/>
    <w:rsid w:val="007B08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1Ak">
    <w:name w:val="Grid Table 1 Light"/>
    <w:basedOn w:val="NormalTablo"/>
    <w:uiPriority w:val="46"/>
    <w:rsid w:val="007B08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1">
    <w:name w:val="Plain Table 1"/>
    <w:basedOn w:val="NormalTablo"/>
    <w:uiPriority w:val="41"/>
    <w:rsid w:val="007B08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mlenmeyenBahsetme">
    <w:name w:val="Unresolved Mention"/>
    <w:basedOn w:val="VarsaylanParagrafYazTipi"/>
    <w:uiPriority w:val="99"/>
    <w:semiHidden/>
    <w:unhideWhenUsed/>
    <w:rsid w:val="0017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60105214">
      <w:bodyDiv w:val="1"/>
      <w:marLeft w:val="0"/>
      <w:marRight w:val="0"/>
      <w:marTop w:val="0"/>
      <w:marBottom w:val="0"/>
      <w:divBdr>
        <w:top w:val="none" w:sz="0" w:space="0" w:color="auto"/>
        <w:left w:val="none" w:sz="0" w:space="0" w:color="auto"/>
        <w:bottom w:val="none" w:sz="0" w:space="0" w:color="auto"/>
        <w:right w:val="none" w:sz="0" w:space="0" w:color="auto"/>
      </w:divBdr>
    </w:div>
    <w:div w:id="60519815">
      <w:bodyDiv w:val="1"/>
      <w:marLeft w:val="0"/>
      <w:marRight w:val="0"/>
      <w:marTop w:val="0"/>
      <w:marBottom w:val="0"/>
      <w:divBdr>
        <w:top w:val="none" w:sz="0" w:space="0" w:color="auto"/>
        <w:left w:val="none" w:sz="0" w:space="0" w:color="auto"/>
        <w:bottom w:val="none" w:sz="0" w:space="0" w:color="auto"/>
        <w:right w:val="none" w:sz="0" w:space="0" w:color="auto"/>
      </w:divBdr>
    </w:div>
    <w:div w:id="91434156">
      <w:bodyDiv w:val="1"/>
      <w:marLeft w:val="0"/>
      <w:marRight w:val="0"/>
      <w:marTop w:val="0"/>
      <w:marBottom w:val="0"/>
      <w:divBdr>
        <w:top w:val="none" w:sz="0" w:space="0" w:color="auto"/>
        <w:left w:val="none" w:sz="0" w:space="0" w:color="auto"/>
        <w:bottom w:val="none" w:sz="0" w:space="0" w:color="auto"/>
        <w:right w:val="none" w:sz="0" w:space="0" w:color="auto"/>
      </w:divBdr>
    </w:div>
    <w:div w:id="165631130">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383019345">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494806091">
      <w:bodyDiv w:val="1"/>
      <w:marLeft w:val="0"/>
      <w:marRight w:val="0"/>
      <w:marTop w:val="0"/>
      <w:marBottom w:val="0"/>
      <w:divBdr>
        <w:top w:val="none" w:sz="0" w:space="0" w:color="auto"/>
        <w:left w:val="none" w:sz="0" w:space="0" w:color="auto"/>
        <w:bottom w:val="none" w:sz="0" w:space="0" w:color="auto"/>
        <w:right w:val="none" w:sz="0" w:space="0" w:color="auto"/>
      </w:divBdr>
    </w:div>
    <w:div w:id="663363476">
      <w:bodyDiv w:val="1"/>
      <w:marLeft w:val="0"/>
      <w:marRight w:val="0"/>
      <w:marTop w:val="0"/>
      <w:marBottom w:val="0"/>
      <w:divBdr>
        <w:top w:val="none" w:sz="0" w:space="0" w:color="auto"/>
        <w:left w:val="none" w:sz="0" w:space="0" w:color="auto"/>
        <w:bottom w:val="none" w:sz="0" w:space="0" w:color="auto"/>
        <w:right w:val="none" w:sz="0" w:space="0" w:color="auto"/>
      </w:divBdr>
    </w:div>
    <w:div w:id="710570271">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771901875">
      <w:bodyDiv w:val="1"/>
      <w:marLeft w:val="0"/>
      <w:marRight w:val="0"/>
      <w:marTop w:val="0"/>
      <w:marBottom w:val="0"/>
      <w:divBdr>
        <w:top w:val="none" w:sz="0" w:space="0" w:color="auto"/>
        <w:left w:val="none" w:sz="0" w:space="0" w:color="auto"/>
        <w:bottom w:val="none" w:sz="0" w:space="0" w:color="auto"/>
        <w:right w:val="none" w:sz="0" w:space="0" w:color="auto"/>
      </w:divBdr>
    </w:div>
    <w:div w:id="794298196">
      <w:bodyDiv w:val="1"/>
      <w:marLeft w:val="0"/>
      <w:marRight w:val="0"/>
      <w:marTop w:val="0"/>
      <w:marBottom w:val="0"/>
      <w:divBdr>
        <w:top w:val="none" w:sz="0" w:space="0" w:color="auto"/>
        <w:left w:val="none" w:sz="0" w:space="0" w:color="auto"/>
        <w:bottom w:val="none" w:sz="0" w:space="0" w:color="auto"/>
        <w:right w:val="none" w:sz="0" w:space="0" w:color="auto"/>
      </w:divBdr>
    </w:div>
    <w:div w:id="814492966">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5942">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41958425">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123620316">
      <w:bodyDiv w:val="1"/>
      <w:marLeft w:val="0"/>
      <w:marRight w:val="0"/>
      <w:marTop w:val="0"/>
      <w:marBottom w:val="0"/>
      <w:divBdr>
        <w:top w:val="none" w:sz="0" w:space="0" w:color="auto"/>
        <w:left w:val="none" w:sz="0" w:space="0" w:color="auto"/>
        <w:bottom w:val="none" w:sz="0" w:space="0" w:color="auto"/>
        <w:right w:val="none" w:sz="0" w:space="0" w:color="auto"/>
      </w:divBdr>
    </w:div>
    <w:div w:id="1168406254">
      <w:bodyDiv w:val="1"/>
      <w:marLeft w:val="0"/>
      <w:marRight w:val="0"/>
      <w:marTop w:val="0"/>
      <w:marBottom w:val="0"/>
      <w:divBdr>
        <w:top w:val="none" w:sz="0" w:space="0" w:color="auto"/>
        <w:left w:val="none" w:sz="0" w:space="0" w:color="auto"/>
        <w:bottom w:val="none" w:sz="0" w:space="0" w:color="auto"/>
        <w:right w:val="none" w:sz="0" w:space="0" w:color="auto"/>
      </w:divBdr>
      <w:divsChild>
        <w:div w:id="1338847939">
          <w:marLeft w:val="0"/>
          <w:marRight w:val="0"/>
          <w:marTop w:val="0"/>
          <w:marBottom w:val="210"/>
          <w:divBdr>
            <w:top w:val="none" w:sz="0" w:space="0" w:color="auto"/>
            <w:left w:val="none" w:sz="0" w:space="0" w:color="auto"/>
            <w:bottom w:val="none" w:sz="0" w:space="0" w:color="auto"/>
            <w:right w:val="none" w:sz="0" w:space="0" w:color="auto"/>
          </w:divBdr>
        </w:div>
        <w:div w:id="588854689">
          <w:marLeft w:val="0"/>
          <w:marRight w:val="0"/>
          <w:marTop w:val="0"/>
          <w:marBottom w:val="300"/>
          <w:divBdr>
            <w:top w:val="none" w:sz="0" w:space="0" w:color="auto"/>
            <w:left w:val="none" w:sz="0" w:space="0" w:color="auto"/>
            <w:bottom w:val="none" w:sz="0" w:space="0" w:color="auto"/>
            <w:right w:val="none" w:sz="0" w:space="0" w:color="auto"/>
          </w:divBdr>
          <w:divsChild>
            <w:div w:id="1830486497">
              <w:marLeft w:val="0"/>
              <w:marRight w:val="0"/>
              <w:marTop w:val="0"/>
              <w:marBottom w:val="0"/>
              <w:divBdr>
                <w:top w:val="none" w:sz="0" w:space="0" w:color="auto"/>
                <w:left w:val="none" w:sz="0" w:space="0" w:color="auto"/>
                <w:bottom w:val="none" w:sz="0" w:space="0" w:color="auto"/>
                <w:right w:val="none" w:sz="0" w:space="0" w:color="auto"/>
              </w:divBdr>
            </w:div>
            <w:div w:id="235097548">
              <w:marLeft w:val="225"/>
              <w:marRight w:val="0"/>
              <w:marTop w:val="0"/>
              <w:marBottom w:val="0"/>
              <w:divBdr>
                <w:top w:val="none" w:sz="0" w:space="0" w:color="auto"/>
                <w:left w:val="none" w:sz="0" w:space="0" w:color="auto"/>
                <w:bottom w:val="none" w:sz="0" w:space="0" w:color="auto"/>
                <w:right w:val="none" w:sz="0" w:space="0" w:color="auto"/>
              </w:divBdr>
            </w:div>
          </w:divsChild>
        </w:div>
        <w:div w:id="1828327267">
          <w:marLeft w:val="0"/>
          <w:marRight w:val="0"/>
          <w:marTop w:val="0"/>
          <w:marBottom w:val="150"/>
          <w:divBdr>
            <w:top w:val="none" w:sz="0" w:space="0" w:color="auto"/>
            <w:left w:val="none" w:sz="0" w:space="0" w:color="auto"/>
            <w:bottom w:val="none" w:sz="0" w:space="0" w:color="auto"/>
            <w:right w:val="none" w:sz="0" w:space="0" w:color="auto"/>
          </w:divBdr>
        </w:div>
        <w:div w:id="1994941093">
          <w:marLeft w:val="0"/>
          <w:marRight w:val="0"/>
          <w:marTop w:val="0"/>
          <w:marBottom w:val="225"/>
          <w:divBdr>
            <w:top w:val="none" w:sz="0" w:space="0" w:color="auto"/>
            <w:left w:val="none" w:sz="0" w:space="0" w:color="auto"/>
            <w:bottom w:val="none" w:sz="0" w:space="0" w:color="auto"/>
            <w:right w:val="none" w:sz="0" w:space="0" w:color="auto"/>
          </w:divBdr>
          <w:divsChild>
            <w:div w:id="1665013321">
              <w:marLeft w:val="0"/>
              <w:marRight w:val="0"/>
              <w:marTop w:val="0"/>
              <w:marBottom w:val="0"/>
              <w:divBdr>
                <w:top w:val="none" w:sz="0" w:space="0" w:color="auto"/>
                <w:left w:val="none" w:sz="0" w:space="0" w:color="auto"/>
                <w:bottom w:val="none" w:sz="0" w:space="0" w:color="auto"/>
                <w:right w:val="none" w:sz="0" w:space="0" w:color="auto"/>
              </w:divBdr>
            </w:div>
          </w:divsChild>
        </w:div>
        <w:div w:id="602038547">
          <w:marLeft w:val="0"/>
          <w:marRight w:val="0"/>
          <w:marTop w:val="0"/>
          <w:marBottom w:val="0"/>
          <w:divBdr>
            <w:top w:val="none" w:sz="0" w:space="0" w:color="auto"/>
            <w:left w:val="none" w:sz="0" w:space="0" w:color="auto"/>
            <w:bottom w:val="none" w:sz="0" w:space="0" w:color="auto"/>
            <w:right w:val="none" w:sz="0" w:space="0" w:color="auto"/>
          </w:divBdr>
          <w:divsChild>
            <w:div w:id="80176453">
              <w:marLeft w:val="0"/>
              <w:marRight w:val="0"/>
              <w:marTop w:val="0"/>
              <w:marBottom w:val="0"/>
              <w:divBdr>
                <w:top w:val="none" w:sz="0" w:space="0" w:color="auto"/>
                <w:left w:val="none" w:sz="0" w:space="0" w:color="auto"/>
                <w:bottom w:val="none" w:sz="0" w:space="0" w:color="auto"/>
                <w:right w:val="none" w:sz="0" w:space="0" w:color="auto"/>
              </w:divBdr>
            </w:div>
            <w:div w:id="794716190">
              <w:marLeft w:val="0"/>
              <w:marRight w:val="0"/>
              <w:marTop w:val="0"/>
              <w:marBottom w:val="0"/>
              <w:divBdr>
                <w:top w:val="none" w:sz="0" w:space="0" w:color="auto"/>
                <w:left w:val="none" w:sz="0" w:space="0" w:color="auto"/>
                <w:bottom w:val="none" w:sz="0" w:space="0" w:color="auto"/>
                <w:right w:val="none" w:sz="0" w:space="0" w:color="auto"/>
              </w:divBdr>
            </w:div>
            <w:div w:id="1901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68988414">
      <w:bodyDiv w:val="1"/>
      <w:marLeft w:val="0"/>
      <w:marRight w:val="0"/>
      <w:marTop w:val="0"/>
      <w:marBottom w:val="0"/>
      <w:divBdr>
        <w:top w:val="none" w:sz="0" w:space="0" w:color="auto"/>
        <w:left w:val="none" w:sz="0" w:space="0" w:color="auto"/>
        <w:bottom w:val="none" w:sz="0" w:space="0" w:color="auto"/>
        <w:right w:val="none" w:sz="0" w:space="0" w:color="auto"/>
      </w:divBdr>
    </w:div>
    <w:div w:id="1389845067">
      <w:bodyDiv w:val="1"/>
      <w:marLeft w:val="0"/>
      <w:marRight w:val="0"/>
      <w:marTop w:val="0"/>
      <w:marBottom w:val="0"/>
      <w:divBdr>
        <w:top w:val="none" w:sz="0" w:space="0" w:color="auto"/>
        <w:left w:val="none" w:sz="0" w:space="0" w:color="auto"/>
        <w:bottom w:val="none" w:sz="0" w:space="0" w:color="auto"/>
        <w:right w:val="none" w:sz="0" w:space="0" w:color="auto"/>
      </w:divBdr>
    </w:div>
    <w:div w:id="1491210132">
      <w:bodyDiv w:val="1"/>
      <w:marLeft w:val="0"/>
      <w:marRight w:val="0"/>
      <w:marTop w:val="0"/>
      <w:marBottom w:val="0"/>
      <w:divBdr>
        <w:top w:val="none" w:sz="0" w:space="0" w:color="auto"/>
        <w:left w:val="none" w:sz="0" w:space="0" w:color="auto"/>
        <w:bottom w:val="none" w:sz="0" w:space="0" w:color="auto"/>
        <w:right w:val="none" w:sz="0" w:space="0" w:color="auto"/>
      </w:divBdr>
    </w:div>
    <w:div w:id="1514879975">
      <w:bodyDiv w:val="1"/>
      <w:marLeft w:val="0"/>
      <w:marRight w:val="0"/>
      <w:marTop w:val="0"/>
      <w:marBottom w:val="0"/>
      <w:divBdr>
        <w:top w:val="none" w:sz="0" w:space="0" w:color="auto"/>
        <w:left w:val="none" w:sz="0" w:space="0" w:color="auto"/>
        <w:bottom w:val="none" w:sz="0" w:space="0" w:color="auto"/>
        <w:right w:val="none" w:sz="0" w:space="0" w:color="auto"/>
      </w:divBdr>
    </w:div>
    <w:div w:id="1616712353">
      <w:bodyDiv w:val="1"/>
      <w:marLeft w:val="0"/>
      <w:marRight w:val="0"/>
      <w:marTop w:val="0"/>
      <w:marBottom w:val="0"/>
      <w:divBdr>
        <w:top w:val="none" w:sz="0" w:space="0" w:color="auto"/>
        <w:left w:val="none" w:sz="0" w:space="0" w:color="auto"/>
        <w:bottom w:val="none" w:sz="0" w:space="0" w:color="auto"/>
        <w:right w:val="none" w:sz="0" w:space="0" w:color="auto"/>
      </w:divBdr>
    </w:div>
    <w:div w:id="1618486346">
      <w:bodyDiv w:val="1"/>
      <w:marLeft w:val="0"/>
      <w:marRight w:val="0"/>
      <w:marTop w:val="0"/>
      <w:marBottom w:val="0"/>
      <w:divBdr>
        <w:top w:val="none" w:sz="0" w:space="0" w:color="auto"/>
        <w:left w:val="none" w:sz="0" w:space="0" w:color="auto"/>
        <w:bottom w:val="none" w:sz="0" w:space="0" w:color="auto"/>
        <w:right w:val="none" w:sz="0" w:space="0" w:color="auto"/>
      </w:divBdr>
    </w:div>
    <w:div w:id="1661159061">
      <w:bodyDiv w:val="1"/>
      <w:marLeft w:val="0"/>
      <w:marRight w:val="0"/>
      <w:marTop w:val="0"/>
      <w:marBottom w:val="0"/>
      <w:divBdr>
        <w:top w:val="none" w:sz="0" w:space="0" w:color="auto"/>
        <w:left w:val="none" w:sz="0" w:space="0" w:color="auto"/>
        <w:bottom w:val="none" w:sz="0" w:space="0" w:color="auto"/>
        <w:right w:val="none" w:sz="0" w:space="0" w:color="auto"/>
      </w:divBdr>
    </w:div>
    <w:div w:id="1673071787">
      <w:bodyDiv w:val="1"/>
      <w:marLeft w:val="0"/>
      <w:marRight w:val="0"/>
      <w:marTop w:val="0"/>
      <w:marBottom w:val="0"/>
      <w:divBdr>
        <w:top w:val="none" w:sz="0" w:space="0" w:color="auto"/>
        <w:left w:val="none" w:sz="0" w:space="0" w:color="auto"/>
        <w:bottom w:val="none" w:sz="0" w:space="0" w:color="auto"/>
        <w:right w:val="none" w:sz="0" w:space="0" w:color="auto"/>
      </w:divBdr>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736930753">
      <w:bodyDiv w:val="1"/>
      <w:marLeft w:val="0"/>
      <w:marRight w:val="0"/>
      <w:marTop w:val="0"/>
      <w:marBottom w:val="0"/>
      <w:divBdr>
        <w:top w:val="none" w:sz="0" w:space="0" w:color="auto"/>
        <w:left w:val="none" w:sz="0" w:space="0" w:color="auto"/>
        <w:bottom w:val="none" w:sz="0" w:space="0" w:color="auto"/>
        <w:right w:val="none" w:sz="0" w:space="0" w:color="auto"/>
      </w:divBdr>
    </w:div>
    <w:div w:id="1768692720">
      <w:bodyDiv w:val="1"/>
      <w:marLeft w:val="0"/>
      <w:marRight w:val="0"/>
      <w:marTop w:val="0"/>
      <w:marBottom w:val="0"/>
      <w:divBdr>
        <w:top w:val="none" w:sz="0" w:space="0" w:color="auto"/>
        <w:left w:val="none" w:sz="0" w:space="0" w:color="auto"/>
        <w:bottom w:val="none" w:sz="0" w:space="0" w:color="auto"/>
        <w:right w:val="none" w:sz="0" w:space="0" w:color="auto"/>
      </w:divBdr>
    </w:div>
    <w:div w:id="1782187586">
      <w:bodyDiv w:val="1"/>
      <w:marLeft w:val="0"/>
      <w:marRight w:val="0"/>
      <w:marTop w:val="0"/>
      <w:marBottom w:val="0"/>
      <w:divBdr>
        <w:top w:val="none" w:sz="0" w:space="0" w:color="auto"/>
        <w:left w:val="none" w:sz="0" w:space="0" w:color="auto"/>
        <w:bottom w:val="none" w:sz="0" w:space="0" w:color="auto"/>
        <w:right w:val="none" w:sz="0" w:space="0" w:color="auto"/>
      </w:divBdr>
      <w:divsChild>
        <w:div w:id="1664816447">
          <w:marLeft w:val="0"/>
          <w:marRight w:val="0"/>
          <w:marTop w:val="0"/>
          <w:marBottom w:val="0"/>
          <w:divBdr>
            <w:top w:val="none" w:sz="0" w:space="0" w:color="auto"/>
            <w:left w:val="none" w:sz="0" w:space="0" w:color="auto"/>
            <w:bottom w:val="none" w:sz="0" w:space="0" w:color="auto"/>
            <w:right w:val="none" w:sz="0" w:space="0" w:color="auto"/>
          </w:divBdr>
          <w:divsChild>
            <w:div w:id="1620524596">
              <w:marLeft w:val="0"/>
              <w:marRight w:val="0"/>
              <w:marTop w:val="0"/>
              <w:marBottom w:val="0"/>
              <w:divBdr>
                <w:top w:val="none" w:sz="0" w:space="0" w:color="auto"/>
                <w:left w:val="none" w:sz="0" w:space="0" w:color="auto"/>
                <w:bottom w:val="none" w:sz="0" w:space="0" w:color="auto"/>
                <w:right w:val="none" w:sz="0" w:space="0" w:color="auto"/>
              </w:divBdr>
              <w:divsChild>
                <w:div w:id="2130201374">
                  <w:marLeft w:val="0"/>
                  <w:marRight w:val="0"/>
                  <w:marTop w:val="0"/>
                  <w:marBottom w:val="0"/>
                  <w:divBdr>
                    <w:top w:val="none" w:sz="0" w:space="0" w:color="auto"/>
                    <w:left w:val="none" w:sz="0" w:space="0" w:color="auto"/>
                    <w:bottom w:val="none" w:sz="0" w:space="0" w:color="auto"/>
                    <w:right w:val="none" w:sz="0" w:space="0" w:color="auto"/>
                  </w:divBdr>
                  <w:divsChild>
                    <w:div w:id="1087535649">
                      <w:marLeft w:val="0"/>
                      <w:marRight w:val="0"/>
                      <w:marTop w:val="0"/>
                      <w:marBottom w:val="0"/>
                      <w:divBdr>
                        <w:top w:val="none" w:sz="0" w:space="0" w:color="auto"/>
                        <w:left w:val="none" w:sz="0" w:space="0" w:color="auto"/>
                        <w:bottom w:val="none" w:sz="0" w:space="0" w:color="auto"/>
                        <w:right w:val="none" w:sz="0" w:space="0" w:color="auto"/>
                      </w:divBdr>
                      <w:divsChild>
                        <w:div w:id="1819498163">
                          <w:marLeft w:val="0"/>
                          <w:marRight w:val="0"/>
                          <w:marTop w:val="0"/>
                          <w:marBottom w:val="0"/>
                          <w:divBdr>
                            <w:top w:val="none" w:sz="0" w:space="0" w:color="auto"/>
                            <w:left w:val="none" w:sz="0" w:space="0" w:color="auto"/>
                            <w:bottom w:val="none" w:sz="0" w:space="0" w:color="auto"/>
                            <w:right w:val="none" w:sz="0" w:space="0" w:color="auto"/>
                          </w:divBdr>
                          <w:divsChild>
                            <w:div w:id="1454864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783887">
          <w:marLeft w:val="0"/>
          <w:marRight w:val="0"/>
          <w:marTop w:val="0"/>
          <w:marBottom w:val="0"/>
          <w:divBdr>
            <w:top w:val="none" w:sz="0" w:space="0" w:color="auto"/>
            <w:left w:val="none" w:sz="0" w:space="0" w:color="auto"/>
            <w:bottom w:val="none" w:sz="0" w:space="0" w:color="auto"/>
            <w:right w:val="none" w:sz="0" w:space="0" w:color="auto"/>
          </w:divBdr>
          <w:divsChild>
            <w:div w:id="1153567646">
              <w:marLeft w:val="0"/>
              <w:marRight w:val="0"/>
              <w:marTop w:val="0"/>
              <w:marBottom w:val="0"/>
              <w:divBdr>
                <w:top w:val="none" w:sz="0" w:space="0" w:color="auto"/>
                <w:left w:val="none" w:sz="0" w:space="0" w:color="auto"/>
                <w:bottom w:val="none" w:sz="0" w:space="0" w:color="auto"/>
                <w:right w:val="none" w:sz="0" w:space="0" w:color="auto"/>
              </w:divBdr>
              <w:divsChild>
                <w:div w:id="801583116">
                  <w:marLeft w:val="0"/>
                  <w:marRight w:val="0"/>
                  <w:marTop w:val="0"/>
                  <w:marBottom w:val="360"/>
                  <w:divBdr>
                    <w:top w:val="none" w:sz="0" w:space="0" w:color="auto"/>
                    <w:left w:val="none" w:sz="0" w:space="0" w:color="auto"/>
                    <w:bottom w:val="none" w:sz="0" w:space="0" w:color="auto"/>
                    <w:right w:val="none" w:sz="0" w:space="0" w:color="auto"/>
                  </w:divBdr>
                  <w:divsChild>
                    <w:div w:id="772898769">
                      <w:marLeft w:val="0"/>
                      <w:marRight w:val="0"/>
                      <w:marTop w:val="0"/>
                      <w:marBottom w:val="0"/>
                      <w:divBdr>
                        <w:top w:val="none" w:sz="0" w:space="0" w:color="auto"/>
                        <w:left w:val="none" w:sz="0" w:space="0" w:color="auto"/>
                        <w:bottom w:val="none" w:sz="0" w:space="0" w:color="auto"/>
                        <w:right w:val="none" w:sz="0" w:space="0" w:color="auto"/>
                      </w:divBdr>
                      <w:divsChild>
                        <w:div w:id="733697605">
                          <w:marLeft w:val="0"/>
                          <w:marRight w:val="0"/>
                          <w:marTop w:val="0"/>
                          <w:marBottom w:val="0"/>
                          <w:divBdr>
                            <w:top w:val="none" w:sz="0" w:space="0" w:color="auto"/>
                            <w:left w:val="none" w:sz="0" w:space="0" w:color="auto"/>
                            <w:bottom w:val="none" w:sz="0" w:space="0" w:color="auto"/>
                            <w:right w:val="none" w:sz="0" w:space="0" w:color="auto"/>
                          </w:divBdr>
                          <w:divsChild>
                            <w:div w:id="1243099611">
                              <w:marLeft w:val="0"/>
                              <w:marRight w:val="0"/>
                              <w:marTop w:val="0"/>
                              <w:marBottom w:val="0"/>
                              <w:divBdr>
                                <w:top w:val="none" w:sz="0" w:space="0" w:color="auto"/>
                                <w:left w:val="none" w:sz="0" w:space="0" w:color="auto"/>
                                <w:bottom w:val="none" w:sz="0" w:space="0" w:color="auto"/>
                                <w:right w:val="none" w:sz="0" w:space="0" w:color="auto"/>
                              </w:divBdr>
                              <w:divsChild>
                                <w:div w:id="1640921505">
                                  <w:marLeft w:val="0"/>
                                  <w:marRight w:val="0"/>
                                  <w:marTop w:val="0"/>
                                  <w:marBottom w:val="0"/>
                                  <w:divBdr>
                                    <w:top w:val="none" w:sz="0" w:space="0" w:color="auto"/>
                                    <w:left w:val="none" w:sz="0" w:space="0" w:color="auto"/>
                                    <w:bottom w:val="none" w:sz="0" w:space="0" w:color="auto"/>
                                    <w:right w:val="none" w:sz="0" w:space="0" w:color="auto"/>
                                  </w:divBdr>
                                  <w:divsChild>
                                    <w:div w:id="8269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656890">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91722304">
      <w:bodyDiv w:val="1"/>
      <w:marLeft w:val="0"/>
      <w:marRight w:val="0"/>
      <w:marTop w:val="0"/>
      <w:marBottom w:val="0"/>
      <w:divBdr>
        <w:top w:val="none" w:sz="0" w:space="0" w:color="auto"/>
        <w:left w:val="none" w:sz="0" w:space="0" w:color="auto"/>
        <w:bottom w:val="none" w:sz="0" w:space="0" w:color="auto"/>
        <w:right w:val="none" w:sz="0" w:space="0" w:color="auto"/>
      </w:divBdr>
    </w:div>
    <w:div w:id="1927568933">
      <w:bodyDiv w:val="1"/>
      <w:marLeft w:val="0"/>
      <w:marRight w:val="0"/>
      <w:marTop w:val="0"/>
      <w:marBottom w:val="0"/>
      <w:divBdr>
        <w:top w:val="none" w:sz="0" w:space="0" w:color="auto"/>
        <w:left w:val="none" w:sz="0" w:space="0" w:color="auto"/>
        <w:bottom w:val="none" w:sz="0" w:space="0" w:color="auto"/>
        <w:right w:val="none" w:sz="0" w:space="0" w:color="auto"/>
      </w:divBdr>
    </w:div>
    <w:div w:id="1944263942">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7783182">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edium.com/@MohammedS/performance-metrics-for-classification-problems-in-machine-learning-part-i-b085d432082b" TargetMode="External"/><Relationship Id="rId21" Type="http://schemas.openxmlformats.org/officeDocument/2006/relationships/image" Target="media/image11.png"/><Relationship Id="rId34" Type="http://schemas.openxmlformats.org/officeDocument/2006/relationships/hyperlink" Target="https://medium.com/analytics-vidhya/classification-in-machine-learning-ed30753d946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ece-akdagli.medium.com/makine-%C3%B6%C4%9Frenmesinde-random-forest-algoritmas%C4%B1-a79b044bbb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4.xml"/><Relationship Id="rId37" Type="http://schemas.openxmlformats.org/officeDocument/2006/relationships/hyperlink" Target="https://towardsdatascience.com/performance-metrics-for-classification-machine-learning-problems-97e7e774a007" TargetMode="External"/><Relationship Id="rId40" Type="http://schemas.openxmlformats.org/officeDocument/2006/relationships/hyperlink" Target="https://towardsdatascience.com/understanding-random-forest-58381e0602d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towardsdatascience.com/8-metrics-to-measure-classification-performance-984d9d7fd7aa"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medium.datadriveninvestor.com/classification-in-machine-learning-db33514c77ad"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5.xml"/><Relationship Id="rId38" Type="http://schemas.openxmlformats.org/officeDocument/2006/relationships/hyperlink" Target="https://medium.com/analytics-vidhya/evaluation-metrics-for-classification-models-e2f0d8009d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CCCA0-2D13-4F9E-8AC8-AC757CA8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2271</Words>
  <Characters>12947</Characters>
  <Application>Microsoft Office Word</Application>
  <DocSecurity>0</DocSecurity>
  <Lines>107</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15188</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2020-05-21T03:27:00Z</dcterms:created>
  <dcterms:modified xsi:type="dcterms:W3CDTF">2022-06-11T19:53:00Z</dcterms:modified>
</cp:coreProperties>
</file>