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055E" w14:textId="16DB7C3B" w:rsidR="006C7048" w:rsidRPr="00AC4214" w:rsidRDefault="006C7048" w:rsidP="006C7048">
      <w:pPr>
        <w:rPr>
          <w:rFonts w:cstheme="minorHAnsi"/>
          <w:sz w:val="24"/>
          <w:szCs w:val="24"/>
        </w:rPr>
      </w:pPr>
      <w:r w:rsidRPr="00AC4214">
        <w:rPr>
          <w:rFonts w:cstheme="minorHAnsi"/>
          <w:b/>
          <w:bCs/>
          <w:sz w:val="24"/>
          <w:szCs w:val="24"/>
        </w:rPr>
        <w:t>Proje Başlığı</w:t>
      </w:r>
      <w:r w:rsidRPr="00AC4214">
        <w:rPr>
          <w:rFonts w:cstheme="minorHAnsi"/>
          <w:sz w:val="24"/>
          <w:szCs w:val="24"/>
        </w:rPr>
        <w:t xml:space="preserve">: </w:t>
      </w:r>
      <w:r w:rsidRPr="00AC4214">
        <w:rPr>
          <w:rFonts w:cstheme="minorHAnsi"/>
        </w:rPr>
        <w:t>Akıllı Bina/Oda Sistemi</w:t>
      </w:r>
    </w:p>
    <w:p w14:paraId="3FFE9DC8" w14:textId="2E2C788A" w:rsidR="006C7048" w:rsidRPr="00AC4214" w:rsidRDefault="006C7048" w:rsidP="006C7048">
      <w:pPr>
        <w:rPr>
          <w:rFonts w:cstheme="minorHAnsi"/>
          <w:sz w:val="24"/>
          <w:szCs w:val="24"/>
        </w:rPr>
      </w:pPr>
      <w:r w:rsidRPr="00AC4214">
        <w:rPr>
          <w:rFonts w:cstheme="minorHAnsi"/>
          <w:b/>
          <w:bCs/>
          <w:sz w:val="24"/>
          <w:szCs w:val="24"/>
        </w:rPr>
        <w:t>Proje Açıklaması</w:t>
      </w:r>
      <w:r w:rsidRPr="00AC4214">
        <w:rPr>
          <w:rFonts w:cstheme="minorHAnsi"/>
          <w:sz w:val="24"/>
          <w:szCs w:val="24"/>
        </w:rPr>
        <w:t xml:space="preserve">: </w:t>
      </w:r>
      <w:r w:rsidRPr="00AC4214">
        <w:rPr>
          <w:rFonts w:cstheme="minorHAnsi"/>
        </w:rPr>
        <w:t>Gerçek zamanlı bir makine öğrenmesi çalışması</w:t>
      </w:r>
    </w:p>
    <w:p w14:paraId="7B190D03" w14:textId="135CF8B6" w:rsidR="00F655FE" w:rsidRPr="00AC4214" w:rsidRDefault="00F655FE" w:rsidP="006C7048">
      <w:pPr>
        <w:rPr>
          <w:rFonts w:cstheme="minorHAnsi"/>
          <w:sz w:val="24"/>
          <w:szCs w:val="24"/>
        </w:rPr>
      </w:pPr>
      <w:r w:rsidRPr="00AC4214">
        <w:rPr>
          <w:rFonts w:cstheme="minorHAnsi"/>
          <w:b/>
          <w:bCs/>
          <w:sz w:val="24"/>
          <w:szCs w:val="24"/>
        </w:rPr>
        <w:t>Proje Ekibi</w:t>
      </w:r>
      <w:r w:rsidRPr="00AC4214">
        <w:rPr>
          <w:rFonts w:cstheme="minorHAnsi"/>
          <w:sz w:val="24"/>
          <w:szCs w:val="24"/>
        </w:rPr>
        <w:t xml:space="preserve">: </w:t>
      </w:r>
      <w:r w:rsidRPr="00AC4214">
        <w:rPr>
          <w:rFonts w:cstheme="minorHAnsi"/>
        </w:rPr>
        <w:t>Selçuk Şan</w:t>
      </w:r>
    </w:p>
    <w:p w14:paraId="2F9B5519" w14:textId="38743D56" w:rsidR="006C7048" w:rsidRPr="00AC4214" w:rsidRDefault="006C7048" w:rsidP="001D601C">
      <w:pPr>
        <w:spacing w:line="240" w:lineRule="auto"/>
        <w:rPr>
          <w:rFonts w:cstheme="minorHAnsi"/>
          <w:sz w:val="24"/>
          <w:szCs w:val="24"/>
        </w:rPr>
      </w:pPr>
      <w:r w:rsidRPr="00AC4214">
        <w:rPr>
          <w:rFonts w:cstheme="minorHAnsi"/>
          <w:b/>
          <w:bCs/>
          <w:sz w:val="24"/>
          <w:szCs w:val="24"/>
        </w:rPr>
        <w:t>Proje Hedefleri ve Amaçları</w:t>
      </w:r>
      <w:r w:rsidRPr="00AC4214">
        <w:rPr>
          <w:rFonts w:cstheme="minorHAnsi"/>
          <w:sz w:val="24"/>
          <w:szCs w:val="24"/>
        </w:rPr>
        <w:t xml:space="preserve">: </w:t>
      </w:r>
      <w:r w:rsidRPr="00AC4214">
        <w:rPr>
          <w:rFonts w:cstheme="minorHAnsi"/>
        </w:rPr>
        <w:t>Gerçek zamanlı tahminleme ile odaların ortam şartlarının kontrol edilmesi</w:t>
      </w:r>
      <w:r w:rsidR="00AC4214">
        <w:rPr>
          <w:rFonts w:cstheme="minorHAnsi"/>
        </w:rPr>
        <w:t xml:space="preserve">, </w:t>
      </w:r>
      <w:r w:rsidRPr="00AC4214">
        <w:rPr>
          <w:rFonts w:cstheme="minorHAnsi"/>
        </w:rPr>
        <w:t xml:space="preserve">o esnada odada birinin </w:t>
      </w:r>
      <w:r w:rsidR="00482B77">
        <w:rPr>
          <w:rFonts w:cstheme="minorHAnsi"/>
        </w:rPr>
        <w:t xml:space="preserve">veya birilerinin </w:t>
      </w:r>
      <w:r w:rsidRPr="00AC4214">
        <w:rPr>
          <w:rFonts w:cstheme="minorHAnsi"/>
        </w:rPr>
        <w:t xml:space="preserve">bulunup bulunmadıgı tahmininin yapılması </w:t>
      </w:r>
      <w:r w:rsidR="00AC4214">
        <w:rPr>
          <w:rFonts w:cstheme="minorHAnsi"/>
        </w:rPr>
        <w:t xml:space="preserve">ve sonucun mail vs. </w:t>
      </w:r>
      <w:r w:rsidR="00482B77">
        <w:rPr>
          <w:rFonts w:cstheme="minorHAnsi"/>
        </w:rPr>
        <w:t>g</w:t>
      </w:r>
      <w:r w:rsidR="00AC4214">
        <w:rPr>
          <w:rFonts w:cstheme="minorHAnsi"/>
        </w:rPr>
        <w:t xml:space="preserve">ibi yollarla kullanıcıya iletilmesi </w:t>
      </w:r>
      <w:r w:rsidRPr="00AC4214">
        <w:rPr>
          <w:rFonts w:cstheme="minorHAnsi"/>
        </w:rPr>
        <w:t>hedeflenmektedir. Eğitilmiş makine öğrenmesi modelinden gelecek çıktıya göre odalar ile ilgili gerekli aksiyonların alınması amaçlanmaktadır</w:t>
      </w:r>
      <w:r w:rsidR="00AC4214" w:rsidRPr="00AC4214">
        <w:rPr>
          <w:rFonts w:cstheme="minorHAnsi"/>
        </w:rPr>
        <w:t>.</w:t>
      </w:r>
    </w:p>
    <w:p w14:paraId="18466293" w14:textId="4189F7DE" w:rsidR="00556240" w:rsidRDefault="006C7048" w:rsidP="001D601C">
      <w:pPr>
        <w:spacing w:line="240" w:lineRule="auto"/>
        <w:rPr>
          <w:rFonts w:cstheme="minorHAnsi"/>
        </w:rPr>
      </w:pPr>
      <w:r w:rsidRPr="00AC4214">
        <w:rPr>
          <w:rFonts w:cstheme="minorHAnsi"/>
          <w:b/>
          <w:bCs/>
          <w:sz w:val="24"/>
          <w:szCs w:val="24"/>
        </w:rPr>
        <w:t>Yöntem ve Yaklaşım</w:t>
      </w:r>
      <w:r w:rsidRPr="00AC4214">
        <w:rPr>
          <w:rFonts w:cstheme="minorHAnsi"/>
          <w:sz w:val="24"/>
          <w:szCs w:val="24"/>
        </w:rPr>
        <w:t xml:space="preserve">: </w:t>
      </w:r>
      <w:r w:rsidR="00556240" w:rsidRPr="00AC4214">
        <w:rPr>
          <w:rFonts w:cstheme="minorHAnsi"/>
        </w:rPr>
        <w:t>Çalışmanın gerçekleştirilmesi için</w:t>
      </w:r>
      <w:r w:rsidR="00482B77">
        <w:rPr>
          <w:rFonts w:cstheme="minorHAnsi"/>
        </w:rPr>
        <w:t>,</w:t>
      </w:r>
      <w:r w:rsidR="00556240" w:rsidRPr="00AC4214">
        <w:rPr>
          <w:rFonts w:cstheme="minorHAnsi"/>
        </w:rPr>
        <w:t xml:space="preserve"> o</w:t>
      </w:r>
      <w:r w:rsidRPr="00AC4214">
        <w:rPr>
          <w:rFonts w:cstheme="minorHAnsi"/>
        </w:rPr>
        <w:t>tel odalarına yerleştiril</w:t>
      </w:r>
      <w:r w:rsidR="00482B77">
        <w:rPr>
          <w:rFonts w:cstheme="minorHAnsi"/>
        </w:rPr>
        <w:t>miş</w:t>
      </w:r>
      <w:r w:rsidRPr="00AC4214">
        <w:rPr>
          <w:rFonts w:cstheme="minorHAnsi"/>
        </w:rPr>
        <w:t xml:space="preserve"> çeşitli iot sensorler aracılığıyla toplanan, binlerce örneğin bulunduğu, hazir bir veri seti</w:t>
      </w:r>
      <w:r w:rsidR="00556240" w:rsidRPr="00AC4214">
        <w:rPr>
          <w:rFonts w:cstheme="minorHAnsi"/>
        </w:rPr>
        <w:t xml:space="preserve">nden faydalanılacaktır. Sensörler: CO2, Nem, Sıcaklık, Işık, PIR-Hareket. </w:t>
      </w:r>
    </w:p>
    <w:p w14:paraId="64F6CC39" w14:textId="50C7ABA9" w:rsidR="004B0E48" w:rsidRDefault="004B0E48" w:rsidP="001D601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Geliştirme süreci boyunca </w:t>
      </w:r>
      <w:r w:rsidRPr="004B0E48">
        <w:rPr>
          <w:rFonts w:cstheme="minorHAnsi"/>
          <w:u w:val="single"/>
        </w:rPr>
        <w:t>Açık Kaynak Kodlu</w:t>
      </w:r>
      <w:r>
        <w:rPr>
          <w:rFonts w:cstheme="minorHAnsi"/>
        </w:rPr>
        <w:t xml:space="preserve"> araçlar tercih edilecektir.</w:t>
      </w:r>
    </w:p>
    <w:p w14:paraId="3B4901FE" w14:textId="028F3A23" w:rsidR="004B0E48" w:rsidRDefault="00556240" w:rsidP="001D601C">
      <w:pPr>
        <w:spacing w:line="240" w:lineRule="auto"/>
        <w:rPr>
          <w:rFonts w:cstheme="minorHAnsi"/>
        </w:rPr>
      </w:pPr>
      <w:r w:rsidRPr="00AC4214">
        <w:rPr>
          <w:rFonts w:cstheme="minorHAnsi"/>
        </w:rPr>
        <w:t xml:space="preserve">Projenin ağırlıklı olarak </w:t>
      </w:r>
      <w:r w:rsidRPr="00AC4214">
        <w:rPr>
          <w:rFonts w:cstheme="minorHAnsi"/>
          <w:u w:val="single"/>
        </w:rPr>
        <w:t>Python</w:t>
      </w:r>
      <w:r w:rsidRPr="00AC4214">
        <w:rPr>
          <w:rFonts w:cstheme="minorHAnsi"/>
        </w:rPr>
        <w:t xml:space="preserve"> programlama dili ile geliştirilmesi hedeflenmektedir. Verilerin gerçek zamanlı olarak depolanması için </w:t>
      </w:r>
      <w:r w:rsidRPr="00AC4214">
        <w:rPr>
          <w:rFonts w:cstheme="minorHAnsi"/>
          <w:u w:val="single"/>
        </w:rPr>
        <w:t>Elasticsearch</w:t>
      </w:r>
      <w:r w:rsidR="00C5446D">
        <w:rPr>
          <w:rFonts w:cstheme="minorHAnsi"/>
        </w:rPr>
        <w:t>;</w:t>
      </w:r>
      <w:r w:rsidRPr="00AC4214">
        <w:rPr>
          <w:rFonts w:cstheme="minorHAnsi"/>
        </w:rPr>
        <w:t xml:space="preserve"> depolanan verilerin gerçek zamanlı olarak görselleştirilmesi için </w:t>
      </w:r>
      <w:r w:rsidRPr="00AC4214">
        <w:rPr>
          <w:rFonts w:cstheme="minorHAnsi"/>
          <w:u w:val="single"/>
        </w:rPr>
        <w:t>Kibana</w:t>
      </w:r>
      <w:r w:rsidR="007F029C">
        <w:rPr>
          <w:rFonts w:cstheme="minorHAnsi"/>
          <w:u w:val="single"/>
        </w:rPr>
        <w:t xml:space="preserve">; </w:t>
      </w:r>
      <w:r w:rsidRPr="00AC4214">
        <w:rPr>
          <w:rFonts w:cstheme="minorHAnsi"/>
        </w:rPr>
        <w:t xml:space="preserve">Mesajlaşma Kuyruğu için </w:t>
      </w:r>
      <w:r w:rsidRPr="00AC4214">
        <w:rPr>
          <w:rFonts w:cstheme="minorHAnsi"/>
          <w:u w:val="single"/>
        </w:rPr>
        <w:t>Kafka</w:t>
      </w:r>
      <w:r w:rsidR="007F029C">
        <w:rPr>
          <w:rFonts w:cstheme="minorHAnsi"/>
        </w:rPr>
        <w:t>;</w:t>
      </w:r>
      <w:r w:rsidRPr="00AC4214">
        <w:rPr>
          <w:rFonts w:cstheme="minorHAnsi"/>
        </w:rPr>
        <w:t xml:space="preserve"> Veri Ön İşleme, Streaming ve Makine Öğrenmesi için de </w:t>
      </w:r>
      <w:r w:rsidRPr="00AC4214">
        <w:rPr>
          <w:rFonts w:cstheme="minorHAnsi"/>
          <w:u w:val="single"/>
        </w:rPr>
        <w:t>Spark</w:t>
      </w:r>
      <w:r w:rsidRPr="00AC4214">
        <w:rPr>
          <w:rFonts w:cstheme="minorHAnsi"/>
        </w:rPr>
        <w:t xml:space="preserve"> araçlarının kullanılması hedeflenmektedir.</w:t>
      </w:r>
      <w:r w:rsidR="0006167D" w:rsidRPr="00AC4214">
        <w:rPr>
          <w:rFonts w:cstheme="minorHAnsi"/>
        </w:rPr>
        <w:t xml:space="preserve"> </w:t>
      </w:r>
    </w:p>
    <w:p w14:paraId="1D29A4D9" w14:textId="77777777" w:rsidR="001A3841" w:rsidRDefault="00510175" w:rsidP="001A3841">
      <w:pPr>
        <w:keepNext/>
        <w:jc w:val="center"/>
      </w:pPr>
      <w:r w:rsidRPr="00AC4214">
        <w:rPr>
          <w:rFonts w:cstheme="minorHAnsi"/>
          <w:noProof/>
          <w:sz w:val="24"/>
          <w:szCs w:val="24"/>
        </w:rPr>
        <w:drawing>
          <wp:inline distT="0" distB="0" distL="0" distR="0" wp14:anchorId="5E733F6C" wp14:editId="334CBFF2">
            <wp:extent cx="3088640" cy="367954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466" cy="37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4065" w14:textId="27475E51" w:rsidR="00510175" w:rsidRPr="00FB5622" w:rsidRDefault="001A3841" w:rsidP="001A3841">
      <w:pPr>
        <w:pStyle w:val="Caption"/>
        <w:jc w:val="center"/>
        <w:rPr>
          <w:rFonts w:cstheme="minorHAnsi"/>
          <w:sz w:val="28"/>
          <w:szCs w:val="28"/>
        </w:rPr>
      </w:pPr>
      <w:r w:rsidRPr="00FB5622">
        <w:rPr>
          <w:sz w:val="20"/>
          <w:szCs w:val="20"/>
        </w:rPr>
        <w:t xml:space="preserve">Şekil </w:t>
      </w:r>
      <w:r w:rsidRPr="00FB5622">
        <w:rPr>
          <w:sz w:val="20"/>
          <w:szCs w:val="20"/>
        </w:rPr>
        <w:fldChar w:fldCharType="begin"/>
      </w:r>
      <w:r w:rsidRPr="00FB5622">
        <w:rPr>
          <w:sz w:val="20"/>
          <w:szCs w:val="20"/>
        </w:rPr>
        <w:instrText xml:space="preserve"> SEQ Şekil \* ARABIC </w:instrText>
      </w:r>
      <w:r w:rsidRPr="00FB5622">
        <w:rPr>
          <w:sz w:val="20"/>
          <w:szCs w:val="20"/>
        </w:rPr>
        <w:fldChar w:fldCharType="separate"/>
      </w:r>
      <w:r w:rsidR="002D333D">
        <w:rPr>
          <w:noProof/>
          <w:sz w:val="20"/>
          <w:szCs w:val="20"/>
        </w:rPr>
        <w:t>1</w:t>
      </w:r>
      <w:r w:rsidRPr="00FB5622">
        <w:rPr>
          <w:sz w:val="20"/>
          <w:szCs w:val="20"/>
        </w:rPr>
        <w:fldChar w:fldCharType="end"/>
      </w:r>
      <w:r w:rsidRPr="00FB5622">
        <w:rPr>
          <w:sz w:val="20"/>
          <w:szCs w:val="20"/>
        </w:rPr>
        <w:t xml:space="preserve"> : Projenin genel hatlarını ifade eden akış şeması</w:t>
      </w:r>
      <w:r w:rsidRPr="00FB5622">
        <w:rPr>
          <w:noProof/>
          <w:sz w:val="20"/>
          <w:szCs w:val="20"/>
        </w:rPr>
        <w:t>.</w:t>
      </w:r>
    </w:p>
    <w:p w14:paraId="3ACE6175" w14:textId="65368FBF" w:rsidR="0006167D" w:rsidRPr="00AC4214" w:rsidRDefault="0006167D" w:rsidP="00A90448">
      <w:pPr>
        <w:spacing w:line="240" w:lineRule="auto"/>
        <w:rPr>
          <w:rFonts w:cstheme="minorHAnsi"/>
        </w:rPr>
      </w:pPr>
      <w:r w:rsidRPr="00AC4214">
        <w:rPr>
          <w:rFonts w:cstheme="minorHAnsi"/>
        </w:rPr>
        <w:t>Bu araçların kullanımı</w:t>
      </w:r>
      <w:r w:rsidR="00AC4214" w:rsidRPr="00AC4214">
        <w:rPr>
          <w:rFonts w:cstheme="minorHAnsi"/>
        </w:rPr>
        <w:t>,</w:t>
      </w:r>
      <w:r w:rsidRPr="00AC4214">
        <w:rPr>
          <w:rFonts w:cstheme="minorHAnsi"/>
        </w:rPr>
        <w:t xml:space="preserve"> Local bilgisayarıma kurularak veya bir Bulut Hizmeti Sağlayıcıdan</w:t>
      </w:r>
      <w:r w:rsidR="007C37C3">
        <w:rPr>
          <w:rFonts w:cstheme="minorHAnsi"/>
        </w:rPr>
        <w:t xml:space="preserve"> (AWS, GCP)</w:t>
      </w:r>
      <w:r w:rsidRPr="00AC4214">
        <w:rPr>
          <w:rFonts w:cstheme="minorHAnsi"/>
        </w:rPr>
        <w:t xml:space="preserve"> gerekli hizmetleri satın alarak gerçekleştirilecektir. </w:t>
      </w:r>
      <w:r w:rsidR="00A65D3B" w:rsidRPr="00AC4214">
        <w:rPr>
          <w:rFonts w:cstheme="minorHAnsi"/>
        </w:rPr>
        <w:t>Hibrit bir şekilde de kullanım gerçekleştirilebilir.</w:t>
      </w:r>
    </w:p>
    <w:p w14:paraId="35233AAA" w14:textId="4641CCB2" w:rsidR="00556240" w:rsidRPr="00AC4214" w:rsidRDefault="00556240" w:rsidP="00A90448">
      <w:pPr>
        <w:spacing w:line="240" w:lineRule="auto"/>
        <w:rPr>
          <w:rFonts w:cstheme="minorHAnsi"/>
        </w:rPr>
      </w:pPr>
      <w:r w:rsidRPr="00AC4214">
        <w:rPr>
          <w:rFonts w:cstheme="minorHAnsi"/>
        </w:rPr>
        <w:t>Geliştirme Oracle VM VirtualBox sanallaştırma çözümü üzerine kurulan Ubuntu İşletim Sisteminde, Visual Studio Code kod editörü aracılığıyla gerçekleştirilecektir.</w:t>
      </w:r>
    </w:p>
    <w:p w14:paraId="50D80E14" w14:textId="0D55CF6C" w:rsidR="006C7048" w:rsidRPr="00AC4214" w:rsidRDefault="00556240" w:rsidP="001D601C">
      <w:pPr>
        <w:spacing w:line="240" w:lineRule="auto"/>
        <w:rPr>
          <w:rFonts w:cstheme="minorHAnsi"/>
        </w:rPr>
      </w:pPr>
      <w:r w:rsidRPr="00AC4214">
        <w:rPr>
          <w:rFonts w:cstheme="minorHAnsi"/>
          <w:b/>
          <w:bCs/>
          <w:sz w:val="24"/>
          <w:szCs w:val="24"/>
        </w:rPr>
        <w:t>Potansiyel Riskler</w:t>
      </w:r>
      <w:r w:rsidRPr="00AC4214">
        <w:rPr>
          <w:rFonts w:cstheme="minorHAnsi"/>
          <w:sz w:val="24"/>
          <w:szCs w:val="24"/>
        </w:rPr>
        <w:t xml:space="preserve">: </w:t>
      </w:r>
      <w:r w:rsidRPr="00AC4214">
        <w:rPr>
          <w:rFonts w:cstheme="minorHAnsi"/>
        </w:rPr>
        <w:t>Proje geliştirme süreci boyunca ortaya çıkabilecek çeşitli riskler mevcuttur.</w:t>
      </w:r>
      <w:r w:rsidR="000A3554" w:rsidRPr="00AC4214">
        <w:rPr>
          <w:rFonts w:cstheme="minorHAnsi"/>
        </w:rPr>
        <w:t xml:space="preserve"> </w:t>
      </w:r>
      <w:r w:rsidR="00510175" w:rsidRPr="00AC4214">
        <w:rPr>
          <w:rFonts w:cstheme="minorHAnsi"/>
        </w:rPr>
        <w:t>Bu riskler</w:t>
      </w:r>
      <w:r w:rsidRPr="00AC4214">
        <w:rPr>
          <w:rFonts w:cstheme="minorHAnsi"/>
        </w:rPr>
        <w:t xml:space="preserve"> araç versiyonlarının uyumsuzluğu</w:t>
      </w:r>
      <w:r w:rsidR="000A3554" w:rsidRPr="00AC4214">
        <w:rPr>
          <w:rFonts w:cstheme="minorHAnsi"/>
        </w:rPr>
        <w:t>, veri setinin büyük olmasından kaynaklı fazla RAM ve CPU ihtiyacı</w:t>
      </w:r>
      <w:r w:rsidR="00E97315" w:rsidRPr="00AC4214">
        <w:rPr>
          <w:rFonts w:cstheme="minorHAnsi"/>
        </w:rPr>
        <w:t xml:space="preserve">, </w:t>
      </w:r>
      <w:r w:rsidR="00510175" w:rsidRPr="00AC4214">
        <w:rPr>
          <w:rFonts w:cstheme="minorHAnsi"/>
        </w:rPr>
        <w:t>Bulut Hizmeti Sağlıyıcıdan doğacak</w:t>
      </w:r>
      <w:r w:rsidR="00D43F23" w:rsidRPr="00AC4214">
        <w:rPr>
          <w:rFonts w:cstheme="minorHAnsi"/>
        </w:rPr>
        <w:t xml:space="preserve"> hizmet kullanım</w:t>
      </w:r>
      <w:r w:rsidR="00510175" w:rsidRPr="00AC4214">
        <w:rPr>
          <w:rFonts w:cstheme="minorHAnsi"/>
        </w:rPr>
        <w:t xml:space="preserve"> maliyetler</w:t>
      </w:r>
      <w:r w:rsidR="00D43F23" w:rsidRPr="00AC4214">
        <w:rPr>
          <w:rFonts w:cstheme="minorHAnsi"/>
        </w:rPr>
        <w:t>i</w:t>
      </w:r>
      <w:r w:rsidR="00510175" w:rsidRPr="00AC4214">
        <w:rPr>
          <w:rFonts w:cstheme="minorHAnsi"/>
        </w:rPr>
        <w:t xml:space="preserve"> olabilir</w:t>
      </w:r>
      <w:r w:rsidR="009B11C3" w:rsidRPr="00AC4214">
        <w:rPr>
          <w:rFonts w:cstheme="minorHAnsi"/>
        </w:rPr>
        <w:t>.</w:t>
      </w:r>
    </w:p>
    <w:sectPr w:rsidR="006C7048" w:rsidRPr="00AC4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38A1" w14:textId="77777777" w:rsidR="00B263B4" w:rsidRDefault="00B263B4" w:rsidP="00374CF5">
      <w:pPr>
        <w:spacing w:after="0" w:line="240" w:lineRule="auto"/>
      </w:pPr>
      <w:r>
        <w:separator/>
      </w:r>
    </w:p>
  </w:endnote>
  <w:endnote w:type="continuationSeparator" w:id="0">
    <w:p w14:paraId="4529D0D2" w14:textId="77777777" w:rsidR="00B263B4" w:rsidRDefault="00B263B4" w:rsidP="0037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F1A5" w14:textId="77777777" w:rsidR="00B263B4" w:rsidRDefault="00B263B4" w:rsidP="00374CF5">
      <w:pPr>
        <w:spacing w:after="0" w:line="240" w:lineRule="auto"/>
      </w:pPr>
      <w:r>
        <w:separator/>
      </w:r>
    </w:p>
  </w:footnote>
  <w:footnote w:type="continuationSeparator" w:id="0">
    <w:p w14:paraId="6727C482" w14:textId="77777777" w:rsidR="00B263B4" w:rsidRDefault="00B263B4" w:rsidP="00374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C0D4"/>
      </v:shape>
    </w:pict>
  </w:numPicBullet>
  <w:abstractNum w:abstractNumId="0" w15:restartNumberingAfterBreak="0">
    <w:nsid w:val="01496DCA"/>
    <w:multiLevelType w:val="hybridMultilevel"/>
    <w:tmpl w:val="50B4583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21DC0"/>
    <w:multiLevelType w:val="hybridMultilevel"/>
    <w:tmpl w:val="4FCC98A2"/>
    <w:lvl w:ilvl="0" w:tplc="1E1A4F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5500"/>
    <w:multiLevelType w:val="hybridMultilevel"/>
    <w:tmpl w:val="463CBA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D4114"/>
    <w:multiLevelType w:val="hybridMultilevel"/>
    <w:tmpl w:val="B8D0B1AC"/>
    <w:lvl w:ilvl="0" w:tplc="041F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0DAF2052"/>
    <w:multiLevelType w:val="hybridMultilevel"/>
    <w:tmpl w:val="1F487E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10FB0"/>
    <w:multiLevelType w:val="hybridMultilevel"/>
    <w:tmpl w:val="E7BC9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51917"/>
    <w:multiLevelType w:val="hybridMultilevel"/>
    <w:tmpl w:val="56B4AD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70D38"/>
    <w:multiLevelType w:val="hybridMultilevel"/>
    <w:tmpl w:val="C2CA4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452E9"/>
    <w:multiLevelType w:val="hybridMultilevel"/>
    <w:tmpl w:val="7758F4D6"/>
    <w:lvl w:ilvl="0" w:tplc="041F0007">
      <w:start w:val="1"/>
      <w:numFmt w:val="bullet"/>
      <w:lvlText w:val=""/>
      <w:lvlPicBulletId w:val="0"/>
      <w:lvlJc w:val="left"/>
      <w:pPr>
        <w:ind w:left="7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363B35BB"/>
    <w:multiLevelType w:val="hybridMultilevel"/>
    <w:tmpl w:val="9F52AE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1411"/>
    <w:multiLevelType w:val="hybridMultilevel"/>
    <w:tmpl w:val="2D92A53A"/>
    <w:lvl w:ilvl="0" w:tplc="041F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 w15:restartNumberingAfterBreak="0">
    <w:nsid w:val="45656BD7"/>
    <w:multiLevelType w:val="hybridMultilevel"/>
    <w:tmpl w:val="E612FD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F3500"/>
    <w:multiLevelType w:val="hybridMultilevel"/>
    <w:tmpl w:val="1F4AD4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47658"/>
    <w:multiLevelType w:val="hybridMultilevel"/>
    <w:tmpl w:val="D8AA6A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96B81"/>
    <w:multiLevelType w:val="hybridMultilevel"/>
    <w:tmpl w:val="59D00860"/>
    <w:lvl w:ilvl="0" w:tplc="041F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5" w15:restartNumberingAfterBreak="0">
    <w:nsid w:val="58C3683F"/>
    <w:multiLevelType w:val="hybridMultilevel"/>
    <w:tmpl w:val="0DFA9156"/>
    <w:lvl w:ilvl="0" w:tplc="041F000F">
      <w:start w:val="1"/>
      <w:numFmt w:val="decimal"/>
      <w:lvlText w:val="%1."/>
      <w:lvlJc w:val="left"/>
      <w:pPr>
        <w:ind w:left="708" w:hanging="360"/>
      </w:pPr>
    </w:lvl>
    <w:lvl w:ilvl="1" w:tplc="041F0019" w:tentative="1">
      <w:start w:val="1"/>
      <w:numFmt w:val="lowerLetter"/>
      <w:lvlText w:val="%2."/>
      <w:lvlJc w:val="left"/>
      <w:pPr>
        <w:ind w:left="1428" w:hanging="360"/>
      </w:pPr>
    </w:lvl>
    <w:lvl w:ilvl="2" w:tplc="041F001B" w:tentative="1">
      <w:start w:val="1"/>
      <w:numFmt w:val="lowerRoman"/>
      <w:lvlText w:val="%3."/>
      <w:lvlJc w:val="right"/>
      <w:pPr>
        <w:ind w:left="2148" w:hanging="180"/>
      </w:pPr>
    </w:lvl>
    <w:lvl w:ilvl="3" w:tplc="041F000F" w:tentative="1">
      <w:start w:val="1"/>
      <w:numFmt w:val="decimal"/>
      <w:lvlText w:val="%4."/>
      <w:lvlJc w:val="left"/>
      <w:pPr>
        <w:ind w:left="2868" w:hanging="360"/>
      </w:pPr>
    </w:lvl>
    <w:lvl w:ilvl="4" w:tplc="041F0019" w:tentative="1">
      <w:start w:val="1"/>
      <w:numFmt w:val="lowerLetter"/>
      <w:lvlText w:val="%5."/>
      <w:lvlJc w:val="left"/>
      <w:pPr>
        <w:ind w:left="3588" w:hanging="360"/>
      </w:pPr>
    </w:lvl>
    <w:lvl w:ilvl="5" w:tplc="041F001B" w:tentative="1">
      <w:start w:val="1"/>
      <w:numFmt w:val="lowerRoman"/>
      <w:lvlText w:val="%6."/>
      <w:lvlJc w:val="right"/>
      <w:pPr>
        <w:ind w:left="4308" w:hanging="180"/>
      </w:pPr>
    </w:lvl>
    <w:lvl w:ilvl="6" w:tplc="041F000F" w:tentative="1">
      <w:start w:val="1"/>
      <w:numFmt w:val="decimal"/>
      <w:lvlText w:val="%7."/>
      <w:lvlJc w:val="left"/>
      <w:pPr>
        <w:ind w:left="5028" w:hanging="360"/>
      </w:pPr>
    </w:lvl>
    <w:lvl w:ilvl="7" w:tplc="041F0019" w:tentative="1">
      <w:start w:val="1"/>
      <w:numFmt w:val="lowerLetter"/>
      <w:lvlText w:val="%8."/>
      <w:lvlJc w:val="left"/>
      <w:pPr>
        <w:ind w:left="5748" w:hanging="360"/>
      </w:pPr>
    </w:lvl>
    <w:lvl w:ilvl="8" w:tplc="041F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6" w15:restartNumberingAfterBreak="0">
    <w:nsid w:val="59597FD6"/>
    <w:multiLevelType w:val="hybridMultilevel"/>
    <w:tmpl w:val="2E280E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B5F65"/>
    <w:multiLevelType w:val="hybridMultilevel"/>
    <w:tmpl w:val="BC7A32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96F02"/>
    <w:multiLevelType w:val="hybridMultilevel"/>
    <w:tmpl w:val="1D1885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1078B"/>
    <w:multiLevelType w:val="hybridMultilevel"/>
    <w:tmpl w:val="CC2C549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C50A4"/>
    <w:multiLevelType w:val="hybridMultilevel"/>
    <w:tmpl w:val="F81C169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B0C43D6"/>
    <w:multiLevelType w:val="hybridMultilevel"/>
    <w:tmpl w:val="19149D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57323">
    <w:abstractNumId w:val="6"/>
  </w:num>
  <w:num w:numId="2" w16cid:durableId="527723162">
    <w:abstractNumId w:val="17"/>
  </w:num>
  <w:num w:numId="3" w16cid:durableId="424570371">
    <w:abstractNumId w:val="5"/>
  </w:num>
  <w:num w:numId="4" w16cid:durableId="2024016106">
    <w:abstractNumId w:val="9"/>
  </w:num>
  <w:num w:numId="5" w16cid:durableId="1891452180">
    <w:abstractNumId w:val="18"/>
  </w:num>
  <w:num w:numId="6" w16cid:durableId="803042271">
    <w:abstractNumId w:val="21"/>
  </w:num>
  <w:num w:numId="7" w16cid:durableId="179323155">
    <w:abstractNumId w:val="11"/>
  </w:num>
  <w:num w:numId="8" w16cid:durableId="141895523">
    <w:abstractNumId w:val="13"/>
  </w:num>
  <w:num w:numId="9" w16cid:durableId="1955210511">
    <w:abstractNumId w:val="20"/>
  </w:num>
  <w:num w:numId="10" w16cid:durableId="487210244">
    <w:abstractNumId w:val="4"/>
  </w:num>
  <w:num w:numId="11" w16cid:durableId="922762397">
    <w:abstractNumId w:val="2"/>
  </w:num>
  <w:num w:numId="12" w16cid:durableId="1158838266">
    <w:abstractNumId w:val="0"/>
  </w:num>
  <w:num w:numId="13" w16cid:durableId="835075995">
    <w:abstractNumId w:val="15"/>
  </w:num>
  <w:num w:numId="14" w16cid:durableId="499126527">
    <w:abstractNumId w:val="7"/>
  </w:num>
  <w:num w:numId="15" w16cid:durableId="1056047639">
    <w:abstractNumId w:val="12"/>
  </w:num>
  <w:num w:numId="16" w16cid:durableId="2062243178">
    <w:abstractNumId w:val="3"/>
  </w:num>
  <w:num w:numId="17" w16cid:durableId="96950762">
    <w:abstractNumId w:val="14"/>
  </w:num>
  <w:num w:numId="18" w16cid:durableId="2093887111">
    <w:abstractNumId w:val="8"/>
  </w:num>
  <w:num w:numId="19" w16cid:durableId="38819575">
    <w:abstractNumId w:val="10"/>
  </w:num>
  <w:num w:numId="20" w16cid:durableId="1186484292">
    <w:abstractNumId w:val="1"/>
  </w:num>
  <w:num w:numId="21" w16cid:durableId="528952501">
    <w:abstractNumId w:val="19"/>
  </w:num>
  <w:num w:numId="22" w16cid:durableId="8041554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D6"/>
    <w:rsid w:val="000020BF"/>
    <w:rsid w:val="0006167D"/>
    <w:rsid w:val="00061C26"/>
    <w:rsid w:val="0009482F"/>
    <w:rsid w:val="000A3554"/>
    <w:rsid w:val="000C6A97"/>
    <w:rsid w:val="000F4679"/>
    <w:rsid w:val="001A19D2"/>
    <w:rsid w:val="001A3841"/>
    <w:rsid w:val="001D601C"/>
    <w:rsid w:val="001E262A"/>
    <w:rsid w:val="00284B45"/>
    <w:rsid w:val="00285D4F"/>
    <w:rsid w:val="00291C38"/>
    <w:rsid w:val="002D333D"/>
    <w:rsid w:val="002D7F81"/>
    <w:rsid w:val="003529A2"/>
    <w:rsid w:val="00374CF5"/>
    <w:rsid w:val="003773D3"/>
    <w:rsid w:val="003F7F6A"/>
    <w:rsid w:val="00482B77"/>
    <w:rsid w:val="00485BF7"/>
    <w:rsid w:val="004B0E48"/>
    <w:rsid w:val="00510175"/>
    <w:rsid w:val="005467DF"/>
    <w:rsid w:val="00556240"/>
    <w:rsid w:val="005A014A"/>
    <w:rsid w:val="005A73DA"/>
    <w:rsid w:val="0068796E"/>
    <w:rsid w:val="006C3EEC"/>
    <w:rsid w:val="006C7048"/>
    <w:rsid w:val="006E124E"/>
    <w:rsid w:val="00704A37"/>
    <w:rsid w:val="0077127F"/>
    <w:rsid w:val="007C37C3"/>
    <w:rsid w:val="007D4368"/>
    <w:rsid w:val="007F029C"/>
    <w:rsid w:val="00805E14"/>
    <w:rsid w:val="00824D6B"/>
    <w:rsid w:val="00862D45"/>
    <w:rsid w:val="008E1872"/>
    <w:rsid w:val="00906F32"/>
    <w:rsid w:val="00927677"/>
    <w:rsid w:val="0097339C"/>
    <w:rsid w:val="009A61BE"/>
    <w:rsid w:val="009B11C3"/>
    <w:rsid w:val="009E0A2F"/>
    <w:rsid w:val="00A65D3B"/>
    <w:rsid w:val="00A90448"/>
    <w:rsid w:val="00AB7DD8"/>
    <w:rsid w:val="00AC00C9"/>
    <w:rsid w:val="00AC4214"/>
    <w:rsid w:val="00AF3953"/>
    <w:rsid w:val="00B06FF0"/>
    <w:rsid w:val="00B263B4"/>
    <w:rsid w:val="00B60C3A"/>
    <w:rsid w:val="00B96000"/>
    <w:rsid w:val="00BA4109"/>
    <w:rsid w:val="00C07570"/>
    <w:rsid w:val="00C412EC"/>
    <w:rsid w:val="00C5446D"/>
    <w:rsid w:val="00C85E2F"/>
    <w:rsid w:val="00CC5595"/>
    <w:rsid w:val="00CC774F"/>
    <w:rsid w:val="00CD1A90"/>
    <w:rsid w:val="00D43F23"/>
    <w:rsid w:val="00D73E63"/>
    <w:rsid w:val="00D80A34"/>
    <w:rsid w:val="00DA49EA"/>
    <w:rsid w:val="00DA5D31"/>
    <w:rsid w:val="00DA76D6"/>
    <w:rsid w:val="00E271A4"/>
    <w:rsid w:val="00E97315"/>
    <w:rsid w:val="00EB2317"/>
    <w:rsid w:val="00EC10DB"/>
    <w:rsid w:val="00F655FE"/>
    <w:rsid w:val="00F86233"/>
    <w:rsid w:val="00F97D04"/>
    <w:rsid w:val="00FA2155"/>
    <w:rsid w:val="00FB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966D"/>
  <w15:chartTrackingRefBased/>
  <w15:docId w15:val="{2C819CF7-D772-4193-9281-F4C335F9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F5"/>
  </w:style>
  <w:style w:type="paragraph" w:styleId="Footer">
    <w:name w:val="footer"/>
    <w:basedOn w:val="Normal"/>
    <w:link w:val="FooterChar"/>
    <w:uiPriority w:val="99"/>
    <w:unhideWhenUsed/>
    <w:rsid w:val="00374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F5"/>
  </w:style>
  <w:style w:type="paragraph" w:styleId="ListParagraph">
    <w:name w:val="List Paragraph"/>
    <w:basedOn w:val="Normal"/>
    <w:uiPriority w:val="34"/>
    <w:qFormat/>
    <w:rsid w:val="00374CF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38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</dc:creator>
  <cp:keywords/>
  <dc:description/>
  <cp:lastModifiedBy>Selçuk</cp:lastModifiedBy>
  <cp:revision>68</cp:revision>
  <cp:lastPrinted>2023-02-20T16:48:00Z</cp:lastPrinted>
  <dcterms:created xsi:type="dcterms:W3CDTF">2023-02-14T17:33:00Z</dcterms:created>
  <dcterms:modified xsi:type="dcterms:W3CDTF">2023-02-20T17:54:00Z</dcterms:modified>
</cp:coreProperties>
</file>