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regional resharpening strategies and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w:t>
      </w:r>
      <w:r w:rsidR="00AB1F87">
        <w:t xml:space="preserve">preference </w:t>
      </w:r>
      <w:r w:rsidR="00F3323C">
        <w:t>in</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Caddo behavioural region prior to calculating</w:t>
      </w:r>
      <w:r w:rsidR="00001C6B">
        <w:t xml:space="preserve"> the mean blade length</w:t>
      </w:r>
      <w:r w:rsidR="00632178">
        <w:t>, then assign</w:t>
      </w:r>
      <w:r w:rsidR="00A802E4">
        <w:t>ed to</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D22C1B">
        <w:t>s</w:t>
      </w:r>
      <w:r w:rsidR="00FB7118">
        <w:t xml:space="preserve">, </w:t>
      </w:r>
      <w:r w:rsidR="00632178">
        <w:t>th</w:t>
      </w:r>
      <w:r w:rsidR="00B2521F">
        <w:t>os</w:t>
      </w:r>
      <w:r w:rsidR="00632178">
        <w:t xml:space="preserve">e data for the northern and southern Caddo behavioural regions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 xml:space="preserve">Adams and </w:t>
        </w:r>
        <w:r w:rsidR="00256DFA" w:rsidRPr="00256DFA">
          <w:rPr>
            <w:rStyle w:val="Hyperlink"/>
          </w:rPr>
          <w:lastRenderedPageBreak/>
          <w:t>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in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while the other used it as a hafted cutting implement.</w:t>
      </w:r>
      <w:r>
        <w:t xml:space="preserve">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C06A30" w:rsidRDefault="00C06A30"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rsidR="009C1C00" w:rsidRDefault="009C1C00" w:rsidP="002F52C2">
      <w:pPr>
        <w:autoSpaceDE w:val="0"/>
        <w:autoSpaceDN w:val="0"/>
        <w:adjustRightInd w:val="0"/>
        <w:spacing w:after="0" w:line="240" w:lineRule="auto"/>
        <w:jc w:val="both"/>
      </w:pPr>
    </w:p>
    <w:p w:rsidR="0096721B" w:rsidRPr="00B609E2" w:rsidRDefault="0096721B"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lastRenderedPageBreak/>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BE189D" w:rsidRPr="00BE189D" w:rsidRDefault="00BE189D" w:rsidP="00FD46CC">
      <w:pPr>
        <w:spacing w:after="0"/>
        <w:jc w:val="center"/>
        <w:rPr>
          <w:b/>
        </w:rPr>
      </w:pPr>
      <w:r w:rsidRPr="00BE189D">
        <w:rPr>
          <w:b/>
        </w:rPr>
        <w:lastRenderedPageBreak/>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Images of all Perdiz arrow points used in this study can be viewed and downloaded from the digita</w:t>
      </w:r>
      <w:bookmarkStart w:id="0" w:name="_GoBack"/>
      <w:bookmarkEnd w:id="0"/>
      <w:r w:rsidR="00900CA5">
        <w:t>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E0E" w:rsidRDefault="00B23E0E" w:rsidP="002555D3">
      <w:pPr>
        <w:spacing w:after="0" w:line="240" w:lineRule="auto"/>
      </w:pPr>
      <w:r>
        <w:separator/>
      </w:r>
    </w:p>
  </w:endnote>
  <w:endnote w:type="continuationSeparator" w:id="0">
    <w:p w:rsidR="00B23E0E" w:rsidRDefault="00B23E0E"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15B0618-13FA-4C28-9B7C-F410E675E5E0}"/>
    <w:embedBold r:id="rId2" w:fontKey="{326739C2-FF1D-4442-A159-D1D4BF1EB3A5}"/>
    <w:embedItalic r:id="rId3" w:fontKey="{604B54E1-0184-4EA3-A3C1-70C0149EBBBC}"/>
    <w:embedBoldItalic r:id="rId4" w:fontKey="{64FE2645-CD50-4467-8DA2-0CC6DF95B81A}"/>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18450C1E-1632-4F79-BD1C-90116C807D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103B85" w:rsidRDefault="00103B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03B85" w:rsidRDefault="00103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B85" w:rsidRDefault="00103B85">
    <w:pPr>
      <w:pStyle w:val="Footer"/>
      <w:jc w:val="right"/>
    </w:pPr>
  </w:p>
  <w:p w:rsidR="00103B85" w:rsidRDefault="00103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E0E" w:rsidRDefault="00B23E0E" w:rsidP="002555D3">
      <w:pPr>
        <w:spacing w:after="0" w:line="240" w:lineRule="auto"/>
      </w:pPr>
      <w:r>
        <w:separator/>
      </w:r>
    </w:p>
  </w:footnote>
  <w:footnote w:type="continuationSeparator" w:id="0">
    <w:p w:rsidR="00B23E0E" w:rsidRDefault="00B23E0E"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C448D"/>
    <w:rsid w:val="000E76CB"/>
    <w:rsid w:val="000F20C7"/>
    <w:rsid w:val="000F2D83"/>
    <w:rsid w:val="00103B85"/>
    <w:rsid w:val="00110225"/>
    <w:rsid w:val="00140FA5"/>
    <w:rsid w:val="00151B9F"/>
    <w:rsid w:val="001541FE"/>
    <w:rsid w:val="00164D6E"/>
    <w:rsid w:val="001737AE"/>
    <w:rsid w:val="001832B4"/>
    <w:rsid w:val="00190D57"/>
    <w:rsid w:val="001929D7"/>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134C3"/>
    <w:rsid w:val="00717B6D"/>
    <w:rsid w:val="00723576"/>
    <w:rsid w:val="0072461C"/>
    <w:rsid w:val="007477DB"/>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D051F"/>
    <w:rsid w:val="009D0C25"/>
    <w:rsid w:val="009D3EF1"/>
    <w:rsid w:val="009D4A06"/>
    <w:rsid w:val="009D4C02"/>
    <w:rsid w:val="009F4961"/>
    <w:rsid w:val="009F7C50"/>
    <w:rsid w:val="00A051B8"/>
    <w:rsid w:val="00A15F19"/>
    <w:rsid w:val="00A23343"/>
    <w:rsid w:val="00A24C82"/>
    <w:rsid w:val="00A44B74"/>
    <w:rsid w:val="00A57DB4"/>
    <w:rsid w:val="00A72819"/>
    <w:rsid w:val="00A72CF0"/>
    <w:rsid w:val="00A802E4"/>
    <w:rsid w:val="00A86D72"/>
    <w:rsid w:val="00A9209A"/>
    <w:rsid w:val="00AA2E72"/>
    <w:rsid w:val="00AB1F87"/>
    <w:rsid w:val="00AC136D"/>
    <w:rsid w:val="00AC7B80"/>
    <w:rsid w:val="00AD03F2"/>
    <w:rsid w:val="00AE4DF4"/>
    <w:rsid w:val="00AF3408"/>
    <w:rsid w:val="00AF723C"/>
    <w:rsid w:val="00B23E0E"/>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21F9"/>
    <w:rsid w:val="00C028A9"/>
    <w:rsid w:val="00C06A30"/>
    <w:rsid w:val="00C1600A"/>
    <w:rsid w:val="00C367B4"/>
    <w:rsid w:val="00C41BC0"/>
    <w:rsid w:val="00C45B04"/>
    <w:rsid w:val="00C54710"/>
    <w:rsid w:val="00C54CD0"/>
    <w:rsid w:val="00C6670D"/>
    <w:rsid w:val="00C702F2"/>
    <w:rsid w:val="00CD4B89"/>
    <w:rsid w:val="00CE7364"/>
    <w:rsid w:val="00D01316"/>
    <w:rsid w:val="00D22C1B"/>
    <w:rsid w:val="00D32DDF"/>
    <w:rsid w:val="00D457B9"/>
    <w:rsid w:val="00D458D7"/>
    <w:rsid w:val="00D762ED"/>
    <w:rsid w:val="00D91376"/>
    <w:rsid w:val="00D91DDA"/>
    <w:rsid w:val="00D971C1"/>
    <w:rsid w:val="00DA19AA"/>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29B7"/>
    <w:rsid w:val="00F3323C"/>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8452C"/>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20</Pages>
  <Words>11699</Words>
  <Characters>66685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183</cp:revision>
  <dcterms:created xsi:type="dcterms:W3CDTF">2022-03-20T10:17:00Z</dcterms:created>
  <dcterms:modified xsi:type="dcterms:W3CDTF">2022-04-08T15:21:00Z</dcterms:modified>
</cp:coreProperties>
</file>