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3E43" w:rsidRPr="00E53E43" w:rsidRDefault="00E53E43" w:rsidP="00E53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ГЛАВА 5. ЗАКАЗЫ (</w:t>
      </w:r>
      <w:proofErr w:type="spellStart"/>
      <w:r w:rsidRPr="00E53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Orders</w:t>
      </w:r>
      <w:proofErr w:type="spellEnd"/>
      <w:r w:rsidRPr="00E53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)</w: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5.1 Назначение раздела</w: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Цель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Раздел </w:t>
      </w:r>
      <w:r w:rsidRPr="00E53E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«Заказы»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является центральным рабочим пространством административной панели.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коммерческие процессы платформы проходят через заказ.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Независимо от типа услуги, любой заказ имеет единый жизненный цикл и единый интерфейс управления.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Поддерживаемые услуги:</w:t>
      </w:r>
    </w:p>
    <w:p w:rsidR="00E53E43" w:rsidRPr="00E53E43" w:rsidRDefault="00E53E43" w:rsidP="00E53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🧳 Туры </w:t>
      </w:r>
    </w:p>
    <w:p w:rsidR="00E53E43" w:rsidRPr="00E53E43" w:rsidRDefault="00E53E43" w:rsidP="00E53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Segoe UI Symbol" w:eastAsia="Times New Roman" w:hAnsi="Segoe UI Symbol" w:cs="Segoe UI Symbol"/>
          <w:sz w:val="24"/>
          <w:szCs w:val="24"/>
          <w:lang w:eastAsia="ru-RU"/>
        </w:rPr>
        <w:t>🏨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Отели </w:t>
      </w:r>
    </w:p>
    <w:p w:rsidR="00E53E43" w:rsidRPr="00E53E43" w:rsidRDefault="00E53E43" w:rsidP="00E53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Segoe UI Symbol" w:eastAsia="Times New Roman" w:hAnsi="Segoe UI Symbol" w:cs="Segoe UI Symbol"/>
          <w:sz w:val="24"/>
          <w:szCs w:val="24"/>
          <w:lang w:eastAsia="ru-RU"/>
        </w:rPr>
        <w:t>🏥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Санатории </w:t>
      </w:r>
    </w:p>
    <w:p w:rsidR="00E53E43" w:rsidRPr="00E53E43" w:rsidRDefault="00E53E43" w:rsidP="00E53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Segoe UI Symbol" w:eastAsia="Times New Roman" w:hAnsi="Segoe UI Symbol" w:cs="Segoe UI Symbol"/>
          <w:sz w:val="24"/>
          <w:szCs w:val="24"/>
          <w:lang w:eastAsia="ru-RU"/>
        </w:rPr>
        <w:t>✈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Авиабилеты </w:t>
      </w:r>
    </w:p>
    <w:p w:rsidR="00E53E43" w:rsidRPr="00E53E43" w:rsidRDefault="00E53E43" w:rsidP="00E53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Segoe UI Symbol" w:eastAsia="Times New Roman" w:hAnsi="Segoe UI Symbol" w:cs="Segoe UI Symbol"/>
          <w:sz w:val="24"/>
          <w:szCs w:val="24"/>
          <w:lang w:eastAsia="ru-RU"/>
        </w:rPr>
        <w:t>🚆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Ж/д билеты </w:t>
      </w:r>
    </w:p>
    <w:p w:rsidR="00E53E43" w:rsidRPr="00E53E43" w:rsidRDefault="00E53E43" w:rsidP="00E53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Segoe UI Symbol" w:eastAsia="Times New Roman" w:hAnsi="Segoe UI Symbol" w:cs="Segoe UI Symbol"/>
          <w:sz w:val="24"/>
          <w:szCs w:val="24"/>
          <w:lang w:eastAsia="ru-RU"/>
        </w:rPr>
        <w:t>🗺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Экскурсии </w:t>
      </w:r>
    </w:p>
    <w:p w:rsidR="00E53E43" w:rsidRPr="00E53E43" w:rsidRDefault="00E53E43" w:rsidP="00E53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Segoe UI Symbol" w:eastAsia="Times New Roman" w:hAnsi="Segoe UI Symbol" w:cs="Segoe UI Symbol"/>
          <w:sz w:val="24"/>
          <w:szCs w:val="24"/>
          <w:lang w:eastAsia="ru-RU"/>
        </w:rPr>
        <w:t>👤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Гиды </w:t>
      </w:r>
    </w:p>
    <w:p w:rsidR="00E53E43" w:rsidRPr="00E53E43" w:rsidRDefault="00E53E43" w:rsidP="00E53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Segoe UI Symbol" w:eastAsia="Times New Roman" w:hAnsi="Segoe UI Symbol" w:cs="Segoe UI Symbol"/>
          <w:sz w:val="24"/>
          <w:szCs w:val="24"/>
          <w:lang w:eastAsia="ru-RU"/>
        </w:rPr>
        <w:t>🚖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Трансферы </w:t>
      </w:r>
    </w:p>
    <w:p w:rsidR="00E53E43" w:rsidRPr="00E53E43" w:rsidRDefault="00E53E43" w:rsidP="00E53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Segoe UI Symbol" w:eastAsia="Times New Roman" w:hAnsi="Segoe UI Symbol" w:cs="Segoe UI Symbol"/>
          <w:sz w:val="24"/>
          <w:szCs w:val="24"/>
          <w:lang w:eastAsia="ru-RU"/>
        </w:rPr>
        <w:t>📷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Фотографы </w:t>
      </w:r>
    </w:p>
    <w:p w:rsidR="00E53E43" w:rsidRPr="00E53E43" w:rsidRDefault="00E53E43" w:rsidP="00E53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Segoe UI Symbol" w:eastAsia="Times New Roman" w:hAnsi="Segoe UI Symbol" w:cs="Segoe UI Symbol"/>
          <w:sz w:val="24"/>
          <w:szCs w:val="24"/>
          <w:lang w:eastAsia="ru-RU"/>
        </w:rPr>
        <w:t>🎥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Видеографы </w:t>
      </w:r>
    </w:p>
    <w:p w:rsidR="00E53E43" w:rsidRPr="00E53E43" w:rsidRDefault="00E53E43" w:rsidP="00E53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Segoe UI Symbol" w:eastAsia="Times New Roman" w:hAnsi="Segoe UI Symbol" w:cs="Segoe UI Symbol"/>
          <w:sz w:val="24"/>
          <w:szCs w:val="24"/>
          <w:lang w:eastAsia="ru-RU"/>
        </w:rPr>
        <w:t>🛡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Страхование (в перспективе) </w:t>
      </w:r>
    </w:p>
    <w:p w:rsidR="00E53E43" w:rsidRPr="00E53E43" w:rsidRDefault="00E53E43" w:rsidP="00E53E4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Segoe UI Symbol" w:eastAsia="Times New Roman" w:hAnsi="Segoe UI Symbol" w:cs="Segoe UI Symbol"/>
          <w:sz w:val="24"/>
          <w:szCs w:val="24"/>
          <w:lang w:eastAsia="ru-RU"/>
        </w:rPr>
        <w:t>📄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Визы (в перспективе) 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5.2 Концепция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В системе существует только один объект.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Заказ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остальные процессы являются его частью.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Например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Заказ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 Клиент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 Услуга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 Партнер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 Оплата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 Бронирование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 Документы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 Комиссия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 Финансы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 Переписка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 История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└── AI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Это означает, что:</w:t>
      </w:r>
    </w:p>
    <w:p w:rsidR="00E53E43" w:rsidRPr="00E53E43" w:rsidRDefault="00E53E43" w:rsidP="00E53E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бронирование не отдельная сущность; </w:t>
      </w:r>
    </w:p>
    <w:p w:rsidR="00E53E43" w:rsidRPr="00E53E43" w:rsidRDefault="00E53E43" w:rsidP="00E53E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оплата не отдельная сущность; </w:t>
      </w:r>
    </w:p>
    <w:p w:rsidR="00E53E43" w:rsidRPr="00E53E43" w:rsidRDefault="00E53E43" w:rsidP="00E53E4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документы не отдельная сущность. 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Они открываются внутри карточки заказа.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5.3 Макет страницы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┌──────────────────────────────────────────────────────────────────────────────┐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</w:t>
      </w:r>
      <w:proofErr w:type="spellStart"/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Header</w:t>
      </w:r>
      <w:proofErr w:type="spellEnd"/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               │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│ KPI карточки                                                                 │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│ Панель быстрых действий                                                      │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│ Фильтры                                                                      │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├──────────────────────────────────────────────────────────────────────────────┤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│ Таблица заказов                                                              │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├──────────────────────────────────────────────────────────────┬───────────────┤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 │               │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                                                             │ AI </w:t>
      </w:r>
      <w:proofErr w:type="spellStart"/>
      <w:proofErr w:type="gramStart"/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Assistant</w:t>
      </w:r>
      <w:proofErr w:type="spellEnd"/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│</w:t>
      </w:r>
      <w:proofErr w:type="gramEnd"/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│                                                              │               │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├──────────────────────────────────────────────────────────────┴───────────────┤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│ </w:t>
      </w:r>
      <w:proofErr w:type="spellStart"/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Footer</w:t>
      </w:r>
      <w:proofErr w:type="spellEnd"/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                                                                      │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lastRenderedPageBreak/>
        <w:t>└──────────────────────────────────────────────────────────────────────────────┘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5.4 KPI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В верхней части страницы отображаются ключевые показатели.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2"/>
        <w:gridCol w:w="2546"/>
      </w:tblGrid>
      <w:tr w:rsidR="00E53E43" w:rsidRPr="00E53E43" w:rsidTr="00E53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Назначение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Всего заказов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Общее количество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Новые сегодня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 последние 24 часа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Ожидают обработки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Требуют внимания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Ожидают оплаты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оплачены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Оплачены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Деньги получены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Требуют подтверждения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Партнер еще не ответил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Готовы к оказанию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Все подтверждено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Выполнены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Завершенные услуги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Отменены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Отмененные заказы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Возвраты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Возвраты средств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Средний чек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стоимость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Доход платформы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Комиссия</w:t>
            </w:r>
          </w:p>
        </w:tc>
      </w:tr>
    </w:tbl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5.5 Панель быстрых действий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Создать заказ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Экспорт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Импорт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Массовое изменение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Назначить менеджера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Отправить сообщение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↓</w:t>
      </w: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</w:p>
    <w:p w:rsidR="00E53E43" w:rsidRPr="00E53E43" w:rsidRDefault="00E53E43" w:rsidP="00E53E4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ru-RU"/>
        </w:rPr>
      </w:pPr>
      <w:r w:rsidRPr="00E53E43">
        <w:rPr>
          <w:rFonts w:ascii="Courier New" w:eastAsia="Times New Roman" w:hAnsi="Courier New" w:cs="Courier New"/>
          <w:sz w:val="20"/>
          <w:szCs w:val="20"/>
          <w:lang w:eastAsia="ru-RU"/>
        </w:rPr>
        <w:t>AI Анализ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lastRenderedPageBreak/>
        <w:t>5.6 Фильтры</w:t>
      </w:r>
    </w:p>
    <w:p w:rsidR="00E53E43" w:rsidRPr="00E53E43" w:rsidRDefault="00E53E43" w:rsidP="00E53E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Период </w:t>
      </w:r>
    </w:p>
    <w:p w:rsidR="00E53E43" w:rsidRPr="00E53E43" w:rsidRDefault="00E53E43" w:rsidP="00E53E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услуги </w:t>
      </w:r>
    </w:p>
    <w:p w:rsidR="00E53E43" w:rsidRPr="00E53E43" w:rsidRDefault="00E53E43" w:rsidP="00E53E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заказа </w:t>
      </w:r>
    </w:p>
    <w:p w:rsidR="00E53E43" w:rsidRPr="00E53E43" w:rsidRDefault="00E53E43" w:rsidP="00E53E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оплаты </w:t>
      </w:r>
    </w:p>
    <w:p w:rsidR="00E53E43" w:rsidRPr="00E53E43" w:rsidRDefault="00E53E43" w:rsidP="00E53E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бронирования </w:t>
      </w:r>
    </w:p>
    <w:p w:rsidR="00E53E43" w:rsidRPr="00E53E43" w:rsidRDefault="00E53E43" w:rsidP="00E53E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оказания услуги </w:t>
      </w:r>
    </w:p>
    <w:p w:rsidR="00E53E43" w:rsidRPr="00E53E43" w:rsidRDefault="00E53E43" w:rsidP="00E53E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Клиент </w:t>
      </w:r>
    </w:p>
    <w:p w:rsidR="00E53E43" w:rsidRPr="00E53E43" w:rsidRDefault="00E53E43" w:rsidP="00E53E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Партнер </w:t>
      </w:r>
    </w:p>
    <w:p w:rsidR="00E53E43" w:rsidRPr="00E53E43" w:rsidRDefault="00E53E43" w:rsidP="00E53E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Страна </w:t>
      </w:r>
    </w:p>
    <w:p w:rsidR="00E53E43" w:rsidRPr="00E53E43" w:rsidRDefault="00E53E43" w:rsidP="00E53E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Город </w:t>
      </w:r>
    </w:p>
    <w:p w:rsidR="00E53E43" w:rsidRPr="00E53E43" w:rsidRDefault="00E53E43" w:rsidP="00E53E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Менеджер </w:t>
      </w:r>
    </w:p>
    <w:p w:rsidR="00E53E43" w:rsidRPr="00E53E43" w:rsidRDefault="00E53E43" w:rsidP="00E53E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Источник продажи </w:t>
      </w:r>
    </w:p>
    <w:p w:rsidR="00E53E43" w:rsidRPr="00E53E43" w:rsidRDefault="00E53E43" w:rsidP="00E53E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Валюта </w:t>
      </w:r>
    </w:p>
    <w:p w:rsidR="00E53E43" w:rsidRPr="00E53E43" w:rsidRDefault="00E53E43" w:rsidP="00E53E4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Диапазон стоимости 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5.7 Таблица заказов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Каждая строка — один заказ.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5"/>
        <w:gridCol w:w="3387"/>
      </w:tblGrid>
      <w:tr w:rsidR="00E53E43" w:rsidRPr="00E53E43" w:rsidTr="00E53E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Колонка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№ заказа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Уникальный ID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создания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Клиент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Имя и контакты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Услуга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Тип услуги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Название услуги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Например, «Тур в Каппадокию»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Партнер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Поставщик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Стоимость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Полная сумма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Комиссия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Доход платформы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заказа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Общий статус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Оплата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оплаты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Бронирование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бронирования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Услуга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 оказания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Менеджер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Ответственный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Последнее изменение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Дата и время</w:t>
            </w:r>
          </w:p>
        </w:tc>
      </w:tr>
      <w:tr w:rsidR="00E53E43" w:rsidRPr="00E53E43" w:rsidTr="00E53E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Действия</w:t>
            </w:r>
          </w:p>
        </w:tc>
        <w:tc>
          <w:tcPr>
            <w:tcW w:w="0" w:type="auto"/>
            <w:vAlign w:val="center"/>
            <w:hideMark/>
          </w:tcPr>
          <w:p w:rsidR="00E53E43" w:rsidRPr="00E53E43" w:rsidRDefault="00E53E43" w:rsidP="00E53E4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E53E43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Открыть, редактировать и др.</w:t>
            </w:r>
          </w:p>
        </w:tc>
      </w:tr>
    </w:tbl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5.8 Карточка заказа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открытии заказа отображается единая карточка.</w: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lastRenderedPageBreak/>
        <w:t>Верхняя часть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Слева:</w:t>
      </w:r>
    </w:p>
    <w:p w:rsidR="00E53E43" w:rsidRPr="00E53E43" w:rsidRDefault="00E53E43" w:rsidP="00E53E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№ заказа; </w:t>
      </w:r>
    </w:p>
    <w:p w:rsidR="00E53E43" w:rsidRPr="00E53E43" w:rsidRDefault="00E53E43" w:rsidP="00E53E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создания; </w:t>
      </w:r>
    </w:p>
    <w:p w:rsidR="00E53E43" w:rsidRPr="00E53E43" w:rsidRDefault="00E53E43" w:rsidP="00E53E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тип услуги; </w:t>
      </w:r>
    </w:p>
    <w:p w:rsidR="00E53E43" w:rsidRPr="00E53E43" w:rsidRDefault="00E53E43" w:rsidP="00E53E4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статус. 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Справа:</w:t>
      </w:r>
    </w:p>
    <w:p w:rsidR="00E53E43" w:rsidRPr="00E53E43" w:rsidRDefault="00E53E43" w:rsidP="00E53E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«Редактировать»; </w:t>
      </w:r>
    </w:p>
    <w:p w:rsidR="00E53E43" w:rsidRPr="00E53E43" w:rsidRDefault="00E53E43" w:rsidP="00E53E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«Печать»; </w:t>
      </w:r>
    </w:p>
    <w:p w:rsidR="00E53E43" w:rsidRPr="00E53E43" w:rsidRDefault="00E53E43" w:rsidP="00E53E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«Отправить клиенту»; </w:t>
      </w:r>
    </w:p>
    <w:p w:rsidR="00E53E43" w:rsidRPr="00E53E43" w:rsidRDefault="00E53E43" w:rsidP="00E53E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«Связаться с партнером»; </w:t>
      </w:r>
    </w:p>
    <w:p w:rsidR="00E53E43" w:rsidRPr="00E53E43" w:rsidRDefault="00E53E43" w:rsidP="00E53E4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меню дополнительных действий. 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5.9 Вкладки карточки заказа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 бы сделал </w:t>
      </w:r>
      <w:r w:rsidRPr="00E53E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12 основных вкладок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1. Обзор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Главная информация по заказу:</w:t>
      </w:r>
    </w:p>
    <w:p w:rsidR="00E53E43" w:rsidRPr="00E53E43" w:rsidRDefault="00E53E43" w:rsidP="00E53E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ключевые статусы; </w:t>
      </w:r>
    </w:p>
    <w:p w:rsidR="00E53E43" w:rsidRPr="00E53E43" w:rsidRDefault="00E53E43" w:rsidP="00E53E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стоимость; </w:t>
      </w:r>
    </w:p>
    <w:p w:rsidR="00E53E43" w:rsidRPr="00E53E43" w:rsidRDefault="00E53E43" w:rsidP="00E53E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даты; </w:t>
      </w:r>
    </w:p>
    <w:p w:rsidR="00E53E43" w:rsidRPr="00E53E43" w:rsidRDefault="00E53E43" w:rsidP="00E53E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участники; </w:t>
      </w:r>
    </w:p>
    <w:p w:rsidR="00E53E43" w:rsidRPr="00E53E43" w:rsidRDefault="00E53E43" w:rsidP="00E53E4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краткая сводка. 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2. Клиент</w:t>
      </w:r>
    </w:p>
    <w:p w:rsidR="00E53E43" w:rsidRPr="00E53E43" w:rsidRDefault="00E53E43" w:rsidP="00E53E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профиль клиента; </w:t>
      </w:r>
    </w:p>
    <w:p w:rsidR="00E53E43" w:rsidRPr="00E53E43" w:rsidRDefault="00E53E43" w:rsidP="00E53E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контакты; </w:t>
      </w:r>
    </w:p>
    <w:p w:rsidR="00E53E43" w:rsidRPr="00E53E43" w:rsidRDefault="00E53E43" w:rsidP="00E53E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история заказов; </w:t>
      </w:r>
    </w:p>
    <w:p w:rsidR="00E53E43" w:rsidRPr="00E53E43" w:rsidRDefault="00E53E43" w:rsidP="00E53E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предпочтения; </w:t>
      </w:r>
    </w:p>
    <w:p w:rsidR="00E53E43" w:rsidRPr="00E53E43" w:rsidRDefault="00E53E43" w:rsidP="00E53E4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бонусы. 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3. Услуга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В зависимости от типа заказа отображаются специфические поля:</w:t>
      </w:r>
    </w:p>
    <w:p w:rsidR="00E53E43" w:rsidRPr="00E53E43" w:rsidRDefault="00E53E43" w:rsidP="00E53E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тура — маршрут, программа, питание; </w:t>
      </w:r>
    </w:p>
    <w:p w:rsidR="00E53E43" w:rsidRPr="00E53E43" w:rsidRDefault="00E53E43" w:rsidP="00E53E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для отеля — номер, питание, даты проживания; </w:t>
      </w:r>
    </w:p>
    <w:p w:rsidR="00E53E43" w:rsidRPr="00E53E43" w:rsidRDefault="00E53E43" w:rsidP="00E53E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авиабилета — рейс, PNR, класс; </w:t>
      </w:r>
    </w:p>
    <w:p w:rsidR="00E53E43" w:rsidRPr="00E53E43" w:rsidRDefault="00E53E43" w:rsidP="00E53E4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экскурсии — время начала, место встречи. 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4. Оплата</w:t>
      </w:r>
    </w:p>
    <w:p w:rsidR="00E53E43" w:rsidRPr="00E53E43" w:rsidRDefault="00E53E43" w:rsidP="00E53E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сумма заказа; </w:t>
      </w:r>
    </w:p>
    <w:p w:rsidR="00E53E43" w:rsidRPr="00E53E43" w:rsidRDefault="00E53E43" w:rsidP="00E53E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оплачено; </w:t>
      </w:r>
    </w:p>
    <w:p w:rsidR="00E53E43" w:rsidRPr="00E53E43" w:rsidRDefault="00E53E43" w:rsidP="00E53E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остаток; </w:t>
      </w:r>
    </w:p>
    <w:p w:rsidR="00E53E43" w:rsidRPr="00E53E43" w:rsidRDefault="00E53E43" w:rsidP="00E53E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способ оплаты; </w:t>
      </w:r>
    </w:p>
    <w:p w:rsidR="00E53E43" w:rsidRPr="00E53E43" w:rsidRDefault="00E53E43" w:rsidP="00E53E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транзакции; </w:t>
      </w:r>
    </w:p>
    <w:p w:rsidR="00E53E43" w:rsidRPr="00E53E43" w:rsidRDefault="00E53E43" w:rsidP="00E53E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счета; </w:t>
      </w:r>
    </w:p>
    <w:p w:rsidR="00E53E43" w:rsidRPr="00E53E43" w:rsidRDefault="00E53E43" w:rsidP="00E53E4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чеки. 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5. Бронирование </w:t>
      </w:r>
      <w:r w:rsidRPr="00E53E43">
        <w:rPr>
          <w:rFonts w:ascii="Segoe UI Symbol" w:eastAsia="Times New Roman" w:hAnsi="Segoe UI Symbol" w:cs="Segoe UI Symbol"/>
          <w:b/>
          <w:bCs/>
          <w:sz w:val="27"/>
          <w:szCs w:val="27"/>
          <w:lang w:eastAsia="ru-RU"/>
        </w:rPr>
        <w:t>⭐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Ключевая вкладка:</w:t>
      </w:r>
    </w:p>
    <w:p w:rsidR="00E53E43" w:rsidRPr="00E53E43" w:rsidRDefault="00E53E43" w:rsidP="00E53E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статус бронирования; </w:t>
      </w:r>
    </w:p>
    <w:p w:rsidR="00E53E43" w:rsidRPr="00E53E43" w:rsidRDefault="00E53E43" w:rsidP="00E53E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номер брони; </w:t>
      </w:r>
    </w:p>
    <w:p w:rsidR="00E53E43" w:rsidRPr="00E53E43" w:rsidRDefault="00E53E43" w:rsidP="00E53E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подтверждения; </w:t>
      </w:r>
    </w:p>
    <w:p w:rsidR="00E53E43" w:rsidRPr="00E53E43" w:rsidRDefault="00E53E43" w:rsidP="00E53E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дата подтверждения; </w:t>
      </w:r>
    </w:p>
    <w:p w:rsidR="00E53E43" w:rsidRPr="00E53E43" w:rsidRDefault="00E53E43" w:rsidP="00E53E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дедлайн</w:t>
      </w:r>
      <w:proofErr w:type="spellEnd"/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оплаты; </w:t>
      </w:r>
    </w:p>
    <w:p w:rsidR="00E53E43" w:rsidRPr="00E53E43" w:rsidRDefault="00E53E43" w:rsidP="00E53E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поставщик; </w:t>
      </w:r>
    </w:p>
    <w:p w:rsidR="00E53E43" w:rsidRPr="00E53E43" w:rsidRDefault="00E53E43" w:rsidP="00E53E4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журнал изменений. 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6. Документы</w:t>
      </w:r>
    </w:p>
    <w:p w:rsidR="00E53E43" w:rsidRPr="00E53E43" w:rsidRDefault="00E53E43" w:rsidP="00E53E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ваучеры; </w:t>
      </w:r>
    </w:p>
    <w:p w:rsidR="00E53E43" w:rsidRPr="00E53E43" w:rsidRDefault="00E53E43" w:rsidP="00E53E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авиабилеты; </w:t>
      </w:r>
    </w:p>
    <w:p w:rsidR="00E53E43" w:rsidRPr="00E53E43" w:rsidRDefault="00E53E43" w:rsidP="00E53E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договоры; </w:t>
      </w:r>
    </w:p>
    <w:p w:rsidR="00E53E43" w:rsidRPr="00E53E43" w:rsidRDefault="00E53E43" w:rsidP="00E53E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страховые полисы; </w:t>
      </w:r>
    </w:p>
    <w:p w:rsidR="00E53E43" w:rsidRPr="00E53E43" w:rsidRDefault="00E53E43" w:rsidP="00E53E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счета; </w:t>
      </w:r>
    </w:p>
    <w:p w:rsidR="00E53E43" w:rsidRPr="00E53E43" w:rsidRDefault="00E53E43" w:rsidP="00E53E4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акты. 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7. Финансы</w:t>
      </w:r>
    </w:p>
    <w:p w:rsidR="00E53E43" w:rsidRPr="00E53E43" w:rsidRDefault="00E53E43" w:rsidP="00E53E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комиссия платформы; </w:t>
      </w:r>
    </w:p>
    <w:p w:rsidR="00E53E43" w:rsidRPr="00E53E43" w:rsidRDefault="00E53E43" w:rsidP="00E53E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комиссия партнера; </w:t>
      </w:r>
    </w:p>
    <w:p w:rsidR="00E53E43" w:rsidRPr="00E53E43" w:rsidRDefault="00E53E43" w:rsidP="00E53E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прибыль; </w:t>
      </w:r>
    </w:p>
    <w:p w:rsidR="00E53E43" w:rsidRPr="00E53E43" w:rsidRDefault="00E53E43" w:rsidP="00E53E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выплаты; </w:t>
      </w:r>
    </w:p>
    <w:p w:rsidR="00E53E43" w:rsidRPr="00E53E43" w:rsidRDefault="00E53E43" w:rsidP="00E53E4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возвраты. 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39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8. Партнер</w:t>
      </w:r>
    </w:p>
    <w:p w:rsidR="00E53E43" w:rsidRPr="00E53E43" w:rsidRDefault="00E53E43" w:rsidP="00E53E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информация о поставщике; </w:t>
      </w:r>
    </w:p>
    <w:p w:rsidR="00E53E43" w:rsidRPr="00E53E43" w:rsidRDefault="00E53E43" w:rsidP="00E53E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контакты; </w:t>
      </w:r>
    </w:p>
    <w:p w:rsidR="00E53E43" w:rsidRPr="00E53E43" w:rsidRDefault="00E53E43" w:rsidP="00E53E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рейтинг; </w:t>
      </w:r>
    </w:p>
    <w:p w:rsidR="00E53E43" w:rsidRPr="00E53E43" w:rsidRDefault="00E53E43" w:rsidP="00E53E4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история сотрудничества. 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9. Коммуникации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Единая лента общения:</w:t>
      </w:r>
    </w:p>
    <w:p w:rsidR="00E53E43" w:rsidRPr="00E53E43" w:rsidRDefault="00E53E43" w:rsidP="00E53E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сообщения; </w:t>
      </w:r>
    </w:p>
    <w:p w:rsidR="00E53E43" w:rsidRPr="00E53E43" w:rsidRDefault="00E53E43" w:rsidP="00E53E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email</w:t>
      </w:r>
      <w:proofErr w:type="spellEnd"/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E53E43" w:rsidRPr="00E53E43" w:rsidRDefault="00E53E43" w:rsidP="00E53E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WhatsApp</w:t>
      </w:r>
      <w:proofErr w:type="spellEnd"/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E53E43" w:rsidRPr="00E53E43" w:rsidRDefault="00E53E43" w:rsidP="00E53E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Telegram</w:t>
      </w:r>
      <w:proofErr w:type="spellEnd"/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E53E43" w:rsidRPr="00E53E43" w:rsidRDefault="00E53E43" w:rsidP="00E53E4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внутренние комментарии. 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10. История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Полный журнал действий:</w:t>
      </w:r>
    </w:p>
    <w:p w:rsidR="00E53E43" w:rsidRPr="00E53E43" w:rsidRDefault="00E53E43" w:rsidP="00E53E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кто изменил; </w:t>
      </w:r>
    </w:p>
    <w:p w:rsidR="00E53E43" w:rsidRPr="00E53E43" w:rsidRDefault="00E53E43" w:rsidP="00E53E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что изменил; </w:t>
      </w:r>
    </w:p>
    <w:p w:rsidR="00E53E43" w:rsidRPr="00E53E43" w:rsidRDefault="00E53E43" w:rsidP="00E53E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когда; </w:t>
      </w:r>
    </w:p>
    <w:p w:rsidR="00E53E43" w:rsidRPr="00E53E43" w:rsidRDefault="00E53E43" w:rsidP="00E53E4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предыдущие значения. 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11. AI-анализ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AI показывает:</w:t>
      </w:r>
    </w:p>
    <w:p w:rsidR="00E53E43" w:rsidRPr="00E53E43" w:rsidRDefault="00E53E43" w:rsidP="00E53E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возможные риски; </w:t>
      </w:r>
    </w:p>
    <w:p w:rsidR="00E53E43" w:rsidRPr="00E53E43" w:rsidRDefault="00E53E43" w:rsidP="00E53E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вероятность отмены; </w:t>
      </w:r>
    </w:p>
    <w:p w:rsidR="00E53E43" w:rsidRPr="00E53E43" w:rsidRDefault="00E53E43" w:rsidP="00E53E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рекомендации менеджеру; </w:t>
      </w:r>
    </w:p>
    <w:p w:rsidR="00E53E43" w:rsidRPr="00E53E43" w:rsidRDefault="00E53E43" w:rsidP="00E53E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вероятность повторной покупки; </w:t>
      </w:r>
    </w:p>
    <w:p w:rsidR="00E53E43" w:rsidRPr="00E53E43" w:rsidRDefault="00E53E43" w:rsidP="00E53E4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аномалии. 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3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12. Связанные объекты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Отображаются связанные сущности:</w:t>
      </w:r>
    </w:p>
    <w:p w:rsidR="00E53E43" w:rsidRPr="00E53E43" w:rsidRDefault="00E53E43" w:rsidP="00E53E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возвраты; </w:t>
      </w:r>
    </w:p>
    <w:p w:rsidR="00E53E43" w:rsidRPr="00E53E43" w:rsidRDefault="00E53E43" w:rsidP="00E53E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промокоды</w:t>
      </w:r>
      <w:proofErr w:type="spellEnd"/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</w:p>
    <w:p w:rsidR="00E53E43" w:rsidRPr="00E53E43" w:rsidRDefault="00E53E43" w:rsidP="00E53E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обращения в поддержку; </w:t>
      </w:r>
    </w:p>
    <w:p w:rsidR="00E53E43" w:rsidRPr="00E53E43" w:rsidRDefault="00E53E43" w:rsidP="00E53E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счета; </w:t>
      </w:r>
    </w:p>
    <w:p w:rsidR="00E53E43" w:rsidRPr="00E53E43" w:rsidRDefault="00E53E43" w:rsidP="00E53E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документы; </w:t>
      </w:r>
    </w:p>
    <w:p w:rsidR="00E53E43" w:rsidRPr="00E53E43" w:rsidRDefault="00E53E43" w:rsidP="00E53E4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отзывы. 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5.10 Цветовая система статусов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Вместо одного цвета на всю строку я бы использовал </w:t>
      </w:r>
      <w:r w:rsidRPr="00E53E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отдельные цветные </w:t>
      </w:r>
      <w:proofErr w:type="spellStart"/>
      <w:r w:rsidRPr="00E53E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бейджи</w:t>
      </w:r>
      <w:proofErr w:type="spellEnd"/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каждого статуса:</w:t>
      </w:r>
    </w:p>
    <w:p w:rsidR="00E53E43" w:rsidRPr="00E53E43" w:rsidRDefault="00E53E43" w:rsidP="00E53E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Статус заказа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синий (процесс обработки). </w:t>
      </w:r>
    </w:p>
    <w:p w:rsidR="00E53E43" w:rsidRPr="00E53E43" w:rsidRDefault="00E53E43" w:rsidP="00E53E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Оплата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зеленый (финансы). </w:t>
      </w:r>
    </w:p>
    <w:p w:rsidR="00E53E43" w:rsidRPr="00E53E43" w:rsidRDefault="00E53E43" w:rsidP="00E53E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Бронирование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фиолетовый (работа с поставщиком). </w:t>
      </w:r>
    </w:p>
    <w:p w:rsidR="00E53E43" w:rsidRPr="00E53E43" w:rsidRDefault="00E53E43" w:rsidP="00E53E4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Оказание услуги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оранжевый (исполнение). 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Так администратор одним взглядом понимает, </w:t>
      </w:r>
      <w:r w:rsidRPr="00E53E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 каком этапе находится каждый аспект заказа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не только его общий статус.</w:t>
      </w:r>
    </w:p>
    <w:p w:rsidR="00E53E43" w:rsidRPr="00E53E43" w:rsidRDefault="00E53E43" w:rsidP="00E53E4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E53E43" w:rsidRPr="00E53E43" w:rsidRDefault="00E53E43" w:rsidP="00E53E4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E53E43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Почему такая архитектура лучше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Главное преимущество — отсутствие дублирования. Администратор открывает </w:t>
      </w:r>
      <w:r w:rsidRPr="00E53E43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одну карточку заказа</w:t>
      </w: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видит все: клиента, услугу, оплату, бронирование, документы, финансы, переписку и AI-анализ. Не нужно переключаться между разделами «Заказы» и «Бронирования», потому что бронирование становится естественной частью жизненного цикла заказа.</w:t>
      </w:r>
    </w:p>
    <w:p w:rsidR="00E53E43" w:rsidRPr="00E53E43" w:rsidRDefault="00E53E43" w:rsidP="00E53E4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53E43">
        <w:rPr>
          <w:rFonts w:ascii="Times New Roman" w:eastAsia="Times New Roman" w:hAnsi="Times New Roman" w:cs="Times New Roman"/>
          <w:sz w:val="24"/>
          <w:szCs w:val="24"/>
          <w:lang w:eastAsia="ru-RU"/>
        </w:rPr>
        <w:t>На мой взгляд, именно такая архитектура лучше всего подходит для вашей универсальной туристической платформы и будет хорошо масштабироваться при добавлении новых типов услуг.</w:t>
      </w:r>
    </w:p>
    <w:p w:rsidR="004B5BF1" w:rsidRDefault="004B5BF1">
      <w:bookmarkStart w:id="0" w:name="_GoBack"/>
      <w:bookmarkEnd w:id="0"/>
    </w:p>
    <w:sectPr w:rsidR="004B5B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365D25"/>
    <w:multiLevelType w:val="multilevel"/>
    <w:tmpl w:val="38520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1A0C70"/>
    <w:multiLevelType w:val="multilevel"/>
    <w:tmpl w:val="B578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575A7"/>
    <w:multiLevelType w:val="multilevel"/>
    <w:tmpl w:val="D400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6F334F"/>
    <w:multiLevelType w:val="multilevel"/>
    <w:tmpl w:val="58541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F2106B"/>
    <w:multiLevelType w:val="multilevel"/>
    <w:tmpl w:val="08C24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774F41"/>
    <w:multiLevelType w:val="multilevel"/>
    <w:tmpl w:val="551EF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1158D3"/>
    <w:multiLevelType w:val="multilevel"/>
    <w:tmpl w:val="CF048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52135E"/>
    <w:multiLevelType w:val="multilevel"/>
    <w:tmpl w:val="3FAAC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56E8D"/>
    <w:multiLevelType w:val="multilevel"/>
    <w:tmpl w:val="E7F2F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67F6FE6"/>
    <w:multiLevelType w:val="multilevel"/>
    <w:tmpl w:val="55725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135CEA"/>
    <w:multiLevelType w:val="multilevel"/>
    <w:tmpl w:val="B0BCA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161189"/>
    <w:multiLevelType w:val="multilevel"/>
    <w:tmpl w:val="F46ED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550C19"/>
    <w:multiLevelType w:val="multilevel"/>
    <w:tmpl w:val="A28EC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4C6513"/>
    <w:multiLevelType w:val="multilevel"/>
    <w:tmpl w:val="AEFEF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77F5CD5"/>
    <w:multiLevelType w:val="multilevel"/>
    <w:tmpl w:val="31248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B306CCA"/>
    <w:multiLevelType w:val="multilevel"/>
    <w:tmpl w:val="A18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4061F8"/>
    <w:multiLevelType w:val="multilevel"/>
    <w:tmpl w:val="85A0A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A776A8F"/>
    <w:multiLevelType w:val="multilevel"/>
    <w:tmpl w:val="56DC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17"/>
  </w:num>
  <w:num w:numId="5">
    <w:abstractNumId w:val="8"/>
  </w:num>
  <w:num w:numId="6">
    <w:abstractNumId w:val="14"/>
  </w:num>
  <w:num w:numId="7">
    <w:abstractNumId w:val="9"/>
  </w:num>
  <w:num w:numId="8">
    <w:abstractNumId w:val="5"/>
  </w:num>
  <w:num w:numId="9">
    <w:abstractNumId w:val="12"/>
  </w:num>
  <w:num w:numId="10">
    <w:abstractNumId w:val="2"/>
  </w:num>
  <w:num w:numId="11">
    <w:abstractNumId w:val="4"/>
  </w:num>
  <w:num w:numId="12">
    <w:abstractNumId w:val="15"/>
  </w:num>
  <w:num w:numId="13">
    <w:abstractNumId w:val="10"/>
  </w:num>
  <w:num w:numId="14">
    <w:abstractNumId w:val="7"/>
  </w:num>
  <w:num w:numId="15">
    <w:abstractNumId w:val="16"/>
  </w:num>
  <w:num w:numId="16">
    <w:abstractNumId w:val="13"/>
  </w:num>
  <w:num w:numId="17">
    <w:abstractNumId w:val="11"/>
  </w:num>
  <w:num w:numId="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09E8"/>
    <w:rsid w:val="004B5BF1"/>
    <w:rsid w:val="00B409E8"/>
    <w:rsid w:val="00E53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9D3B8CA-FF8C-4ED5-B553-4F533D3C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53E4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53E4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53E4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3E43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53E43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53E43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53E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53E43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53E4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3E43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53E4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477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03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49502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8630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87782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7731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8686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2291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0226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55631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891538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0673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2812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374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582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34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4839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4825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28515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7028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703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717429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37070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964962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22526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32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74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231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2808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8411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35615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137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35082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70457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566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386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68904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0618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76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54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614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191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472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64551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014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85480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2997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3987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406496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318719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06723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2764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4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946</Words>
  <Characters>5394</Characters>
  <Application>Microsoft Office Word</Application>
  <DocSecurity>0</DocSecurity>
  <Lines>44</Lines>
  <Paragraphs>12</Paragraphs>
  <ScaleCrop>false</ScaleCrop>
  <Company/>
  <LinksUpToDate>false</LinksUpToDate>
  <CharactersWithSpaces>6328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Seldom733@mail.ru</dc:creator>
  <cp:keywords/>
  <dc:description/>
  <cp:lastModifiedBy>Seldom733@mail.ru</cp:lastModifiedBy>
  <cp:revision>2</cp:revision>
  <dcterms:created xsi:type="dcterms:W3CDTF">2026-08-02T20:50:00Z</dcterms:created>
  <dcterms:modified xsi:type="dcterms:W3CDTF">2026-08-02T20:50:00Z</dcterms:modified>
</cp:coreProperties>
</file>