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D748" w14:textId="2078DE33" w:rsidR="0005544C" w:rsidRDefault="00CB7EEF" w:rsidP="00CB7EEF">
      <w:pPr>
        <w:tabs>
          <w:tab w:val="left" w:pos="1680"/>
        </w:tabs>
        <w:rPr>
          <w:b/>
          <w:bCs/>
          <w:sz w:val="44"/>
          <w:szCs w:val="44"/>
        </w:rPr>
      </w:pPr>
      <w:r>
        <w:tab/>
      </w:r>
      <w:r w:rsidRPr="00CB7EEF">
        <w:rPr>
          <w:b/>
          <w:bCs/>
          <w:sz w:val="44"/>
          <w:szCs w:val="44"/>
        </w:rPr>
        <w:t>Конькобежный спорт</w:t>
      </w:r>
    </w:p>
    <w:p w14:paraId="57F11ED2" w14:textId="58384564" w:rsidR="00CB7EEF" w:rsidRDefault="00CB7EEF" w:rsidP="00CB7EEF">
      <w:pPr>
        <w:tabs>
          <w:tab w:val="left" w:pos="1680"/>
        </w:tabs>
        <w:rPr>
          <w:b/>
          <w:bCs/>
          <w:sz w:val="44"/>
          <w:szCs w:val="44"/>
        </w:rPr>
      </w:pPr>
    </w:p>
    <w:p w14:paraId="01CAE4C6" w14:textId="2B3BCBB1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Ботинки беговые для конькобежного спорта</w:t>
      </w:r>
    </w:p>
    <w:p w14:paraId="3002085D" w14:textId="15E67B94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Защита голени</w:t>
      </w:r>
    </w:p>
    <w:p w14:paraId="461F93D6" w14:textId="57A90F6E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Защита шеи</w:t>
      </w:r>
    </w:p>
    <w:p w14:paraId="0BC1D744" w14:textId="4784DFCF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Защитные манжеты области лодыжек</w:t>
      </w:r>
    </w:p>
    <w:p w14:paraId="4F8AD693" w14:textId="02DA56A4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Комбинезон для конькобежного спорта</w:t>
      </w:r>
    </w:p>
    <w:p w14:paraId="0D3A9158" w14:textId="028162EC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Комбинезон с защитой</w:t>
      </w:r>
    </w:p>
    <w:p w14:paraId="38BCB0C1" w14:textId="4021F949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Костюм разминочный</w:t>
      </w:r>
    </w:p>
    <w:p w14:paraId="72654A98" w14:textId="5D7B1B84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 xml:space="preserve">Перчатки </w:t>
      </w:r>
      <w:proofErr w:type="spellStart"/>
      <w:r>
        <w:rPr>
          <w:sz w:val="32"/>
          <w:szCs w:val="32"/>
        </w:rPr>
        <w:t>непрорезаемые</w:t>
      </w:r>
      <w:proofErr w:type="spellEnd"/>
    </w:p>
    <w:p w14:paraId="56DB7630" w14:textId="137568A7" w:rsidR="00CB7EEF" w:rsidRDefault="00CB7EEF" w:rsidP="00CB7EEF">
      <w:pPr>
        <w:pStyle w:val="a3"/>
        <w:numPr>
          <w:ilvl w:val="0"/>
          <w:numId w:val="1"/>
        </w:numPr>
        <w:tabs>
          <w:tab w:val="left" w:pos="1680"/>
        </w:tabs>
        <w:rPr>
          <w:sz w:val="32"/>
          <w:szCs w:val="32"/>
        </w:rPr>
      </w:pPr>
      <w:r>
        <w:rPr>
          <w:sz w:val="32"/>
          <w:szCs w:val="32"/>
        </w:rPr>
        <w:t>Шапка зимняя</w:t>
      </w:r>
    </w:p>
    <w:p w14:paraId="1A3C843F" w14:textId="47374D92" w:rsidR="00CB7EEF" w:rsidRDefault="008872B7" w:rsidP="008872B7">
      <w:pPr>
        <w:tabs>
          <w:tab w:val="left" w:pos="1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>10. Шлем велосипедный</w:t>
      </w:r>
    </w:p>
    <w:p w14:paraId="3119A969" w14:textId="73E22F23" w:rsidR="008872B7" w:rsidRPr="008872B7" w:rsidRDefault="008872B7" w:rsidP="008872B7">
      <w:pPr>
        <w:tabs>
          <w:tab w:val="left" w:pos="1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proofErr w:type="spellStart"/>
      <w:r>
        <w:rPr>
          <w:sz w:val="32"/>
          <w:szCs w:val="32"/>
        </w:rPr>
        <w:t>Штангетки</w:t>
      </w:r>
      <w:proofErr w:type="spellEnd"/>
    </w:p>
    <w:sectPr w:rsidR="008872B7" w:rsidRPr="00887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47A20"/>
    <w:multiLevelType w:val="hybridMultilevel"/>
    <w:tmpl w:val="D0E22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7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1D"/>
    <w:rsid w:val="0005544C"/>
    <w:rsid w:val="008872B7"/>
    <w:rsid w:val="008F201D"/>
    <w:rsid w:val="00985AE2"/>
    <w:rsid w:val="00C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9833"/>
  <w15:chartTrackingRefBased/>
  <w15:docId w15:val="{B47B54A6-E074-4096-B2E6-2E2F2FCC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ОргОтдел</dc:creator>
  <cp:keywords/>
  <dc:description/>
  <cp:lastModifiedBy>ОргОтдел</cp:lastModifiedBy>
  <cp:revision>2</cp:revision>
  <dcterms:created xsi:type="dcterms:W3CDTF">2023-03-16T08:01:00Z</dcterms:created>
  <dcterms:modified xsi:type="dcterms:W3CDTF">2023-03-16T08:13:00Z</dcterms:modified>
</cp:coreProperties>
</file>