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color w:val="000000" w:themeColor="text1"/>
          <w:sz w:val="24"/>
          <w:szCs w:val="24"/>
        </w:rPr>
      </w:pPr>
    </w:p>
    <w:p>
      <w:pPr>
        <w:jc w:val="center"/>
        <w:rPr>
          <w:b/>
          <w:color w:val="000000" w:themeColor="text1"/>
          <w:sz w:val="44"/>
          <w:szCs w:val="44"/>
        </w:rPr>
      </w:pPr>
    </w:p>
    <w:p>
      <w:pPr>
        <w:jc w:val="center"/>
        <w:rPr>
          <w:b/>
          <w:color w:val="000000" w:themeColor="text1"/>
          <w:sz w:val="44"/>
          <w:szCs w:val="44"/>
        </w:rPr>
      </w:pPr>
    </w:p>
    <w:p>
      <w:pPr>
        <w:jc w:val="center"/>
        <w:rPr>
          <w:b/>
          <w:color w:val="000000" w:themeColor="text1"/>
          <w:sz w:val="44"/>
          <w:szCs w:val="44"/>
        </w:rPr>
      </w:pPr>
    </w:p>
    <w:p>
      <w:pPr>
        <w:jc w:val="center"/>
        <w:rPr>
          <w:color w:val="000000" w:themeColor="text1"/>
        </w:rPr>
      </w:pPr>
      <w:r>
        <w:rPr>
          <w:rFonts w:hint="eastAsia" w:ascii="宋体" w:hAnsi="宋体" w:cs="宋体"/>
          <w:b/>
          <w:color w:val="000000" w:themeColor="text1"/>
          <w:kern w:val="0"/>
          <w:sz w:val="44"/>
          <w:szCs w:val="44"/>
          <w:lang w:val="en-US" w:eastAsia="zh-CN"/>
        </w:rPr>
        <w:t>银行账号管理系统</w:t>
      </w:r>
      <w:r>
        <w:rPr>
          <w:rFonts w:hint="eastAsia" w:ascii="宋体" w:hAnsi="宋体" w:cs="宋体"/>
          <w:b/>
          <w:color w:val="000000" w:themeColor="text1"/>
          <w:kern w:val="0"/>
          <w:sz w:val="44"/>
          <w:szCs w:val="44"/>
        </w:rPr>
        <w:t>测试计划</w:t>
      </w:r>
    </w:p>
    <w:p>
      <w:pPr>
        <w:rPr>
          <w:color w:val="000000" w:themeColor="text1"/>
        </w:rPr>
      </w:pPr>
    </w:p>
    <w:p>
      <w:pPr>
        <w:rPr>
          <w:color w:val="000000" w:themeColor="text1"/>
        </w:rPr>
      </w:pPr>
    </w:p>
    <w:p>
      <w:pPr>
        <w:rPr>
          <w:color w:val="000000" w:themeColor="text1"/>
        </w:rPr>
      </w:pPr>
    </w:p>
    <w:p>
      <w:pPr>
        <w:rPr>
          <w:color w:val="000000" w:themeColor="text1"/>
        </w:rPr>
      </w:pPr>
    </w:p>
    <w:p>
      <w:pPr>
        <w:rPr>
          <w:color w:val="000000" w:themeColor="text1"/>
        </w:rPr>
      </w:pPr>
    </w:p>
    <w:tbl>
      <w:tblPr>
        <w:tblStyle w:val="11"/>
        <w:tblW w:w="7607" w:type="dxa"/>
        <w:jc w:val="center"/>
        <w:tblLayout w:type="fixed"/>
        <w:tblCellMar>
          <w:top w:w="0" w:type="dxa"/>
          <w:left w:w="108" w:type="dxa"/>
          <w:bottom w:w="0" w:type="dxa"/>
          <w:right w:w="108" w:type="dxa"/>
        </w:tblCellMar>
      </w:tblPr>
      <w:tblGrid>
        <w:gridCol w:w="4613"/>
        <w:gridCol w:w="1418"/>
        <w:gridCol w:w="1576"/>
      </w:tblGrid>
      <w:tr>
        <w:tblPrEx>
          <w:tblCellMar>
            <w:top w:w="0" w:type="dxa"/>
            <w:left w:w="108" w:type="dxa"/>
            <w:bottom w:w="0" w:type="dxa"/>
            <w:right w:w="108" w:type="dxa"/>
          </w:tblCellMar>
        </w:tblPrEx>
        <w:trPr>
          <w:jc w:val="center"/>
        </w:trPr>
        <w:tc>
          <w:tcPr>
            <w:tcW w:w="4613" w:type="dxa"/>
          </w:tcPr>
          <w:p>
            <w:pPr>
              <w:spacing w:before="120"/>
              <w:rPr>
                <w:rFonts w:hint="default" w:ascii="楷体_GB2312" w:eastAsia="楷体_GB2312"/>
                <w:color w:val="000000" w:themeColor="text1"/>
                <w:sz w:val="24"/>
                <w:lang w:val="en-US" w:eastAsia="zh-CN"/>
              </w:rPr>
            </w:pPr>
            <w:r>
              <w:rPr>
                <w:rFonts w:hint="eastAsia" w:ascii="楷体_GB2312" w:eastAsia="楷体_GB2312"/>
                <w:color w:val="000000" w:themeColor="text1"/>
                <w:sz w:val="24"/>
              </w:rPr>
              <w:t>文档编号：</w:t>
            </w:r>
            <w:r>
              <w:rPr>
                <w:rFonts w:ascii="楷体_GB2312" w:eastAsia="楷体_GB2312"/>
                <w:color w:val="000000" w:themeColor="text1"/>
                <w:sz w:val="24"/>
              </w:rPr>
              <w:t xml:space="preserve"> </w:t>
            </w:r>
            <w:r>
              <w:rPr>
                <w:rFonts w:hint="eastAsia" w:ascii="楷体_GB2312" w:eastAsia="楷体_GB2312"/>
                <w:color w:val="000000" w:themeColor="text1"/>
                <w:sz w:val="24"/>
                <w:lang w:val="en-US" w:eastAsia="zh-CN"/>
              </w:rPr>
              <w:t>banksystem-001</w:t>
            </w:r>
          </w:p>
        </w:tc>
        <w:tc>
          <w:tcPr>
            <w:tcW w:w="1418" w:type="dxa"/>
          </w:tcPr>
          <w:p>
            <w:pPr>
              <w:spacing w:before="120"/>
              <w:rPr>
                <w:rFonts w:ascii="楷体_GB2312" w:eastAsia="楷体_GB2312"/>
                <w:color w:val="000000" w:themeColor="text1"/>
                <w:sz w:val="24"/>
              </w:rPr>
            </w:pPr>
            <w:r>
              <w:rPr>
                <w:rFonts w:hint="eastAsia" w:ascii="楷体_GB2312" w:eastAsia="楷体_GB2312"/>
                <w:color w:val="000000" w:themeColor="text1"/>
                <w:sz w:val="24"/>
              </w:rPr>
              <w:t>项目简称：</w:t>
            </w:r>
          </w:p>
        </w:tc>
        <w:tc>
          <w:tcPr>
            <w:tcW w:w="1576" w:type="dxa"/>
          </w:tcPr>
          <w:p>
            <w:pPr>
              <w:spacing w:before="120"/>
              <w:rPr>
                <w:rFonts w:ascii="楷体_GB2312" w:eastAsia="楷体_GB2312"/>
                <w:color w:val="000000" w:themeColor="text1"/>
                <w:sz w:val="24"/>
              </w:rPr>
            </w:pPr>
            <w:r>
              <w:rPr>
                <w:rFonts w:hint="eastAsia" w:ascii="楷体_GB2312" w:eastAsia="楷体_GB2312"/>
                <w:color w:val="000000" w:themeColor="text1"/>
                <w:sz w:val="24"/>
                <w:lang w:val="en-US" w:eastAsia="zh-CN"/>
              </w:rPr>
              <w:t>Bank-DGS</w:t>
            </w:r>
            <w:r>
              <w:rPr>
                <w:rFonts w:hint="eastAsia" w:ascii="楷体_GB2312" w:eastAsia="楷体_GB2312"/>
                <w:color w:val="000000" w:themeColor="text1"/>
                <w:sz w:val="24"/>
              </w:rPr>
              <w:t xml:space="preserve">            </w:t>
            </w:r>
          </w:p>
        </w:tc>
      </w:tr>
      <w:tr>
        <w:tblPrEx>
          <w:tblCellMar>
            <w:top w:w="0" w:type="dxa"/>
            <w:left w:w="108" w:type="dxa"/>
            <w:bottom w:w="0" w:type="dxa"/>
            <w:right w:w="108" w:type="dxa"/>
          </w:tblCellMar>
        </w:tblPrEx>
        <w:trPr>
          <w:jc w:val="center"/>
        </w:trPr>
        <w:tc>
          <w:tcPr>
            <w:tcW w:w="4613" w:type="dxa"/>
          </w:tcPr>
          <w:p>
            <w:pPr>
              <w:spacing w:before="120"/>
              <w:rPr>
                <w:rFonts w:hint="eastAsia" w:ascii="楷体_GB2312" w:eastAsia="楷体_GB2312"/>
                <w:color w:val="000000" w:themeColor="text1"/>
                <w:sz w:val="24"/>
                <w:lang w:val="en-US" w:eastAsia="zh-CN"/>
              </w:rPr>
            </w:pPr>
            <w:r>
              <w:rPr>
                <w:rFonts w:hint="eastAsia" w:ascii="楷体_GB2312" w:eastAsia="楷体_GB2312"/>
                <w:color w:val="000000" w:themeColor="text1"/>
                <w:sz w:val="24"/>
              </w:rPr>
              <w:t>编    写：</w:t>
            </w:r>
            <w:r>
              <w:rPr>
                <w:rFonts w:hint="eastAsia" w:ascii="楷体_GB2312" w:eastAsia="楷体_GB2312"/>
                <w:color w:val="000000" w:themeColor="text1"/>
                <w:sz w:val="24"/>
                <w:lang w:val="en-US" w:eastAsia="zh-CN"/>
              </w:rPr>
              <w:t xml:space="preserve"> 刘栋梁</w:t>
            </w:r>
          </w:p>
        </w:tc>
        <w:tc>
          <w:tcPr>
            <w:tcW w:w="1418" w:type="dxa"/>
          </w:tcPr>
          <w:p>
            <w:pPr>
              <w:spacing w:before="120"/>
              <w:rPr>
                <w:rFonts w:ascii="楷体_GB2312" w:eastAsia="楷体_GB2312"/>
                <w:color w:val="000000" w:themeColor="text1"/>
                <w:sz w:val="24"/>
              </w:rPr>
            </w:pPr>
            <w:r>
              <w:rPr>
                <w:rFonts w:hint="eastAsia" w:ascii="楷体_GB2312" w:eastAsia="楷体_GB2312"/>
                <w:color w:val="000000" w:themeColor="text1"/>
                <w:sz w:val="24"/>
              </w:rPr>
              <w:t>编写日期：</w:t>
            </w:r>
          </w:p>
        </w:tc>
        <w:tc>
          <w:tcPr>
            <w:tcW w:w="1576" w:type="dxa"/>
          </w:tcPr>
          <w:p>
            <w:pPr>
              <w:spacing w:before="120"/>
              <w:rPr>
                <w:rFonts w:hint="default" w:ascii="楷体_GB2312" w:eastAsia="楷体_GB2312"/>
                <w:color w:val="000000" w:themeColor="text1"/>
                <w:sz w:val="24"/>
                <w:lang w:val="en-US" w:eastAsia="zh-CN"/>
              </w:rPr>
            </w:pPr>
            <w:r>
              <w:rPr>
                <w:rFonts w:hint="eastAsia" w:ascii="楷体_GB2312" w:eastAsia="楷体_GB2312"/>
                <w:color w:val="000000" w:themeColor="text1"/>
                <w:sz w:val="24"/>
                <w:lang w:val="en-US" w:eastAsia="zh-CN"/>
              </w:rPr>
              <w:t>2021-10-29</w:t>
            </w:r>
          </w:p>
        </w:tc>
      </w:tr>
      <w:tr>
        <w:tblPrEx>
          <w:tblCellMar>
            <w:top w:w="0" w:type="dxa"/>
            <w:left w:w="108" w:type="dxa"/>
            <w:bottom w:w="0" w:type="dxa"/>
            <w:right w:w="108" w:type="dxa"/>
          </w:tblCellMar>
        </w:tblPrEx>
        <w:trPr>
          <w:jc w:val="center"/>
        </w:trPr>
        <w:tc>
          <w:tcPr>
            <w:tcW w:w="4613" w:type="dxa"/>
          </w:tcPr>
          <w:p>
            <w:pPr>
              <w:spacing w:before="120"/>
              <w:rPr>
                <w:rFonts w:ascii="楷体_GB2312" w:eastAsia="楷体_GB2312"/>
                <w:color w:val="000000" w:themeColor="text1"/>
                <w:sz w:val="24"/>
              </w:rPr>
            </w:pPr>
            <w:r>
              <w:rPr>
                <w:rFonts w:hint="eastAsia" w:ascii="楷体_GB2312" w:eastAsia="楷体_GB2312"/>
                <w:color w:val="000000" w:themeColor="text1"/>
                <w:sz w:val="24"/>
              </w:rPr>
              <w:t>审    核：</w:t>
            </w:r>
          </w:p>
        </w:tc>
        <w:tc>
          <w:tcPr>
            <w:tcW w:w="1418" w:type="dxa"/>
          </w:tcPr>
          <w:p>
            <w:pPr>
              <w:spacing w:before="120"/>
              <w:rPr>
                <w:rFonts w:ascii="楷体_GB2312" w:eastAsia="楷体_GB2312"/>
                <w:color w:val="000000" w:themeColor="text1"/>
                <w:sz w:val="24"/>
              </w:rPr>
            </w:pPr>
            <w:r>
              <w:rPr>
                <w:rFonts w:hint="eastAsia" w:ascii="楷体_GB2312" w:eastAsia="楷体_GB2312"/>
                <w:color w:val="000000" w:themeColor="text1"/>
                <w:sz w:val="24"/>
              </w:rPr>
              <w:t>审核日期：</w:t>
            </w:r>
          </w:p>
        </w:tc>
        <w:tc>
          <w:tcPr>
            <w:tcW w:w="1576" w:type="dxa"/>
          </w:tcPr>
          <w:p>
            <w:pPr>
              <w:spacing w:before="120"/>
              <w:rPr>
                <w:rFonts w:ascii="楷体_GB2312" w:eastAsia="楷体_GB2312"/>
                <w:color w:val="000000" w:themeColor="text1"/>
                <w:sz w:val="24"/>
              </w:rPr>
            </w:pPr>
          </w:p>
        </w:tc>
      </w:tr>
      <w:tr>
        <w:tblPrEx>
          <w:tblCellMar>
            <w:top w:w="0" w:type="dxa"/>
            <w:left w:w="108" w:type="dxa"/>
            <w:bottom w:w="0" w:type="dxa"/>
            <w:right w:w="108" w:type="dxa"/>
          </w:tblCellMar>
        </w:tblPrEx>
        <w:trPr>
          <w:jc w:val="center"/>
        </w:trPr>
        <w:tc>
          <w:tcPr>
            <w:tcW w:w="4613" w:type="dxa"/>
          </w:tcPr>
          <w:p>
            <w:pPr>
              <w:spacing w:before="120"/>
              <w:rPr>
                <w:rFonts w:ascii="楷体_GB2312" w:eastAsia="楷体_GB2312"/>
                <w:color w:val="000000" w:themeColor="text1"/>
                <w:sz w:val="24"/>
              </w:rPr>
            </w:pPr>
            <w:r>
              <w:rPr>
                <w:rFonts w:hint="eastAsia" w:ascii="楷体_GB2312" w:eastAsia="楷体_GB2312"/>
                <w:color w:val="000000" w:themeColor="text1"/>
                <w:sz w:val="24"/>
              </w:rPr>
              <w:t>批    准：</w:t>
            </w:r>
          </w:p>
        </w:tc>
        <w:tc>
          <w:tcPr>
            <w:tcW w:w="1418" w:type="dxa"/>
          </w:tcPr>
          <w:p>
            <w:pPr>
              <w:spacing w:before="120"/>
              <w:rPr>
                <w:rFonts w:ascii="楷体_GB2312" w:eastAsia="楷体_GB2312"/>
                <w:color w:val="000000" w:themeColor="text1"/>
                <w:sz w:val="24"/>
              </w:rPr>
            </w:pPr>
            <w:r>
              <w:rPr>
                <w:rFonts w:hint="eastAsia" w:ascii="楷体_GB2312" w:eastAsia="楷体_GB2312"/>
                <w:color w:val="000000" w:themeColor="text1"/>
                <w:sz w:val="24"/>
              </w:rPr>
              <w:t>批准日期：</w:t>
            </w:r>
          </w:p>
        </w:tc>
        <w:tc>
          <w:tcPr>
            <w:tcW w:w="1576" w:type="dxa"/>
          </w:tcPr>
          <w:p>
            <w:pPr>
              <w:spacing w:before="120"/>
              <w:rPr>
                <w:rFonts w:ascii="楷体_GB2312" w:eastAsia="楷体_GB2312"/>
                <w:color w:val="000000" w:themeColor="text1"/>
                <w:sz w:val="24"/>
              </w:rPr>
            </w:pPr>
          </w:p>
        </w:tc>
      </w:tr>
    </w:tbl>
    <w:p>
      <w:pPr>
        <w:rPr>
          <w:color w:val="000000" w:themeColor="text1"/>
        </w:rPr>
      </w:pPr>
    </w:p>
    <w:p>
      <w:pPr>
        <w:rPr>
          <w:color w:val="000000" w:themeColor="text1"/>
        </w:rPr>
      </w:pPr>
    </w:p>
    <w:p>
      <w:pPr>
        <w:rPr>
          <w:color w:val="000000" w:themeColor="text1"/>
        </w:rPr>
      </w:pPr>
    </w:p>
    <w:p>
      <w:pPr>
        <w:rPr>
          <w:color w:val="000000" w:themeColor="text1"/>
        </w:rPr>
      </w:pPr>
    </w:p>
    <w:p>
      <w:pPr>
        <w:jc w:val="center"/>
        <w:rPr>
          <w:color w:val="000000" w:themeColor="text1"/>
          <w:sz w:val="32"/>
        </w:rPr>
      </w:pPr>
      <w:r>
        <w:rPr>
          <w:rFonts w:hint="eastAsia"/>
          <w:color w:val="000000" w:themeColor="text1"/>
          <w:sz w:val="32"/>
        </w:rPr>
        <w:t>修订历史记录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2580"/>
        <w:gridCol w:w="1020"/>
        <w:gridCol w:w="180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shd w:val="clear" w:color="auto" w:fill="C0C0C0"/>
          </w:tcPr>
          <w:p>
            <w:pPr>
              <w:rPr>
                <w:color w:val="000000" w:themeColor="text1"/>
              </w:rPr>
            </w:pPr>
            <w:r>
              <w:rPr>
                <w:rFonts w:hint="eastAsia"/>
                <w:color w:val="000000" w:themeColor="text1"/>
              </w:rPr>
              <w:t>版本　　　　　　　</w:t>
            </w:r>
          </w:p>
        </w:tc>
        <w:tc>
          <w:tcPr>
            <w:tcW w:w="2580" w:type="dxa"/>
            <w:shd w:val="clear" w:color="auto" w:fill="C0C0C0"/>
          </w:tcPr>
          <w:p>
            <w:pPr>
              <w:rPr>
                <w:color w:val="000000" w:themeColor="text1"/>
              </w:rPr>
            </w:pPr>
            <w:r>
              <w:rPr>
                <w:rFonts w:hint="eastAsia"/>
                <w:color w:val="000000" w:themeColor="text1"/>
              </w:rPr>
              <w:t>日期　　　　　　</w:t>
            </w:r>
          </w:p>
        </w:tc>
        <w:tc>
          <w:tcPr>
            <w:tcW w:w="1020" w:type="dxa"/>
            <w:shd w:val="clear" w:color="auto" w:fill="C0C0C0"/>
          </w:tcPr>
          <w:p>
            <w:pPr>
              <w:rPr>
                <w:color w:val="000000" w:themeColor="text1"/>
              </w:rPr>
            </w:pPr>
            <w:r>
              <w:rPr>
                <w:rFonts w:hint="eastAsia"/>
                <w:color w:val="000000" w:themeColor="text1"/>
              </w:rPr>
              <w:t>AMD　　　　　　</w:t>
            </w:r>
          </w:p>
        </w:tc>
        <w:tc>
          <w:tcPr>
            <w:tcW w:w="1800" w:type="dxa"/>
            <w:shd w:val="clear" w:color="auto" w:fill="C0C0C0"/>
          </w:tcPr>
          <w:p>
            <w:pPr>
              <w:rPr>
                <w:color w:val="000000" w:themeColor="text1"/>
              </w:rPr>
            </w:pPr>
            <w:r>
              <w:rPr>
                <w:rFonts w:hint="eastAsia"/>
                <w:color w:val="000000" w:themeColor="text1"/>
              </w:rPr>
              <w:t>修订者　　　　　</w:t>
            </w:r>
          </w:p>
        </w:tc>
        <w:tc>
          <w:tcPr>
            <w:tcW w:w="2294" w:type="dxa"/>
            <w:shd w:val="clear" w:color="auto" w:fill="C0C0C0"/>
          </w:tcPr>
          <w:p>
            <w:pPr>
              <w:rPr>
                <w:color w:val="000000" w:themeColor="text1"/>
              </w:rPr>
            </w:pPr>
            <w:r>
              <w:rPr>
                <w:rFonts w:hint="eastAsia"/>
                <w:color w:val="000000" w:themeColor="text1"/>
              </w:rPr>
              <w:t>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8" w:type="dxa"/>
          </w:tcPr>
          <w:p>
            <w:pPr>
              <w:rPr>
                <w:rFonts w:hint="eastAsia" w:eastAsia="宋体"/>
                <w:color w:val="000000" w:themeColor="text1"/>
                <w:lang w:val="en-US" w:eastAsia="zh-CN"/>
              </w:rPr>
            </w:pPr>
            <w:r>
              <w:rPr>
                <w:rFonts w:hint="eastAsia"/>
                <w:color w:val="000000" w:themeColor="text1"/>
              </w:rPr>
              <w:t>1.</w:t>
            </w:r>
            <w:r>
              <w:rPr>
                <w:rFonts w:hint="eastAsia"/>
                <w:color w:val="000000" w:themeColor="text1"/>
                <w:lang w:val="en-US" w:eastAsia="zh-CN"/>
              </w:rPr>
              <w:t>0</w:t>
            </w:r>
          </w:p>
        </w:tc>
        <w:tc>
          <w:tcPr>
            <w:tcW w:w="2580" w:type="dxa"/>
          </w:tcPr>
          <w:p>
            <w:pPr>
              <w:rPr>
                <w:rFonts w:hint="eastAsia" w:eastAsia="宋体"/>
                <w:color w:val="000000" w:themeColor="text1"/>
                <w:lang w:val="en-US" w:eastAsia="zh-CN"/>
              </w:rPr>
            </w:pPr>
            <w:r>
              <w:rPr>
                <w:color w:val="000000" w:themeColor="text1"/>
              </w:rPr>
              <w:t>20</w:t>
            </w:r>
            <w:r>
              <w:rPr>
                <w:rFonts w:hint="eastAsia"/>
                <w:color w:val="000000" w:themeColor="text1"/>
                <w:lang w:val="en-US" w:eastAsia="zh-CN"/>
              </w:rPr>
              <w:t>21</w:t>
            </w:r>
            <w:r>
              <w:rPr>
                <w:rFonts w:hint="eastAsia"/>
                <w:color w:val="000000" w:themeColor="text1"/>
              </w:rPr>
              <w:t>-1</w:t>
            </w:r>
            <w:r>
              <w:rPr>
                <w:rFonts w:hint="eastAsia"/>
                <w:color w:val="000000" w:themeColor="text1"/>
                <w:lang w:val="en-US" w:eastAsia="zh-CN"/>
              </w:rPr>
              <w:t>0</w:t>
            </w:r>
            <w:r>
              <w:rPr>
                <w:rFonts w:hint="eastAsia"/>
                <w:color w:val="000000" w:themeColor="text1"/>
              </w:rPr>
              <w:t>-2</w:t>
            </w:r>
            <w:r>
              <w:rPr>
                <w:rFonts w:hint="eastAsia"/>
                <w:color w:val="000000" w:themeColor="text1"/>
                <w:lang w:val="en-US" w:eastAsia="zh-CN"/>
              </w:rPr>
              <w:t>9</w:t>
            </w:r>
          </w:p>
        </w:tc>
        <w:tc>
          <w:tcPr>
            <w:tcW w:w="1020" w:type="dxa"/>
          </w:tcPr>
          <w:p>
            <w:pPr>
              <w:rPr>
                <w:color w:val="000000" w:themeColor="text1"/>
              </w:rPr>
            </w:pPr>
            <w:r>
              <w:rPr>
                <w:rFonts w:hint="eastAsia"/>
                <w:color w:val="000000" w:themeColor="text1"/>
              </w:rPr>
              <w:t>A</w:t>
            </w:r>
          </w:p>
        </w:tc>
        <w:tc>
          <w:tcPr>
            <w:tcW w:w="1800" w:type="dxa"/>
          </w:tcPr>
          <w:p>
            <w:pPr>
              <w:rPr>
                <w:rFonts w:hint="default" w:eastAsia="宋体"/>
                <w:color w:val="000000" w:themeColor="text1"/>
                <w:lang w:val="en-US" w:eastAsia="zh-CN"/>
              </w:rPr>
            </w:pPr>
            <w:r>
              <w:rPr>
                <w:rFonts w:hint="eastAsia"/>
                <w:color w:val="000000" w:themeColor="text1"/>
                <w:lang w:val="en-US" w:eastAsia="zh-CN"/>
              </w:rPr>
              <w:t>刘栋梁</w:t>
            </w:r>
          </w:p>
        </w:tc>
        <w:tc>
          <w:tcPr>
            <w:tcW w:w="2294" w:type="dxa"/>
          </w:tcPr>
          <w:p>
            <w:pPr>
              <w:rPr>
                <w:color w:val="000000" w:themeColor="text1"/>
              </w:rPr>
            </w:pPr>
            <w:r>
              <w:rPr>
                <w:rFonts w:hint="eastAsia"/>
                <w:color w:val="000000" w:themeColor="text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rPr>
                <w:rFonts w:hint="default" w:eastAsia="宋体"/>
                <w:color w:val="000000" w:themeColor="text1"/>
                <w:lang w:val="en-US" w:eastAsia="zh-CN"/>
              </w:rPr>
            </w:pPr>
            <w:r>
              <w:rPr>
                <w:rFonts w:hint="eastAsia"/>
                <w:color w:val="000000" w:themeColor="text1"/>
                <w:lang w:val="en-US" w:eastAsia="zh-CN"/>
              </w:rPr>
              <w:t>1.1</w:t>
            </w:r>
          </w:p>
        </w:tc>
        <w:tc>
          <w:tcPr>
            <w:tcW w:w="2580" w:type="dxa"/>
          </w:tcPr>
          <w:p>
            <w:pPr>
              <w:rPr>
                <w:rFonts w:hint="default" w:eastAsia="宋体"/>
                <w:color w:val="000000" w:themeColor="text1"/>
                <w:lang w:val="en-US" w:eastAsia="zh-CN"/>
              </w:rPr>
            </w:pPr>
            <w:r>
              <w:rPr>
                <w:rFonts w:hint="eastAsia"/>
                <w:color w:val="000000" w:themeColor="text1"/>
                <w:lang w:val="en-US" w:eastAsia="zh-CN"/>
              </w:rPr>
              <w:t>2021-11-3</w:t>
            </w:r>
          </w:p>
        </w:tc>
        <w:tc>
          <w:tcPr>
            <w:tcW w:w="1020" w:type="dxa"/>
          </w:tcPr>
          <w:p>
            <w:pPr>
              <w:rPr>
                <w:rFonts w:hint="eastAsia" w:eastAsia="宋体"/>
                <w:color w:val="000000" w:themeColor="text1"/>
                <w:lang w:val="en-US" w:eastAsia="zh-CN"/>
              </w:rPr>
            </w:pPr>
            <w:r>
              <w:rPr>
                <w:rFonts w:hint="eastAsia"/>
                <w:color w:val="000000" w:themeColor="text1"/>
                <w:lang w:val="en-US" w:eastAsia="zh-CN"/>
              </w:rPr>
              <w:t>M</w:t>
            </w:r>
          </w:p>
        </w:tc>
        <w:tc>
          <w:tcPr>
            <w:tcW w:w="1800" w:type="dxa"/>
          </w:tcPr>
          <w:p>
            <w:pPr>
              <w:rPr>
                <w:rFonts w:hint="default" w:eastAsia="宋体"/>
                <w:color w:val="000000" w:themeColor="text1"/>
                <w:lang w:val="en-US" w:eastAsia="zh-CN"/>
              </w:rPr>
            </w:pPr>
            <w:r>
              <w:rPr>
                <w:rFonts w:hint="eastAsia"/>
                <w:color w:val="000000" w:themeColor="text1"/>
                <w:lang w:val="en-US" w:eastAsia="zh-CN"/>
              </w:rPr>
              <w:t>刘栋梁</w:t>
            </w:r>
          </w:p>
        </w:tc>
        <w:tc>
          <w:tcPr>
            <w:tcW w:w="2294" w:type="dxa"/>
          </w:tcPr>
          <w:p>
            <w:pPr>
              <w:rPr>
                <w:rFonts w:hint="default" w:eastAsia="宋体"/>
                <w:color w:val="000000" w:themeColor="text1"/>
                <w:lang w:val="en-US" w:eastAsia="zh-CN"/>
              </w:rPr>
            </w:pPr>
            <w:r>
              <w:rPr>
                <w:rFonts w:hint="eastAsia"/>
                <w:color w:val="000000" w:themeColor="text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rPr>
                <w:rFonts w:hint="default" w:eastAsia="宋体"/>
                <w:color w:val="000000" w:themeColor="text1"/>
                <w:lang w:val="en-US" w:eastAsia="zh-CN"/>
              </w:rPr>
            </w:pPr>
            <w:r>
              <w:rPr>
                <w:rFonts w:hint="eastAsia"/>
                <w:color w:val="000000" w:themeColor="text1"/>
                <w:lang w:val="en-US" w:eastAsia="zh-CN"/>
              </w:rPr>
              <w:t>1.2</w:t>
            </w:r>
          </w:p>
        </w:tc>
        <w:tc>
          <w:tcPr>
            <w:tcW w:w="2580" w:type="dxa"/>
          </w:tcPr>
          <w:p>
            <w:pPr>
              <w:rPr>
                <w:rFonts w:hint="default" w:eastAsia="宋体"/>
                <w:color w:val="000000" w:themeColor="text1"/>
                <w:lang w:val="en-US" w:eastAsia="zh-CN"/>
              </w:rPr>
            </w:pPr>
            <w:r>
              <w:rPr>
                <w:rFonts w:hint="eastAsia"/>
                <w:color w:val="000000" w:themeColor="text1"/>
                <w:lang w:val="en-US" w:eastAsia="zh-CN"/>
              </w:rPr>
              <w:t>2021-11-11</w:t>
            </w:r>
          </w:p>
        </w:tc>
        <w:tc>
          <w:tcPr>
            <w:tcW w:w="1020" w:type="dxa"/>
          </w:tcPr>
          <w:p>
            <w:pPr>
              <w:rPr>
                <w:rFonts w:hint="default" w:eastAsia="宋体"/>
                <w:color w:val="000000" w:themeColor="text1"/>
                <w:lang w:val="en-US" w:eastAsia="zh-CN"/>
              </w:rPr>
            </w:pPr>
            <w:r>
              <w:rPr>
                <w:rFonts w:hint="eastAsia"/>
                <w:color w:val="000000" w:themeColor="text1"/>
                <w:lang w:val="en-US" w:eastAsia="zh-CN"/>
              </w:rPr>
              <w:t>M</w:t>
            </w:r>
          </w:p>
        </w:tc>
        <w:tc>
          <w:tcPr>
            <w:tcW w:w="1800" w:type="dxa"/>
          </w:tcPr>
          <w:p>
            <w:pPr>
              <w:rPr>
                <w:color w:val="000000" w:themeColor="text1"/>
              </w:rPr>
            </w:pPr>
            <w:r>
              <w:rPr>
                <w:rFonts w:hint="eastAsia"/>
                <w:color w:val="000000" w:themeColor="text1"/>
                <w:lang w:val="en-US" w:eastAsia="zh-CN"/>
              </w:rPr>
              <w:t>刘栋梁</w:t>
            </w:r>
          </w:p>
        </w:tc>
        <w:tc>
          <w:tcPr>
            <w:tcW w:w="2294" w:type="dxa"/>
          </w:tcPr>
          <w:p>
            <w:pPr>
              <w:rPr>
                <w:color w:val="000000" w:themeColor="text1"/>
              </w:rPr>
            </w:pPr>
            <w:r>
              <w:rPr>
                <w:rFonts w:hint="eastAsia"/>
                <w:color w:val="000000" w:themeColor="text1"/>
                <w:lang w:val="en-US" w:eastAsia="zh-CN"/>
              </w:rPr>
              <w:t>修改</w:t>
            </w:r>
            <w:bookmarkStart w:id="70" w:name="_GoBack"/>
            <w:bookmarkEnd w:id="7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tcPr>
          <w:p>
            <w:pPr>
              <w:rPr>
                <w:color w:val="000000" w:themeColor="text1"/>
              </w:rPr>
            </w:pPr>
          </w:p>
        </w:tc>
        <w:tc>
          <w:tcPr>
            <w:tcW w:w="2580" w:type="dxa"/>
          </w:tcPr>
          <w:p>
            <w:pPr>
              <w:rPr>
                <w:color w:val="000000" w:themeColor="text1"/>
              </w:rPr>
            </w:pPr>
          </w:p>
        </w:tc>
        <w:tc>
          <w:tcPr>
            <w:tcW w:w="1020" w:type="dxa"/>
          </w:tcPr>
          <w:p>
            <w:pPr>
              <w:rPr>
                <w:color w:val="000000" w:themeColor="text1"/>
              </w:rPr>
            </w:pPr>
          </w:p>
        </w:tc>
        <w:tc>
          <w:tcPr>
            <w:tcW w:w="1800" w:type="dxa"/>
          </w:tcPr>
          <w:p>
            <w:pPr>
              <w:rPr>
                <w:color w:val="000000" w:themeColor="text1"/>
              </w:rPr>
            </w:pPr>
          </w:p>
        </w:tc>
        <w:tc>
          <w:tcPr>
            <w:tcW w:w="2294" w:type="dxa"/>
          </w:tcPr>
          <w:p>
            <w:pPr>
              <w:rPr>
                <w:color w:val="000000" w:themeColor="text1"/>
              </w:rPr>
            </w:pPr>
          </w:p>
        </w:tc>
      </w:tr>
    </w:tbl>
    <w:p>
      <w:pPr>
        <w:rPr>
          <w:color w:val="000000" w:themeColor="text1"/>
        </w:rPr>
      </w:pPr>
      <w:r>
        <w:rPr>
          <w:rFonts w:hint="eastAsia"/>
          <w:color w:val="000000" w:themeColor="text1"/>
        </w:rPr>
        <w:t>（A-添加，M-修改，D-删除）</w:t>
      </w:r>
    </w:p>
    <w:p>
      <w:pPr>
        <w:rPr>
          <w:b/>
          <w:color w:val="000000" w:themeColor="text1"/>
        </w:rPr>
      </w:pPr>
    </w:p>
    <w:p>
      <w:pPr>
        <w:rPr>
          <w:b/>
          <w:color w:val="000000" w:themeColor="text1"/>
        </w:rPr>
      </w:pPr>
    </w:p>
    <w:p>
      <w:pPr>
        <w:rPr>
          <w:rFonts w:hint="eastAsia"/>
          <w:b/>
          <w:color w:val="000000" w:themeColor="text1"/>
        </w:rPr>
      </w:pPr>
    </w:p>
    <w:p>
      <w:pPr>
        <w:rPr>
          <w:rFonts w:hint="eastAsia"/>
          <w:b/>
          <w:color w:val="000000" w:themeColor="text1"/>
        </w:rPr>
      </w:pPr>
    </w:p>
    <w:p>
      <w:pPr>
        <w:rPr>
          <w:rFonts w:hint="eastAsia"/>
          <w:b/>
          <w:color w:val="000000" w:themeColor="text1"/>
        </w:rPr>
      </w:pPr>
    </w:p>
    <w:p>
      <w:pPr>
        <w:rPr>
          <w:rFonts w:hint="eastAsia"/>
          <w:b/>
          <w:color w:val="000000" w:themeColor="text1"/>
        </w:rPr>
      </w:pPr>
    </w:p>
    <w:p>
      <w:pPr>
        <w:rPr>
          <w:rFonts w:hint="eastAsia"/>
          <w:b/>
          <w:color w:val="000000" w:themeColor="text1"/>
        </w:rPr>
      </w:pPr>
    </w:p>
    <w:p>
      <w:pPr>
        <w:rPr>
          <w:rFonts w:hint="eastAsia"/>
          <w:b/>
          <w:color w:val="000000" w:themeColor="text1"/>
        </w:rPr>
      </w:pPr>
    </w:p>
    <w:p>
      <w:pPr>
        <w:rPr>
          <w:rFonts w:hint="eastAsia"/>
          <w:b/>
          <w:color w:val="000000" w:themeColor="text1"/>
        </w:rPr>
      </w:pPr>
    </w:p>
    <w:p>
      <w:pPr>
        <w:rPr>
          <w:b/>
          <w:color w:val="000000" w:themeColor="text1"/>
        </w:rPr>
      </w:pPr>
    </w:p>
    <w:p>
      <w:pPr>
        <w:rPr>
          <w:b/>
          <w:color w:val="000000" w:themeColor="text1"/>
        </w:rPr>
      </w:pPr>
    </w:p>
    <w:p>
      <w:pPr>
        <w:rPr>
          <w:b/>
          <w:color w:val="000000" w:themeColor="text1"/>
        </w:rPr>
      </w:pPr>
    </w:p>
    <w:p>
      <w:pPr>
        <w:jc w:val="center"/>
      </w:pPr>
      <w:r>
        <w:rPr>
          <w:rFonts w:hint="eastAsia"/>
          <w:b/>
          <w:color w:val="000000" w:themeColor="text1"/>
          <w:sz w:val="32"/>
          <w:szCs w:val="32"/>
        </w:rPr>
        <w:t>目录</w:t>
      </w:r>
    </w:p>
    <w:p>
      <w:pPr>
        <w:pStyle w:val="9"/>
        <w:tabs>
          <w:tab w:val="right" w:leader="hyphen" w:pos="8306"/>
          <w:tab w:val="clear" w:pos="420"/>
          <w:tab w:val="clear" w:pos="8296"/>
        </w:tabs>
      </w:pPr>
      <w:r>
        <w:rPr>
          <w:b/>
          <w:color w:val="000000" w:themeColor="text1"/>
        </w:rPr>
        <w:fldChar w:fldCharType="begin"/>
      </w:r>
      <w:r>
        <w:rPr>
          <w:b/>
          <w:color w:val="000000" w:themeColor="text1"/>
        </w:rPr>
        <w:instrText xml:space="preserve">TOC \o "1-3" \h \u </w:instrText>
      </w:r>
      <w:r>
        <w:rPr>
          <w:b/>
          <w:color w:val="000000" w:themeColor="text1"/>
        </w:rPr>
        <w:fldChar w:fldCharType="separate"/>
      </w:r>
      <w:r>
        <w:rPr>
          <w:color w:val="000000" w:themeColor="text1"/>
        </w:rPr>
        <w:fldChar w:fldCharType="begin"/>
      </w:r>
      <w:r>
        <w:instrText xml:space="preserve"> HYPERLINK \l _Toc28878 </w:instrText>
      </w:r>
      <w:r>
        <w:fldChar w:fldCharType="separate"/>
      </w:r>
      <w:r>
        <w:rPr>
          <w:rFonts w:hint="default"/>
        </w:rPr>
        <w:t xml:space="preserve">1． </w:t>
      </w:r>
      <w:r>
        <w:rPr>
          <w:rFonts w:hint="eastAsia"/>
        </w:rPr>
        <w:t>简介</w:t>
      </w:r>
      <w:r>
        <w:tab/>
      </w:r>
      <w:r>
        <w:fldChar w:fldCharType="begin"/>
      </w:r>
      <w:r>
        <w:instrText xml:space="preserve"> PAGEREF _Toc28878 \h </w:instrText>
      </w:r>
      <w:r>
        <w:fldChar w:fldCharType="separate"/>
      </w:r>
      <w:r>
        <w:t>3</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_Toc24117 </w:instrText>
      </w:r>
      <w:r>
        <w:fldChar w:fldCharType="separate"/>
      </w:r>
      <w:r>
        <w:rPr>
          <w:rFonts w:hint="eastAsia"/>
        </w:rPr>
        <w:t>1.1目的</w:t>
      </w:r>
      <w:r>
        <w:tab/>
      </w:r>
      <w:r>
        <w:fldChar w:fldCharType="begin"/>
      </w:r>
      <w:r>
        <w:instrText xml:space="preserve"> PAGEREF _Toc24117 \h </w:instrText>
      </w:r>
      <w:r>
        <w:fldChar w:fldCharType="separate"/>
      </w:r>
      <w:r>
        <w:t>3</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_Toc8475 </w:instrText>
      </w:r>
      <w:r>
        <w:fldChar w:fldCharType="separate"/>
      </w:r>
      <w:r>
        <w:rPr>
          <w:rFonts w:eastAsia="宋体"/>
        </w:rPr>
        <w:t>1.2</w:t>
      </w:r>
      <w:r>
        <w:rPr>
          <w:rFonts w:hint="eastAsia"/>
        </w:rPr>
        <w:t>测试范围</w:t>
      </w:r>
      <w:r>
        <w:tab/>
      </w:r>
      <w:r>
        <w:fldChar w:fldCharType="begin"/>
      </w:r>
      <w:r>
        <w:instrText xml:space="preserve"> PAGEREF _Toc8475 \h </w:instrText>
      </w:r>
      <w:r>
        <w:fldChar w:fldCharType="separate"/>
      </w:r>
      <w:r>
        <w:t>3</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_Toc9992 </w:instrText>
      </w:r>
      <w:r>
        <w:fldChar w:fldCharType="separate"/>
      </w:r>
      <w:r>
        <w:t>1.3</w:t>
      </w:r>
      <w:r>
        <w:rPr>
          <w:rFonts w:hint="eastAsia"/>
        </w:rPr>
        <w:t>读者对象</w:t>
      </w:r>
      <w:r>
        <w:tab/>
      </w:r>
      <w:r>
        <w:fldChar w:fldCharType="begin"/>
      </w:r>
      <w:r>
        <w:instrText xml:space="preserve"> PAGEREF _Toc9992 \h </w:instrText>
      </w:r>
      <w:r>
        <w:fldChar w:fldCharType="separate"/>
      </w:r>
      <w:r>
        <w:t>3</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_Toc6549 </w:instrText>
      </w:r>
      <w:r>
        <w:fldChar w:fldCharType="separate"/>
      </w:r>
      <w:r>
        <w:rPr>
          <w:rFonts w:hint="eastAsia"/>
        </w:rPr>
        <w:t>1.4术语与缩略语</w:t>
      </w:r>
      <w:r>
        <w:tab/>
      </w:r>
      <w:r>
        <w:fldChar w:fldCharType="begin"/>
      </w:r>
      <w:r>
        <w:instrText xml:space="preserve"> PAGEREF _Toc6549 \h </w:instrText>
      </w:r>
      <w:r>
        <w:fldChar w:fldCharType="separate"/>
      </w:r>
      <w:r>
        <w:t>3</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_Toc9312 </w:instrText>
      </w:r>
      <w:r>
        <w:fldChar w:fldCharType="separate"/>
      </w:r>
      <w:r>
        <w:t>1.5</w:t>
      </w:r>
      <w:r>
        <w:rPr>
          <w:rFonts w:hint="eastAsia"/>
        </w:rPr>
        <w:t>功能模块划分</w:t>
      </w:r>
      <w:r>
        <w:tab/>
      </w:r>
      <w:r>
        <w:fldChar w:fldCharType="begin"/>
      </w:r>
      <w:r>
        <w:instrText xml:space="preserve"> PAGEREF _Toc9312 \h </w:instrText>
      </w:r>
      <w:r>
        <w:fldChar w:fldCharType="separate"/>
      </w:r>
      <w:r>
        <w:t>3</w:t>
      </w:r>
      <w:r>
        <w:fldChar w:fldCharType="end"/>
      </w:r>
      <w:r>
        <w:rPr>
          <w:color w:val="000000" w:themeColor="text1"/>
        </w:rPr>
        <w:fldChar w:fldCharType="end"/>
      </w:r>
    </w:p>
    <w:p>
      <w:pPr>
        <w:pStyle w:val="9"/>
        <w:tabs>
          <w:tab w:val="right" w:leader="hyphen" w:pos="8306"/>
          <w:tab w:val="clear" w:pos="420"/>
          <w:tab w:val="clear" w:pos="8296"/>
        </w:tabs>
      </w:pPr>
      <w:r>
        <w:rPr>
          <w:color w:val="000000" w:themeColor="text1"/>
        </w:rPr>
        <w:fldChar w:fldCharType="begin"/>
      </w:r>
      <w:r>
        <w:instrText xml:space="preserve"> HYPERLINK \l _Toc20062 </w:instrText>
      </w:r>
      <w:r>
        <w:fldChar w:fldCharType="separate"/>
      </w:r>
      <w:r>
        <w:rPr>
          <w:rFonts w:hint="eastAsia"/>
        </w:rPr>
        <w:t>2 测试资源</w:t>
      </w:r>
      <w:r>
        <w:tab/>
      </w:r>
      <w:r>
        <w:fldChar w:fldCharType="begin"/>
      </w:r>
      <w:r>
        <w:instrText xml:space="preserve"> PAGEREF _Toc20062 \h </w:instrText>
      </w:r>
      <w:r>
        <w:fldChar w:fldCharType="separate"/>
      </w:r>
      <w:r>
        <w:t>4</w:t>
      </w:r>
      <w:r>
        <w:fldChar w:fldCharType="end"/>
      </w:r>
      <w:r>
        <w:rPr>
          <w:color w:val="000000" w:themeColor="text1"/>
        </w:rPr>
        <w:fldChar w:fldCharType="end"/>
      </w:r>
    </w:p>
    <w:p>
      <w:pPr>
        <w:pStyle w:val="9"/>
        <w:tabs>
          <w:tab w:val="right" w:leader="hyphen" w:pos="8306"/>
          <w:tab w:val="clear" w:pos="420"/>
          <w:tab w:val="clear" w:pos="8296"/>
        </w:tabs>
      </w:pPr>
      <w:r>
        <w:rPr>
          <w:color w:val="000000" w:themeColor="text1"/>
        </w:rPr>
        <w:fldChar w:fldCharType="begin"/>
      </w:r>
      <w:r>
        <w:instrText xml:space="preserve"> HYPERLINK \l _Toc23610 </w:instrText>
      </w:r>
      <w:r>
        <w:fldChar w:fldCharType="separate"/>
      </w:r>
      <w:r>
        <w:rPr>
          <w:rFonts w:hint="eastAsia"/>
        </w:rPr>
        <w:t>2.1 人力资源</w:t>
      </w:r>
      <w:r>
        <w:tab/>
      </w:r>
      <w:r>
        <w:fldChar w:fldCharType="begin"/>
      </w:r>
      <w:r>
        <w:instrText xml:space="preserve"> PAGEREF _Toc23610 \h </w:instrText>
      </w:r>
      <w:r>
        <w:fldChar w:fldCharType="separate"/>
      </w:r>
      <w:r>
        <w:t>4</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_Toc3668 </w:instrText>
      </w:r>
      <w:r>
        <w:fldChar w:fldCharType="separate"/>
      </w:r>
      <w:r>
        <w:rPr>
          <w:rFonts w:hint="eastAsia"/>
        </w:rPr>
        <w:t>2.2 测试环境</w:t>
      </w:r>
      <w:r>
        <w:tab/>
      </w:r>
      <w:r>
        <w:fldChar w:fldCharType="begin"/>
      </w:r>
      <w:r>
        <w:instrText xml:space="preserve"> PAGEREF _Toc3668 \h </w:instrText>
      </w:r>
      <w:r>
        <w:fldChar w:fldCharType="separate"/>
      </w:r>
      <w:r>
        <w:t>5</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_Toc10092 </w:instrText>
      </w:r>
      <w:r>
        <w:fldChar w:fldCharType="separate"/>
      </w:r>
      <w:r>
        <w:rPr>
          <w:rFonts w:hint="eastAsia"/>
        </w:rPr>
        <w:t>2.3 测试工具</w:t>
      </w:r>
      <w:r>
        <w:tab/>
      </w:r>
      <w:r>
        <w:fldChar w:fldCharType="begin"/>
      </w:r>
      <w:r>
        <w:instrText xml:space="preserve"> PAGEREF _Toc10092 \h </w:instrText>
      </w:r>
      <w:r>
        <w:fldChar w:fldCharType="separate"/>
      </w:r>
      <w:r>
        <w:t>5</w:t>
      </w:r>
      <w:r>
        <w:fldChar w:fldCharType="end"/>
      </w:r>
      <w:r>
        <w:rPr>
          <w:color w:val="000000" w:themeColor="text1"/>
        </w:rPr>
        <w:fldChar w:fldCharType="end"/>
      </w:r>
    </w:p>
    <w:p>
      <w:pPr>
        <w:pStyle w:val="9"/>
        <w:tabs>
          <w:tab w:val="right" w:leader="hyphen" w:pos="8306"/>
          <w:tab w:val="clear" w:pos="420"/>
          <w:tab w:val="clear" w:pos="8296"/>
        </w:tabs>
      </w:pPr>
      <w:r>
        <w:rPr>
          <w:color w:val="000000" w:themeColor="text1"/>
        </w:rPr>
        <w:fldChar w:fldCharType="begin"/>
      </w:r>
      <w:r>
        <w:instrText xml:space="preserve"> HYPERLINK \l _Toc18079 </w:instrText>
      </w:r>
      <w:r>
        <w:fldChar w:fldCharType="separate"/>
      </w:r>
      <w:r>
        <w:rPr>
          <w:rFonts w:hint="eastAsia"/>
        </w:rPr>
        <w:t>3 测试参考文档和测试提交文档</w:t>
      </w:r>
      <w:r>
        <w:tab/>
      </w:r>
      <w:r>
        <w:fldChar w:fldCharType="begin"/>
      </w:r>
      <w:r>
        <w:instrText xml:space="preserve"> PAGEREF _Toc18079 \h </w:instrText>
      </w:r>
      <w:r>
        <w:fldChar w:fldCharType="separate"/>
      </w:r>
      <w:r>
        <w:t>5</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_Toc32640 </w:instrText>
      </w:r>
      <w:r>
        <w:fldChar w:fldCharType="separate"/>
      </w:r>
      <w:r>
        <w:t>3.1</w:t>
      </w:r>
      <w:r>
        <w:rPr>
          <w:rFonts w:hint="eastAsia"/>
        </w:rPr>
        <w:t>测试参考文档</w:t>
      </w:r>
      <w:r>
        <w:tab/>
      </w:r>
      <w:r>
        <w:fldChar w:fldCharType="begin"/>
      </w:r>
      <w:r>
        <w:instrText xml:space="preserve"> PAGEREF _Toc32640 \h </w:instrText>
      </w:r>
      <w:r>
        <w:fldChar w:fldCharType="separate"/>
      </w:r>
      <w:r>
        <w:t>5</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_Toc20383 </w:instrText>
      </w:r>
      <w:r>
        <w:fldChar w:fldCharType="separate"/>
      </w:r>
      <w:r>
        <w:t>3.2</w:t>
      </w:r>
      <w:r>
        <w:rPr>
          <w:rFonts w:hint="eastAsia"/>
        </w:rPr>
        <w:t>测试提交文档</w:t>
      </w:r>
      <w:r>
        <w:tab/>
      </w:r>
      <w:r>
        <w:fldChar w:fldCharType="begin"/>
      </w:r>
      <w:r>
        <w:instrText xml:space="preserve"> PAGEREF _Toc20383 \h </w:instrText>
      </w:r>
      <w:r>
        <w:fldChar w:fldCharType="separate"/>
      </w:r>
      <w:r>
        <w:t>5</w:t>
      </w:r>
      <w:r>
        <w:fldChar w:fldCharType="end"/>
      </w:r>
      <w:r>
        <w:rPr>
          <w:color w:val="000000" w:themeColor="text1"/>
        </w:rPr>
        <w:fldChar w:fldCharType="end"/>
      </w:r>
    </w:p>
    <w:p>
      <w:pPr>
        <w:pStyle w:val="9"/>
        <w:tabs>
          <w:tab w:val="right" w:leader="hyphen" w:pos="8306"/>
          <w:tab w:val="clear" w:pos="420"/>
          <w:tab w:val="clear" w:pos="8296"/>
        </w:tabs>
      </w:pPr>
      <w:r>
        <w:rPr>
          <w:color w:val="000000" w:themeColor="text1"/>
        </w:rPr>
        <w:fldChar w:fldCharType="begin"/>
      </w:r>
      <w:r>
        <w:instrText xml:space="preserve"> HYPERLINK \l _Toc29802 </w:instrText>
      </w:r>
      <w:r>
        <w:fldChar w:fldCharType="separate"/>
      </w:r>
      <w:r>
        <w:rPr>
          <w:rFonts w:hint="eastAsia"/>
        </w:rPr>
        <w:t>4 测试进度</w:t>
      </w:r>
      <w:r>
        <w:tab/>
      </w:r>
      <w:r>
        <w:fldChar w:fldCharType="begin"/>
      </w:r>
      <w:r>
        <w:instrText xml:space="preserve"> PAGEREF _Toc29802 \h </w:instrText>
      </w:r>
      <w:r>
        <w:fldChar w:fldCharType="separate"/>
      </w:r>
      <w:r>
        <w:t>6</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_Toc30272 </w:instrText>
      </w:r>
      <w:r>
        <w:fldChar w:fldCharType="separate"/>
      </w:r>
      <w:r>
        <w:rPr>
          <w:rFonts w:ascii="Times New Roman" w:hAnsi="Times New Roman" w:eastAsia="宋体"/>
        </w:rPr>
        <w:t>4.1</w:t>
      </w:r>
      <w:r>
        <w:rPr>
          <w:rFonts w:hint="eastAsia" w:eastAsia="宋体"/>
        </w:rPr>
        <w:t>各测试阶段资源要求及时间安排</w:t>
      </w:r>
      <w:r>
        <w:tab/>
      </w:r>
      <w:r>
        <w:fldChar w:fldCharType="begin"/>
      </w:r>
      <w:r>
        <w:instrText xml:space="preserve"> PAGEREF _Toc30272 \h </w:instrText>
      </w:r>
      <w:r>
        <w:fldChar w:fldCharType="separate"/>
      </w:r>
      <w:r>
        <w:t>6</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_Toc20745 </w:instrText>
      </w:r>
      <w:r>
        <w:fldChar w:fldCharType="separate"/>
      </w:r>
      <w:r>
        <w:rPr>
          <w:rFonts w:ascii="Times New Roman" w:hAnsi="Times New Roman" w:eastAsia="宋体"/>
        </w:rPr>
        <w:t>4.2</w:t>
      </w:r>
      <w:r>
        <w:rPr>
          <w:rFonts w:hint="eastAsia" w:eastAsia="宋体"/>
        </w:rPr>
        <w:t>项目里程碑</w:t>
      </w:r>
      <w:r>
        <w:tab/>
      </w:r>
      <w:r>
        <w:fldChar w:fldCharType="begin"/>
      </w:r>
      <w:r>
        <w:instrText xml:space="preserve"> PAGEREF _Toc20745 \h </w:instrText>
      </w:r>
      <w:r>
        <w:fldChar w:fldCharType="separate"/>
      </w:r>
      <w:r>
        <w:t>6</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_Toc19714 </w:instrText>
      </w:r>
      <w:r>
        <w:fldChar w:fldCharType="separate"/>
      </w:r>
      <w:r>
        <w:rPr>
          <w:rFonts w:hint="eastAsia"/>
        </w:rPr>
        <w:t>4.3人员模块划分</w:t>
      </w:r>
      <w:r>
        <w:tab/>
      </w:r>
      <w:r>
        <w:fldChar w:fldCharType="begin"/>
      </w:r>
      <w:r>
        <w:instrText xml:space="preserve"> PAGEREF _Toc19714 \h </w:instrText>
      </w:r>
      <w:r>
        <w:fldChar w:fldCharType="separate"/>
      </w:r>
      <w:r>
        <w:t>6</w:t>
      </w:r>
      <w:r>
        <w:fldChar w:fldCharType="end"/>
      </w:r>
      <w:r>
        <w:rPr>
          <w:color w:val="000000" w:themeColor="text1"/>
        </w:rPr>
        <w:fldChar w:fldCharType="end"/>
      </w:r>
    </w:p>
    <w:p>
      <w:pPr>
        <w:pStyle w:val="9"/>
        <w:tabs>
          <w:tab w:val="right" w:leader="hyphen" w:pos="8306"/>
          <w:tab w:val="clear" w:pos="420"/>
          <w:tab w:val="clear" w:pos="8296"/>
        </w:tabs>
      </w:pPr>
      <w:r>
        <w:rPr>
          <w:color w:val="000000" w:themeColor="text1"/>
        </w:rPr>
        <w:fldChar w:fldCharType="begin"/>
      </w:r>
      <w:r>
        <w:instrText xml:space="preserve"> HYPERLINK \l _Toc27789 </w:instrText>
      </w:r>
      <w:r>
        <w:fldChar w:fldCharType="separate"/>
      </w:r>
      <w:r>
        <w:rPr>
          <w:rFonts w:hint="eastAsia"/>
        </w:rPr>
        <w:t>5系统风险、优先级</w:t>
      </w:r>
      <w:r>
        <w:tab/>
      </w:r>
      <w:r>
        <w:fldChar w:fldCharType="begin"/>
      </w:r>
      <w:r>
        <w:instrText xml:space="preserve"> PAGEREF _Toc27789 \h </w:instrText>
      </w:r>
      <w:r>
        <w:fldChar w:fldCharType="separate"/>
      </w:r>
      <w:r>
        <w:t>7</w:t>
      </w:r>
      <w:r>
        <w:fldChar w:fldCharType="end"/>
      </w:r>
      <w:r>
        <w:rPr>
          <w:color w:val="000000" w:themeColor="text1"/>
        </w:rPr>
        <w:fldChar w:fldCharType="end"/>
      </w:r>
    </w:p>
    <w:p>
      <w:pPr>
        <w:pStyle w:val="9"/>
        <w:tabs>
          <w:tab w:val="right" w:leader="hyphen" w:pos="8306"/>
          <w:tab w:val="clear" w:pos="420"/>
          <w:tab w:val="clear" w:pos="8296"/>
        </w:tabs>
      </w:pPr>
      <w:r>
        <w:rPr>
          <w:color w:val="000000" w:themeColor="text1"/>
        </w:rPr>
        <w:fldChar w:fldCharType="begin"/>
      </w:r>
      <w:r>
        <w:instrText xml:space="preserve"> HYPERLINK \l _Toc27192 </w:instrText>
      </w:r>
      <w:r>
        <w:fldChar w:fldCharType="separate"/>
      </w:r>
      <w:r>
        <w:rPr>
          <w:rFonts w:hint="eastAsia"/>
        </w:rPr>
        <w:t>6 测试策略</w:t>
      </w:r>
      <w:r>
        <w:tab/>
      </w:r>
      <w:r>
        <w:fldChar w:fldCharType="begin"/>
      </w:r>
      <w:r>
        <w:instrText xml:space="preserve"> PAGEREF _Toc27192 \h </w:instrText>
      </w:r>
      <w:r>
        <w:fldChar w:fldCharType="separate"/>
      </w:r>
      <w:r>
        <w:t>7</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_Toc22590 </w:instrText>
      </w:r>
      <w:r>
        <w:fldChar w:fldCharType="separate"/>
      </w:r>
      <w:r>
        <w:rPr>
          <w:rFonts w:cs="Arial"/>
        </w:rPr>
        <w:t>6.1</w:t>
      </w:r>
      <w:r>
        <w:rPr>
          <w:rFonts w:hint="eastAsia"/>
        </w:rPr>
        <w:t>功能确认测试</w:t>
      </w:r>
      <w:r>
        <w:tab/>
      </w:r>
      <w:r>
        <w:fldChar w:fldCharType="begin"/>
      </w:r>
      <w:r>
        <w:instrText xml:space="preserve"> PAGEREF _Toc22590 \h </w:instrText>
      </w:r>
      <w:r>
        <w:fldChar w:fldCharType="separate"/>
      </w:r>
      <w:r>
        <w:t>7</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_Toc9549 </w:instrText>
      </w:r>
      <w:r>
        <w:fldChar w:fldCharType="separate"/>
      </w:r>
      <w:r>
        <w:rPr>
          <w:rFonts w:hint="eastAsia" w:eastAsia="宋体"/>
        </w:rPr>
        <w:t>6.2 用户界面测试</w:t>
      </w:r>
      <w:r>
        <w:tab/>
      </w:r>
      <w:r>
        <w:fldChar w:fldCharType="begin"/>
      </w:r>
      <w:r>
        <w:instrText xml:space="preserve"> PAGEREF _Toc9549 \h </w:instrText>
      </w:r>
      <w:r>
        <w:fldChar w:fldCharType="separate"/>
      </w:r>
      <w:r>
        <w:t>8</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_Toc21551 </w:instrText>
      </w:r>
      <w:r>
        <w:fldChar w:fldCharType="separate"/>
      </w:r>
      <w:r>
        <w:rPr>
          <w:rFonts w:hint="eastAsia"/>
        </w:rPr>
        <w:t>6.3易用性测试</w:t>
      </w:r>
      <w:r>
        <w:tab/>
      </w:r>
      <w:r>
        <w:fldChar w:fldCharType="begin"/>
      </w:r>
      <w:r>
        <w:instrText xml:space="preserve"> PAGEREF _Toc21551 \h </w:instrText>
      </w:r>
      <w:r>
        <w:fldChar w:fldCharType="separate"/>
      </w:r>
      <w:r>
        <w:t>8</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_Toc13065 </w:instrText>
      </w:r>
      <w:r>
        <w:fldChar w:fldCharType="separate"/>
      </w:r>
      <w:r>
        <w:rPr>
          <w:rFonts w:hint="eastAsia"/>
        </w:rPr>
        <w:t>6.4业务测试</w:t>
      </w:r>
      <w:r>
        <w:tab/>
      </w:r>
      <w:r>
        <w:fldChar w:fldCharType="begin"/>
      </w:r>
      <w:r>
        <w:instrText xml:space="preserve"> PAGEREF _Toc13065 \h </w:instrText>
      </w:r>
      <w:r>
        <w:fldChar w:fldCharType="separate"/>
      </w:r>
      <w:r>
        <w:t>9</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_Toc2794 </w:instrText>
      </w:r>
      <w:r>
        <w:fldChar w:fldCharType="separate"/>
      </w:r>
      <w:r>
        <w:t>6.5兼容性测试</w:t>
      </w:r>
      <w:r>
        <w:tab/>
      </w:r>
      <w:r>
        <w:fldChar w:fldCharType="begin"/>
      </w:r>
      <w:r>
        <w:instrText xml:space="preserve"> PAGEREF _Toc2794 \h </w:instrText>
      </w:r>
      <w:r>
        <w:fldChar w:fldCharType="separate"/>
      </w:r>
      <w:r>
        <w:t>9</w:t>
      </w:r>
      <w:r>
        <w:fldChar w:fldCharType="end"/>
      </w:r>
      <w:r>
        <w:rPr>
          <w:color w:val="000000" w:themeColor="text1"/>
        </w:rPr>
        <w:fldChar w:fldCharType="end"/>
      </w:r>
    </w:p>
    <w:p>
      <w:pPr>
        <w:pStyle w:val="9"/>
        <w:tabs>
          <w:tab w:val="right" w:leader="hyphen" w:pos="8306"/>
          <w:tab w:val="clear" w:pos="420"/>
          <w:tab w:val="clear" w:pos="8296"/>
        </w:tabs>
      </w:pPr>
      <w:r>
        <w:rPr>
          <w:color w:val="000000" w:themeColor="text1"/>
        </w:rPr>
        <w:fldChar w:fldCharType="begin"/>
      </w:r>
      <w:r>
        <w:instrText xml:space="preserve"> HYPERLINK \l _Toc16687 </w:instrText>
      </w:r>
      <w:r>
        <w:fldChar w:fldCharType="separate"/>
      </w:r>
      <w:r>
        <w:rPr>
          <w:rFonts w:hint="eastAsia"/>
        </w:rPr>
        <w:t>7 问题严重度描述</w:t>
      </w:r>
      <w:r>
        <w:tab/>
      </w:r>
      <w:r>
        <w:fldChar w:fldCharType="begin"/>
      </w:r>
      <w:r>
        <w:instrText xml:space="preserve"> PAGEREF _Toc16687 \h </w:instrText>
      </w:r>
      <w:r>
        <w:fldChar w:fldCharType="separate"/>
      </w:r>
      <w:r>
        <w:t>9</w:t>
      </w:r>
      <w:r>
        <w:fldChar w:fldCharType="end"/>
      </w:r>
      <w:r>
        <w:rPr>
          <w:color w:val="000000" w:themeColor="text1"/>
        </w:rPr>
        <w:fldChar w:fldCharType="end"/>
      </w:r>
    </w:p>
    <w:p>
      <w:pPr>
        <w:pStyle w:val="9"/>
        <w:tabs>
          <w:tab w:val="right" w:leader="hyphen" w:pos="8306"/>
          <w:tab w:val="clear" w:pos="420"/>
          <w:tab w:val="clear" w:pos="8296"/>
        </w:tabs>
      </w:pPr>
      <w:r>
        <w:rPr>
          <w:color w:val="000000" w:themeColor="text1"/>
        </w:rPr>
        <w:fldChar w:fldCharType="begin"/>
      </w:r>
      <w:r>
        <w:instrText xml:space="preserve"> HYPERLINK \l _Toc21269 </w:instrText>
      </w:r>
      <w:r>
        <w:fldChar w:fldCharType="separate"/>
      </w:r>
      <w:r>
        <w:rPr>
          <w:rFonts w:hint="eastAsia"/>
        </w:rPr>
        <w:t>8 附录：</w:t>
      </w:r>
      <w:r>
        <w:tab/>
      </w:r>
      <w:r>
        <w:fldChar w:fldCharType="begin"/>
      </w:r>
      <w:r>
        <w:instrText xml:space="preserve"> PAGEREF _Toc21269 \h </w:instrText>
      </w:r>
      <w:r>
        <w:fldChar w:fldCharType="separate"/>
      </w:r>
      <w:r>
        <w:t>10</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_Toc29682 </w:instrText>
      </w:r>
      <w:r>
        <w:fldChar w:fldCharType="separate"/>
      </w:r>
      <w:r>
        <w:rPr>
          <w:rFonts w:hint="eastAsia" w:eastAsia="宋体"/>
        </w:rPr>
        <w:t>8.1项目任务</w:t>
      </w:r>
      <w:r>
        <w:tab/>
      </w:r>
      <w:r>
        <w:fldChar w:fldCharType="begin"/>
      </w:r>
      <w:r>
        <w:instrText xml:space="preserve"> PAGEREF _Toc29682 \h </w:instrText>
      </w:r>
      <w:r>
        <w:fldChar w:fldCharType="separate"/>
      </w:r>
      <w:r>
        <w:t>10</w:t>
      </w:r>
      <w:r>
        <w:fldChar w:fldCharType="end"/>
      </w:r>
      <w:r>
        <w:rPr>
          <w:color w:val="000000" w:themeColor="text1"/>
        </w:rPr>
        <w:fldChar w:fldCharType="end"/>
      </w:r>
    </w:p>
    <w:p>
      <w:pPr>
        <w:pStyle w:val="10"/>
        <w:tabs>
          <w:tab w:val="right" w:leader="hyphen" w:pos="8306"/>
        </w:tabs>
      </w:pPr>
      <w:r>
        <w:rPr>
          <w:color w:val="000000" w:themeColor="text1"/>
        </w:rPr>
        <w:fldChar w:fldCharType="begin"/>
      </w:r>
      <w:r>
        <w:instrText xml:space="preserve"> HYPERLINK \l _Toc28574 </w:instrText>
      </w:r>
      <w:r>
        <w:fldChar w:fldCharType="separate"/>
      </w:r>
      <w:r>
        <w:rPr>
          <w:rFonts w:hint="eastAsia" w:eastAsia="宋体"/>
        </w:rPr>
        <w:t>8.2本计划审批意见</w:t>
      </w:r>
      <w:r>
        <w:tab/>
      </w:r>
      <w:r>
        <w:fldChar w:fldCharType="begin"/>
      </w:r>
      <w:r>
        <w:instrText xml:space="preserve"> PAGEREF _Toc28574 \h </w:instrText>
      </w:r>
      <w:r>
        <w:fldChar w:fldCharType="separate"/>
      </w:r>
      <w:r>
        <w:t>11</w:t>
      </w:r>
      <w:r>
        <w:fldChar w:fldCharType="end"/>
      </w:r>
      <w:r>
        <w:rPr>
          <w:color w:val="000000" w:themeColor="text1"/>
        </w:rPr>
        <w:fldChar w:fldCharType="end"/>
      </w:r>
    </w:p>
    <w:p>
      <w:pPr>
        <w:rPr>
          <w:b/>
          <w:color w:val="000000" w:themeColor="text1"/>
        </w:rPr>
      </w:pPr>
      <w:r>
        <w:rPr>
          <w:color w:val="000000" w:themeColor="text1"/>
        </w:rPr>
        <w:fldChar w:fldCharType="end"/>
      </w:r>
    </w:p>
    <w:p>
      <w:pPr>
        <w:rPr>
          <w:b/>
          <w:color w:val="000000" w:themeColor="text1"/>
        </w:rPr>
      </w:pPr>
    </w:p>
    <w:p>
      <w:pPr>
        <w:rPr>
          <w:b/>
          <w:color w:val="000000" w:themeColor="text1"/>
        </w:rPr>
      </w:pPr>
    </w:p>
    <w:p>
      <w:pPr>
        <w:rPr>
          <w:b/>
          <w:color w:val="000000" w:themeColor="text1"/>
        </w:rPr>
      </w:pPr>
    </w:p>
    <w:p>
      <w:pPr>
        <w:rPr>
          <w:b/>
          <w:color w:val="000000" w:themeColor="text1"/>
        </w:rPr>
      </w:pPr>
    </w:p>
    <w:p>
      <w:pPr>
        <w:rPr>
          <w:b/>
          <w:color w:val="000000" w:themeColor="text1"/>
        </w:rPr>
      </w:pPr>
    </w:p>
    <w:p>
      <w:pPr>
        <w:rPr>
          <w:b/>
          <w:color w:val="000000" w:themeColor="text1"/>
        </w:rPr>
      </w:pPr>
    </w:p>
    <w:p>
      <w:pPr>
        <w:rPr>
          <w:b/>
          <w:color w:val="000000" w:themeColor="text1"/>
        </w:rPr>
      </w:pPr>
    </w:p>
    <w:p>
      <w:pPr>
        <w:rPr>
          <w:b/>
          <w:color w:val="000000" w:themeColor="text1"/>
        </w:rPr>
      </w:pPr>
    </w:p>
    <w:p>
      <w:pPr>
        <w:rPr>
          <w:b/>
          <w:color w:val="000000" w:themeColor="text1"/>
        </w:rPr>
      </w:pPr>
    </w:p>
    <w:p>
      <w:pPr>
        <w:rPr>
          <w:b/>
          <w:color w:val="000000" w:themeColor="text1"/>
        </w:rPr>
      </w:pPr>
    </w:p>
    <w:p>
      <w:pPr>
        <w:rPr>
          <w:b/>
          <w:color w:val="000000" w:themeColor="text1"/>
        </w:rPr>
      </w:pPr>
    </w:p>
    <w:p>
      <w:pPr>
        <w:pStyle w:val="2"/>
        <w:numPr>
          <w:ilvl w:val="0"/>
          <w:numId w:val="1"/>
        </w:numPr>
        <w:spacing w:before="260" w:after="260" w:line="240" w:lineRule="auto"/>
        <w:ind w:left="0" w:firstLine="0"/>
        <w:rPr>
          <w:color w:val="000000" w:themeColor="text1"/>
        </w:rPr>
      </w:pPr>
      <w:bookmarkStart w:id="0" w:name="_Toc28878"/>
      <w:bookmarkStart w:id="1" w:name="_Toc495352656"/>
      <w:r>
        <w:rPr>
          <w:rFonts w:hint="eastAsia"/>
          <w:color w:val="000000" w:themeColor="text1"/>
        </w:rPr>
        <w:t>简介</w:t>
      </w:r>
      <w:bookmarkEnd w:id="0"/>
      <w:bookmarkEnd w:id="1"/>
    </w:p>
    <w:p>
      <w:pPr>
        <w:pStyle w:val="3"/>
        <w:rPr>
          <w:color w:val="000000" w:themeColor="text1"/>
        </w:rPr>
      </w:pPr>
      <w:bookmarkStart w:id="2" w:name="_Toc24117"/>
      <w:bookmarkStart w:id="3" w:name="_Toc495352657"/>
      <w:r>
        <w:rPr>
          <w:rFonts w:hint="eastAsia"/>
          <w:color w:val="000000" w:themeColor="text1"/>
        </w:rPr>
        <w:t>1.1目的</w:t>
      </w:r>
      <w:bookmarkEnd w:id="2"/>
      <w:bookmarkEnd w:id="3"/>
    </w:p>
    <w:p>
      <w:pPr>
        <w:spacing w:line="480" w:lineRule="exact"/>
        <w:rPr>
          <w:rFonts w:ascii="宋体" w:hAnsi="宋体"/>
          <w:color w:val="000000" w:themeColor="text1"/>
          <w:sz w:val="24"/>
          <w:szCs w:val="24"/>
        </w:rPr>
      </w:pPr>
      <w:r>
        <w:rPr>
          <w:rFonts w:hint="eastAsia" w:ascii="宋体" w:hAnsi="宋体"/>
          <w:color w:val="000000" w:themeColor="text1"/>
          <w:sz w:val="24"/>
          <w:szCs w:val="24"/>
          <w:lang w:val="en-US" w:eastAsia="zh-CN"/>
        </w:rPr>
        <w:t>银行账号</w:t>
      </w:r>
      <w:r>
        <w:rPr>
          <w:rFonts w:hint="eastAsia" w:ascii="宋体" w:hAnsi="宋体"/>
          <w:color w:val="000000" w:themeColor="text1"/>
          <w:sz w:val="24"/>
          <w:szCs w:val="24"/>
        </w:rPr>
        <w:t>管理系统的“测试计划”文档有助于实现以下目标：</w:t>
      </w:r>
    </w:p>
    <w:p>
      <w:pPr>
        <w:spacing w:line="480" w:lineRule="exact"/>
        <w:rPr>
          <w:rFonts w:ascii="宋体" w:hAnsi="宋体"/>
          <w:color w:val="000000" w:themeColor="text1"/>
          <w:sz w:val="24"/>
          <w:szCs w:val="24"/>
        </w:rPr>
      </w:pPr>
      <w:r>
        <w:rPr>
          <w:rFonts w:hint="eastAsia" w:ascii="宋体" w:hAnsi="宋体"/>
          <w:color w:val="000000" w:themeColor="text1"/>
          <w:sz w:val="24"/>
          <w:szCs w:val="24"/>
        </w:rPr>
        <w:t>确定现有项目的信息和应测试的软件构件。</w:t>
      </w:r>
    </w:p>
    <w:p>
      <w:pPr>
        <w:spacing w:line="480" w:lineRule="exact"/>
        <w:rPr>
          <w:rFonts w:ascii="宋体" w:hAnsi="宋体"/>
          <w:color w:val="000000" w:themeColor="text1"/>
          <w:sz w:val="24"/>
          <w:szCs w:val="24"/>
        </w:rPr>
      </w:pPr>
      <w:r>
        <w:rPr>
          <w:rFonts w:hint="eastAsia" w:ascii="宋体" w:hAnsi="宋体"/>
          <w:color w:val="000000" w:themeColor="text1"/>
          <w:sz w:val="24"/>
          <w:szCs w:val="24"/>
        </w:rPr>
        <w:t>确定测试范围,包括测试对象中将接受测试或将不接受测试的那些性能和功能。</w:t>
      </w:r>
    </w:p>
    <w:p>
      <w:pPr>
        <w:spacing w:line="480" w:lineRule="exact"/>
        <w:rPr>
          <w:color w:val="000000" w:themeColor="text1"/>
          <w:sz w:val="24"/>
          <w:szCs w:val="24"/>
        </w:rPr>
      </w:pPr>
      <w:r>
        <w:rPr>
          <w:rFonts w:hint="eastAsia" w:cs="Times New Roman"/>
          <w:color w:val="000000" w:themeColor="text1"/>
          <w:sz w:val="24"/>
          <w:szCs w:val="24"/>
        </w:rPr>
        <w:t>推荐可采用的测试策略，并对这些策略加以说明</w:t>
      </w:r>
      <w:r>
        <w:rPr>
          <w:rFonts w:hint="eastAsia"/>
          <w:color w:val="000000" w:themeColor="text1"/>
          <w:sz w:val="24"/>
          <w:szCs w:val="24"/>
        </w:rPr>
        <w:t>。</w:t>
      </w:r>
    </w:p>
    <w:p>
      <w:pPr>
        <w:spacing w:line="480" w:lineRule="exact"/>
        <w:rPr>
          <w:color w:val="000000" w:themeColor="text1"/>
          <w:sz w:val="24"/>
          <w:szCs w:val="24"/>
        </w:rPr>
      </w:pPr>
      <w:r>
        <w:rPr>
          <w:rFonts w:hint="eastAsia" w:cs="Times New Roman"/>
          <w:color w:val="000000" w:themeColor="text1"/>
          <w:sz w:val="24"/>
          <w:szCs w:val="24"/>
        </w:rPr>
        <w:t>确定所需的资源，并对测试的工作量进行估计</w:t>
      </w:r>
      <w:r>
        <w:rPr>
          <w:rFonts w:hint="eastAsia"/>
          <w:color w:val="000000" w:themeColor="text1"/>
          <w:sz w:val="24"/>
          <w:szCs w:val="24"/>
        </w:rPr>
        <w:t>。</w:t>
      </w:r>
    </w:p>
    <w:p>
      <w:pPr>
        <w:spacing w:line="480" w:lineRule="exact"/>
        <w:rPr>
          <w:color w:val="000000" w:themeColor="text1"/>
          <w:sz w:val="24"/>
          <w:szCs w:val="24"/>
        </w:rPr>
      </w:pPr>
      <w:r>
        <w:rPr>
          <w:rFonts w:hint="eastAsia" w:cs="Times New Roman"/>
          <w:color w:val="000000" w:themeColor="text1"/>
          <w:sz w:val="24"/>
          <w:szCs w:val="24"/>
        </w:rPr>
        <w:t>列出测试项目的可交付元素</w:t>
      </w:r>
      <w:r>
        <w:rPr>
          <w:rFonts w:hint="eastAsia"/>
          <w:color w:val="000000" w:themeColor="text1"/>
          <w:sz w:val="24"/>
          <w:szCs w:val="24"/>
        </w:rPr>
        <w:t>。</w:t>
      </w:r>
    </w:p>
    <w:p>
      <w:pPr>
        <w:pStyle w:val="3"/>
        <w:rPr>
          <w:color w:val="000000" w:themeColor="text1"/>
        </w:rPr>
      </w:pPr>
      <w:bookmarkStart w:id="4" w:name="_Toc8475"/>
      <w:bookmarkStart w:id="5" w:name="_Toc495352658"/>
      <w:r>
        <w:rPr>
          <w:rFonts w:eastAsia="宋体"/>
          <w:color w:val="000000" w:themeColor="text1"/>
        </w:rPr>
        <w:t>1.2</w:t>
      </w:r>
      <w:r>
        <w:rPr>
          <w:rFonts w:hint="eastAsia"/>
          <w:color w:val="000000" w:themeColor="text1"/>
        </w:rPr>
        <w:t>测试范围</w:t>
      </w:r>
      <w:bookmarkEnd w:id="4"/>
      <w:bookmarkEnd w:id="5"/>
    </w:p>
    <w:p>
      <w:pPr>
        <w:spacing w:line="480" w:lineRule="exact"/>
        <w:rPr>
          <w:color w:val="000000" w:themeColor="text1"/>
          <w:sz w:val="24"/>
          <w:szCs w:val="24"/>
        </w:rPr>
      </w:pPr>
      <w:r>
        <w:rPr>
          <w:rFonts w:hint="eastAsia"/>
          <w:color w:val="000000" w:themeColor="text1"/>
          <w:sz w:val="24"/>
          <w:szCs w:val="24"/>
        </w:rPr>
        <w:t>测试的各个阶段：</w:t>
      </w:r>
    </w:p>
    <w:p>
      <w:pPr>
        <w:jc w:val="center"/>
        <w:rPr>
          <w:rFonts w:ascii="黑体" w:eastAsia="黑体"/>
          <w:color w:val="000000" w:themeColor="text1"/>
          <w:sz w:val="44"/>
        </w:rPr>
      </w:pPr>
      <w:r>
        <w:rPr>
          <w:rFonts w:hint="eastAsia"/>
          <w:color w:val="000000" w:themeColor="text1"/>
          <w:sz w:val="24"/>
          <w:szCs w:val="24"/>
        </w:rPr>
        <w:t>测试设计：根据</w:t>
      </w:r>
      <w:r>
        <w:rPr>
          <w:rFonts w:hint="eastAsia" w:ascii="宋体" w:hAnsi="宋体"/>
          <w:color w:val="000000" w:themeColor="text1"/>
          <w:sz w:val="24"/>
          <w:szCs w:val="24"/>
        </w:rPr>
        <w:t>银行账户管理系统需求文档</w:t>
      </w:r>
      <w:r>
        <w:rPr>
          <w:rFonts w:hint="eastAsia"/>
          <w:color w:val="000000" w:themeColor="text1"/>
          <w:sz w:val="24"/>
          <w:szCs w:val="24"/>
        </w:rPr>
        <w:t>，制定测试计划、测试方案，包括收集测试方法，设计测试用例，可能用到的测试工具等。</w:t>
      </w:r>
    </w:p>
    <w:p>
      <w:pPr>
        <w:spacing w:line="480" w:lineRule="exact"/>
        <w:ind w:firstLine="480" w:firstLineChars="200"/>
        <w:rPr>
          <w:color w:val="000000" w:themeColor="text1"/>
          <w:sz w:val="24"/>
          <w:szCs w:val="24"/>
        </w:rPr>
      </w:pPr>
      <w:r>
        <w:rPr>
          <w:rFonts w:hint="eastAsia"/>
          <w:color w:val="000000" w:themeColor="text1"/>
          <w:sz w:val="24"/>
          <w:szCs w:val="24"/>
        </w:rPr>
        <w:t>系统测试：前期依据需求规格说明书进行基本的功能测试、</w:t>
      </w:r>
      <w:r>
        <w:rPr>
          <w:rFonts w:hint="eastAsia"/>
          <w:color w:val="000000" w:themeColor="text1"/>
          <w:sz w:val="24"/>
        </w:rPr>
        <w:t>界面测试、兼容性测试</w:t>
      </w:r>
      <w:r>
        <w:rPr>
          <w:rFonts w:hint="eastAsia"/>
          <w:color w:val="000000" w:themeColor="text1"/>
          <w:sz w:val="24"/>
          <w:szCs w:val="24"/>
        </w:rPr>
        <w:t>。</w:t>
      </w:r>
      <w:r>
        <w:rPr>
          <w:color w:val="000000" w:themeColor="text1"/>
          <w:sz w:val="24"/>
          <w:szCs w:val="24"/>
        </w:rPr>
        <w:t xml:space="preserve"> </w:t>
      </w:r>
    </w:p>
    <w:p>
      <w:pPr>
        <w:pStyle w:val="3"/>
        <w:rPr>
          <w:color w:val="000000" w:themeColor="text1"/>
        </w:rPr>
      </w:pPr>
      <w:bookmarkStart w:id="6" w:name="_Toc495352659"/>
      <w:bookmarkStart w:id="7" w:name="_Toc9992"/>
      <w:r>
        <w:rPr>
          <w:color w:val="000000" w:themeColor="text1"/>
        </w:rPr>
        <w:t>1.3</w:t>
      </w:r>
      <w:r>
        <w:rPr>
          <w:rFonts w:hint="eastAsia"/>
          <w:color w:val="000000" w:themeColor="text1"/>
        </w:rPr>
        <w:t>读者对象</w:t>
      </w:r>
      <w:bookmarkEnd w:id="6"/>
      <w:bookmarkEnd w:id="7"/>
    </w:p>
    <w:p>
      <w:pPr>
        <w:rPr>
          <w:color w:val="000000" w:themeColor="text1"/>
          <w:sz w:val="24"/>
          <w:szCs w:val="24"/>
        </w:rPr>
      </w:pPr>
      <w:r>
        <w:rPr>
          <w:rFonts w:hint="eastAsia"/>
          <w:color w:val="000000" w:themeColor="text1"/>
          <w:sz w:val="24"/>
          <w:szCs w:val="24"/>
        </w:rPr>
        <w:t>项目经理、测试经理、测试人员</w:t>
      </w:r>
      <w:bookmarkStart w:id="8" w:name="_Toc329354597"/>
      <w:r>
        <w:rPr>
          <w:rFonts w:hint="eastAsia"/>
          <w:color w:val="000000" w:themeColor="text1"/>
          <w:sz w:val="24"/>
          <w:szCs w:val="24"/>
        </w:rPr>
        <w:t>、产品、研发</w:t>
      </w:r>
    </w:p>
    <w:p>
      <w:pPr>
        <w:rPr>
          <w:color w:val="000000" w:themeColor="text1"/>
          <w:sz w:val="24"/>
          <w:szCs w:val="24"/>
        </w:rPr>
      </w:pPr>
    </w:p>
    <w:p>
      <w:pPr>
        <w:pStyle w:val="3"/>
        <w:rPr>
          <w:color w:val="000000" w:themeColor="text1"/>
        </w:rPr>
      </w:pPr>
      <w:bookmarkStart w:id="9" w:name="_Toc6549"/>
      <w:bookmarkStart w:id="10" w:name="_Toc495352660"/>
      <w:r>
        <w:rPr>
          <w:rFonts w:hint="eastAsia"/>
          <w:color w:val="000000" w:themeColor="text1"/>
        </w:rPr>
        <w:t>1.4术语与缩略语</w:t>
      </w:r>
      <w:bookmarkEnd w:id="8"/>
      <w:bookmarkEnd w:id="9"/>
      <w:bookmarkEnd w:id="10"/>
    </w:p>
    <w:p>
      <w:pPr>
        <w:pStyle w:val="3"/>
        <w:rPr>
          <w:rFonts w:ascii="黑体" w:hAnsi="黑体"/>
          <w:color w:val="000000" w:themeColor="text1"/>
        </w:rPr>
      </w:pPr>
      <w:bookmarkStart w:id="11" w:name="_Toc9312"/>
      <w:bookmarkStart w:id="12" w:name="_Toc495352661"/>
      <w:r>
        <w:rPr>
          <w:color w:val="000000" w:themeColor="text1"/>
        </w:rPr>
        <w:t>1.5</w:t>
      </w:r>
      <w:r>
        <w:rPr>
          <w:rFonts w:hint="eastAsia"/>
          <w:color w:val="000000" w:themeColor="text1"/>
        </w:rPr>
        <w:t>功能模块划分</w:t>
      </w:r>
      <w:bookmarkEnd w:id="11"/>
      <w:bookmarkEnd w:id="12"/>
    </w:p>
    <w:p>
      <w:pPr>
        <w:rPr>
          <w:b/>
          <w:color w:val="000000" w:themeColor="text1"/>
        </w:rPr>
      </w:pPr>
      <w:r>
        <w:rPr>
          <w:rFonts w:hint="eastAsia"/>
          <w:color w:val="000000" w:themeColor="text1"/>
        </w:rPr>
        <w:t>银行账户管理系统软件有</w:t>
      </w:r>
      <w:r>
        <w:rPr>
          <w:rFonts w:hint="eastAsia"/>
          <w:color w:val="000000" w:themeColor="text1"/>
          <w:lang w:val="en-US" w:eastAsia="zh-CN"/>
        </w:rPr>
        <w:t>2</w:t>
      </w:r>
      <w:r>
        <w:rPr>
          <w:rFonts w:hint="eastAsia"/>
          <w:color w:val="000000" w:themeColor="text1"/>
        </w:rPr>
        <w:t>个基本模块</w:t>
      </w:r>
      <w:r>
        <w:rPr>
          <w:rFonts w:hint="eastAsia"/>
          <w:b/>
          <w:color w:val="000000" w:themeColor="text1"/>
        </w:rPr>
        <w:t>：</w:t>
      </w:r>
    </w:p>
    <w:p>
      <w:pPr>
        <w:ind w:firstLine="420" w:firstLineChars="200"/>
        <w:rPr>
          <w:color w:val="000000" w:themeColor="text1"/>
        </w:rPr>
      </w:pPr>
      <w:r>
        <w:rPr>
          <w:rFonts w:hint="eastAsia"/>
          <w:color w:val="000000" w:themeColor="text1"/>
          <w:lang w:val="en-US" w:eastAsia="zh-CN"/>
        </w:rPr>
        <w:t>账号管理模块</w:t>
      </w:r>
      <w:r>
        <w:rPr>
          <w:rFonts w:hint="eastAsia"/>
          <w:color w:val="000000" w:themeColor="text1"/>
        </w:rPr>
        <w:t>、</w:t>
      </w:r>
      <w:r>
        <w:rPr>
          <w:rFonts w:hint="eastAsia"/>
          <w:color w:val="000000" w:themeColor="text1"/>
          <w:lang w:val="en-US" w:eastAsia="zh-CN"/>
        </w:rPr>
        <w:t>金额管理模块</w:t>
      </w:r>
      <w:r>
        <w:rPr>
          <w:rFonts w:hint="eastAsia"/>
          <w:color w:val="000000" w:themeColor="text1"/>
        </w:rPr>
        <w:t>。</w:t>
      </w:r>
    </w:p>
    <w:p>
      <w:pPr>
        <w:ind w:firstLine="420" w:firstLineChars="200"/>
        <w:rPr>
          <w:color w:val="000000" w:themeColor="text1"/>
        </w:rPr>
      </w:pPr>
      <w:r>
        <w:rPr>
          <w:rFonts w:hint="eastAsia"/>
          <w:color w:val="000000" w:themeColor="text1"/>
        </w:rPr>
        <w:t>如下图所示：</w:t>
      </w:r>
    </w:p>
    <w:p>
      <w:pPr>
        <w:rPr>
          <w:rFonts w:hint="eastAsia" w:eastAsia="宋体"/>
          <w:color w:val="000000" w:themeColor="text1"/>
          <w:lang w:eastAsia="zh-CN"/>
        </w:rPr>
      </w:pPr>
      <w:r>
        <w:pict>
          <v:shape id="_x0000_i1025" o:spt="75" type="#_x0000_t75" style="height:169.35pt;width:415.05pt;" filled="f" stroked="f" coordsize="21600,21600">
            <v:path/>
            <v:fill on="f" focussize="0,0"/>
            <v:stroke on="f"/>
            <v:imagedata r:id="rId4" o:title=""/>
            <o:lock v:ext="edit" aspectratio="t"/>
            <w10:wrap type="none"/>
            <w10:anchorlock/>
          </v:shape>
        </w:pict>
      </w:r>
    </w:p>
    <w:p>
      <w:pPr>
        <w:rPr>
          <w:color w:val="000000" w:themeColor="text1"/>
        </w:rPr>
      </w:pPr>
    </w:p>
    <w:p>
      <w:pPr>
        <w:rPr>
          <w:b/>
          <w:bCs w:val="0"/>
          <w:color w:val="000000" w:themeColor="text1"/>
        </w:rPr>
      </w:pPr>
      <w:r>
        <w:rPr>
          <w:rFonts w:hint="eastAsia"/>
          <w:b/>
          <w:bCs w:val="0"/>
          <w:color w:val="000000" w:themeColor="text1"/>
        </w:rPr>
        <w:t>模块对应的功能细化如下：</w:t>
      </w:r>
    </w:p>
    <w:tbl>
      <w:tblPr>
        <w:tblStyle w:val="1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67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7" w:hRule="atLeast"/>
        </w:trPr>
        <w:tc>
          <w:tcPr>
            <w:tcW w:w="1809" w:type="dxa"/>
            <w:shd w:val="clear" w:color="auto" w:fill="BFBFBF"/>
            <w:vAlign w:val="center"/>
          </w:tcPr>
          <w:p>
            <w:pPr>
              <w:rPr>
                <w:b/>
                <w:color w:val="000000" w:themeColor="text1"/>
              </w:rPr>
            </w:pPr>
            <w:r>
              <w:rPr>
                <w:rFonts w:hint="eastAsia"/>
                <w:b/>
                <w:color w:val="000000" w:themeColor="text1"/>
              </w:rPr>
              <w:t>模块</w:t>
            </w:r>
          </w:p>
        </w:tc>
        <w:tc>
          <w:tcPr>
            <w:tcW w:w="6713" w:type="dxa"/>
            <w:shd w:val="clear" w:color="auto" w:fill="BFBFBF"/>
            <w:vAlign w:val="center"/>
          </w:tcPr>
          <w:p>
            <w:pPr>
              <w:rPr>
                <w:b/>
                <w:color w:val="000000" w:themeColor="text1"/>
              </w:rPr>
            </w:pPr>
            <w:r>
              <w:rPr>
                <w:rFonts w:hint="eastAsia"/>
                <w:b/>
                <w:color w:val="000000" w:themeColor="text1"/>
              </w:rPr>
              <w:t>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pPr>
              <w:rPr>
                <w:rFonts w:hint="default" w:eastAsia="宋体"/>
                <w:color w:val="000000" w:themeColor="text1"/>
                <w:lang w:val="en-US" w:eastAsia="zh-CN"/>
              </w:rPr>
            </w:pPr>
            <w:r>
              <w:rPr>
                <w:rFonts w:hint="eastAsia" w:ascii="Times New Roman" w:hAnsi="Times New Roman" w:eastAsia="宋体" w:cs="Times New Roman"/>
                <w:color w:val="000000" w:themeColor="text1"/>
                <w:kern w:val="2"/>
                <w:sz w:val="21"/>
                <w:szCs w:val="24"/>
                <w:lang w:val="en-US" w:eastAsia="zh-CN" w:bidi="ar-SA"/>
              </w:rPr>
              <w:t>账户管理模块</w:t>
            </w:r>
          </w:p>
        </w:tc>
        <w:tc>
          <w:tcPr>
            <w:tcW w:w="6713" w:type="dxa"/>
            <w:vAlign w:val="center"/>
          </w:tcPr>
          <w:p>
            <w:pPr>
              <w:pStyle w:val="15"/>
              <w:numPr>
                <w:ilvl w:val="0"/>
                <w:numId w:val="2"/>
              </w:numPr>
              <w:ind w:firstLineChars="0"/>
              <w:rPr>
                <w:color w:val="000000" w:themeColor="text1"/>
              </w:rPr>
            </w:pPr>
            <w:r>
              <w:rPr>
                <w:rFonts w:hint="eastAsia"/>
                <w:color w:val="000000" w:themeColor="text1"/>
                <w:lang w:val="en-US" w:eastAsia="zh-CN"/>
              </w:rPr>
              <w:t>注册账户；</w:t>
            </w:r>
          </w:p>
          <w:p>
            <w:pPr>
              <w:pStyle w:val="15"/>
              <w:numPr>
                <w:ilvl w:val="0"/>
                <w:numId w:val="2"/>
              </w:numPr>
              <w:ind w:firstLineChars="0"/>
              <w:rPr>
                <w:color w:val="000000" w:themeColor="text1"/>
              </w:rPr>
            </w:pPr>
            <w:r>
              <w:rPr>
                <w:rFonts w:hint="eastAsia"/>
                <w:color w:val="000000" w:themeColor="text1"/>
                <w:lang w:val="en-US" w:eastAsia="zh-CN"/>
              </w:rPr>
              <w:t>登入账号</w:t>
            </w:r>
            <w:r>
              <w:rPr>
                <w:rFonts w:hint="eastAsia"/>
                <w:color w:val="000000" w:themeColor="text1"/>
              </w:rPr>
              <w:t>；</w:t>
            </w:r>
          </w:p>
          <w:p>
            <w:pPr>
              <w:pStyle w:val="15"/>
              <w:numPr>
                <w:ilvl w:val="0"/>
                <w:numId w:val="2"/>
              </w:numPr>
              <w:ind w:firstLineChars="0"/>
              <w:rPr>
                <w:color w:val="000000" w:themeColor="text1"/>
              </w:rPr>
            </w:pPr>
            <w:r>
              <w:rPr>
                <w:rFonts w:hint="eastAsia"/>
                <w:color w:val="000000" w:themeColor="text1"/>
                <w:lang w:val="en-US" w:eastAsia="zh-CN"/>
              </w:rPr>
              <w:t>个人账户</w:t>
            </w:r>
            <w:r>
              <w:rPr>
                <w:rFonts w:hint="eastAsia"/>
                <w:color w:val="000000" w:themeColor="text1"/>
              </w:rPr>
              <w:t>信息；</w:t>
            </w:r>
          </w:p>
          <w:p>
            <w:pPr>
              <w:pStyle w:val="15"/>
              <w:numPr>
                <w:ilvl w:val="0"/>
                <w:numId w:val="2"/>
              </w:numPr>
              <w:ind w:firstLineChars="0"/>
              <w:rPr>
                <w:color w:val="000000" w:themeColor="text1"/>
              </w:rPr>
            </w:pPr>
            <w:r>
              <w:rPr>
                <w:rFonts w:hint="eastAsia"/>
                <w:color w:val="000000" w:themeColor="text1"/>
                <w:lang w:val="en-US" w:eastAsia="zh-CN"/>
              </w:rPr>
              <w:t>更改账户信息</w:t>
            </w:r>
            <w:r>
              <w:rPr>
                <w:rFonts w:hint="eastAsia"/>
                <w:color w:val="000000" w:themeColor="text1"/>
              </w:rPr>
              <w:t>；</w:t>
            </w:r>
          </w:p>
          <w:p>
            <w:pPr>
              <w:pStyle w:val="15"/>
              <w:numPr>
                <w:ilvl w:val="0"/>
                <w:numId w:val="2"/>
              </w:numPr>
              <w:ind w:firstLineChars="0"/>
              <w:rPr>
                <w:color w:val="000000" w:themeColor="text1"/>
              </w:rPr>
            </w:pPr>
            <w:r>
              <w:rPr>
                <w:rFonts w:hint="eastAsia"/>
                <w:color w:val="000000" w:themeColor="text1"/>
                <w:lang w:val="en-US" w:eastAsia="zh-CN"/>
              </w:rPr>
              <w:t>退出账号</w:t>
            </w:r>
            <w:r>
              <w:rPr>
                <w:rFonts w:hint="eastAsia"/>
                <w:color w:val="000000" w:themeColor="text1"/>
              </w:rPr>
              <w:t>；</w:t>
            </w:r>
          </w:p>
          <w:p>
            <w:pPr>
              <w:pStyle w:val="15"/>
              <w:numPr>
                <w:ilvl w:val="0"/>
                <w:numId w:val="2"/>
              </w:numPr>
              <w:ind w:firstLineChars="0"/>
              <w:rPr>
                <w:color w:val="000000" w:themeColor="text1"/>
              </w:rPr>
            </w:pPr>
            <w:r>
              <w:rPr>
                <w:rFonts w:hint="eastAsia"/>
                <w:color w:val="000000" w:themeColor="text1"/>
                <w:lang w:val="en-US" w:eastAsia="zh-CN"/>
              </w:rPr>
              <w:t>注销账号</w:t>
            </w:r>
            <w:r>
              <w:rPr>
                <w:rFonts w:hint="eastAsia"/>
                <w:color w:val="000000" w:themeColor="text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pPr>
              <w:rPr>
                <w:rFonts w:hint="default" w:eastAsia="宋体"/>
                <w:color w:val="000000" w:themeColor="text1"/>
                <w:lang w:val="en-US" w:eastAsia="zh-CN"/>
              </w:rPr>
            </w:pPr>
            <w:r>
              <w:rPr>
                <w:rFonts w:hint="eastAsia"/>
                <w:color w:val="000000" w:themeColor="text1"/>
                <w:lang w:val="en-US" w:eastAsia="zh-CN"/>
              </w:rPr>
              <w:t>金额管理模块</w:t>
            </w:r>
          </w:p>
        </w:tc>
        <w:tc>
          <w:tcPr>
            <w:tcW w:w="6713" w:type="dxa"/>
            <w:vAlign w:val="center"/>
          </w:tcPr>
          <w:p>
            <w:pPr>
              <w:pStyle w:val="15"/>
              <w:numPr>
                <w:ilvl w:val="0"/>
                <w:numId w:val="3"/>
              </w:numPr>
              <w:ind w:firstLineChars="0"/>
              <w:rPr>
                <w:color w:val="000000" w:themeColor="text1"/>
              </w:rPr>
            </w:pPr>
            <w:r>
              <w:rPr>
                <w:rFonts w:hint="eastAsia"/>
                <w:color w:val="000000" w:themeColor="text1"/>
                <w:lang w:val="en-US" w:eastAsia="zh-CN"/>
              </w:rPr>
              <w:t>账户存款</w:t>
            </w:r>
            <w:r>
              <w:rPr>
                <w:rFonts w:hint="eastAsia"/>
                <w:color w:val="000000" w:themeColor="text1"/>
              </w:rPr>
              <w:t>；</w:t>
            </w:r>
          </w:p>
          <w:p>
            <w:pPr>
              <w:pStyle w:val="15"/>
              <w:numPr>
                <w:ilvl w:val="0"/>
                <w:numId w:val="3"/>
              </w:numPr>
              <w:ind w:firstLineChars="0"/>
              <w:rPr>
                <w:color w:val="000000" w:themeColor="text1"/>
              </w:rPr>
            </w:pPr>
            <w:r>
              <w:rPr>
                <w:rFonts w:hint="eastAsia"/>
                <w:color w:val="000000" w:themeColor="text1"/>
                <w:lang w:val="en-US" w:eastAsia="zh-CN"/>
              </w:rPr>
              <w:t>账户取款</w:t>
            </w:r>
            <w:r>
              <w:rPr>
                <w:rFonts w:hint="eastAsia"/>
                <w:color w:val="000000" w:themeColor="text1"/>
              </w:rPr>
              <w:t>；</w:t>
            </w:r>
          </w:p>
          <w:p>
            <w:pPr>
              <w:pStyle w:val="15"/>
              <w:numPr>
                <w:ilvl w:val="0"/>
                <w:numId w:val="3"/>
              </w:numPr>
              <w:ind w:firstLineChars="0"/>
              <w:rPr>
                <w:color w:val="000000" w:themeColor="text1"/>
              </w:rPr>
            </w:pPr>
            <w:r>
              <w:rPr>
                <w:rFonts w:hint="eastAsia"/>
                <w:color w:val="000000" w:themeColor="text1"/>
                <w:lang w:val="en-US" w:eastAsia="zh-CN"/>
              </w:rPr>
              <w:t>账户交易</w:t>
            </w:r>
            <w:r>
              <w:rPr>
                <w:rFonts w:hint="eastAsia"/>
                <w:color w:val="000000" w:themeColor="text1"/>
              </w:rPr>
              <w:t>；</w:t>
            </w:r>
          </w:p>
        </w:tc>
      </w:tr>
    </w:tbl>
    <w:p>
      <w:pPr>
        <w:rPr>
          <w:color w:val="000000" w:themeColor="text1"/>
        </w:rPr>
      </w:pPr>
    </w:p>
    <w:p>
      <w:pPr>
        <w:pStyle w:val="2"/>
        <w:rPr>
          <w:color w:val="000000" w:themeColor="text1"/>
        </w:rPr>
      </w:pPr>
      <w:bookmarkStart w:id="13" w:name="_Toc495352662"/>
      <w:bookmarkStart w:id="14" w:name="_Toc20062"/>
      <w:r>
        <w:rPr>
          <w:rFonts w:hint="eastAsia"/>
          <w:color w:val="000000" w:themeColor="text1"/>
        </w:rPr>
        <w:t>2 测试资源</w:t>
      </w:r>
      <w:bookmarkEnd w:id="13"/>
      <w:bookmarkEnd w:id="14"/>
      <w:bookmarkStart w:id="15" w:name="_Toc7758692"/>
    </w:p>
    <w:p>
      <w:pPr>
        <w:rPr>
          <w:color w:val="000000" w:themeColor="text1"/>
          <w:sz w:val="24"/>
          <w:szCs w:val="24"/>
        </w:rPr>
      </w:pPr>
      <w:r>
        <w:rPr>
          <w:rFonts w:hint="eastAsia"/>
          <w:color w:val="000000" w:themeColor="text1"/>
          <w:sz w:val="24"/>
          <w:szCs w:val="24"/>
        </w:rPr>
        <w:t>参考需求：为真实模拟测试环境，需要测试各种软硬件能否正常工作</w:t>
      </w:r>
    </w:p>
    <w:p>
      <w:pPr>
        <w:pStyle w:val="2"/>
        <w:rPr>
          <w:color w:val="000000" w:themeColor="text1"/>
        </w:rPr>
      </w:pPr>
      <w:bookmarkStart w:id="16" w:name="_Toc23610"/>
      <w:bookmarkStart w:id="17" w:name="_Toc495352663"/>
      <w:r>
        <w:rPr>
          <w:rFonts w:hint="eastAsia"/>
          <w:color w:val="000000" w:themeColor="text1"/>
        </w:rPr>
        <w:t>2.1 人力资源</w:t>
      </w:r>
      <w:bookmarkEnd w:id="15"/>
      <w:bookmarkEnd w:id="16"/>
      <w:bookmarkEnd w:id="17"/>
    </w:p>
    <w:p>
      <w:pPr>
        <w:rPr>
          <w:color w:val="000000" w:themeColor="text1"/>
          <w:sz w:val="24"/>
          <w:szCs w:val="24"/>
        </w:rPr>
      </w:pPr>
      <w:r>
        <w:rPr>
          <w:rFonts w:hint="eastAsia"/>
          <w:color w:val="000000" w:themeColor="text1"/>
          <w:sz w:val="24"/>
          <w:szCs w:val="24"/>
        </w:rPr>
        <w:t>下表列出了在此项目的人员配备方面所作的各种假定。</w:t>
      </w:r>
    </w:p>
    <w:p>
      <w:pPr>
        <w:rPr>
          <w:color w:val="000000" w:themeColor="text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415"/>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E0E0E0"/>
          </w:tcPr>
          <w:p>
            <w:pPr>
              <w:rPr>
                <w:rFonts w:ascii="宋体" w:hAnsi="宋体"/>
                <w:color w:val="000000" w:themeColor="text1"/>
              </w:rPr>
            </w:pPr>
            <w:r>
              <w:rPr>
                <w:rFonts w:hint="eastAsia" w:ascii="宋体" w:hAnsi="宋体"/>
                <w:color w:val="000000" w:themeColor="text1"/>
              </w:rPr>
              <w:t>角色</w:t>
            </w:r>
          </w:p>
        </w:tc>
        <w:tc>
          <w:tcPr>
            <w:tcW w:w="2415" w:type="dxa"/>
            <w:shd w:val="clear" w:color="auto" w:fill="E0E0E0"/>
          </w:tcPr>
          <w:p>
            <w:pPr>
              <w:rPr>
                <w:rFonts w:ascii="宋体" w:hAnsi="宋体"/>
                <w:color w:val="000000" w:themeColor="text1"/>
              </w:rPr>
            </w:pPr>
            <w:r>
              <w:rPr>
                <w:rFonts w:hint="eastAsia" w:ascii="宋体" w:hAnsi="宋体"/>
                <w:color w:val="000000" w:themeColor="text1"/>
              </w:rPr>
              <w:t>所推荐的最少资源（</w:t>
            </w:r>
            <w:r>
              <w:rPr>
                <w:rFonts w:hint="eastAsia" w:ascii="宋体" w:hAnsi="宋体"/>
                <w:color w:val="000000" w:themeColor="text1"/>
                <w:sz w:val="18"/>
              </w:rPr>
              <w:t>所分配的专职角色数量）</w:t>
            </w:r>
          </w:p>
        </w:tc>
        <w:tc>
          <w:tcPr>
            <w:tcW w:w="4019" w:type="dxa"/>
            <w:shd w:val="clear" w:color="auto" w:fill="E0E0E0"/>
          </w:tcPr>
          <w:p>
            <w:pPr>
              <w:rPr>
                <w:rFonts w:ascii="宋体" w:hAnsi="宋体"/>
                <w:color w:val="000000" w:themeColor="text1"/>
              </w:rPr>
            </w:pPr>
            <w:r>
              <w:rPr>
                <w:rFonts w:hint="eastAsia" w:ascii="宋体" w:hAnsi="宋体"/>
                <w:color w:val="000000" w:themeColor="text1"/>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color w:val="000000" w:themeColor="text1"/>
              </w:rPr>
            </w:pPr>
            <w:r>
              <w:rPr>
                <w:rFonts w:hint="eastAsia" w:ascii="宋体" w:hAnsi="宋体"/>
                <w:color w:val="000000" w:themeColor="text1"/>
              </w:rPr>
              <w:t>测试经理</w:t>
            </w:r>
          </w:p>
        </w:tc>
        <w:tc>
          <w:tcPr>
            <w:tcW w:w="2415" w:type="dxa"/>
          </w:tcPr>
          <w:p>
            <w:pPr>
              <w:rPr>
                <w:rFonts w:hint="eastAsia" w:ascii="宋体" w:hAnsi="宋体" w:eastAsia="宋体"/>
                <w:color w:val="000000" w:themeColor="text1"/>
                <w:lang w:val="en-US" w:eastAsia="zh-CN"/>
              </w:rPr>
            </w:pPr>
            <w:r>
              <w:rPr>
                <w:rFonts w:hint="eastAsia" w:ascii="宋体" w:hAnsi="宋体"/>
                <w:color w:val="000000" w:themeColor="text1"/>
                <w:lang w:val="en-US" w:eastAsia="zh-CN"/>
              </w:rPr>
              <w:t>刘栋梁</w:t>
            </w:r>
          </w:p>
        </w:tc>
        <w:tc>
          <w:tcPr>
            <w:tcW w:w="4019" w:type="dxa"/>
          </w:tcPr>
          <w:p>
            <w:pPr>
              <w:rPr>
                <w:color w:val="000000" w:themeColor="text1"/>
                <w:sz w:val="18"/>
              </w:rPr>
            </w:pPr>
            <w:r>
              <w:rPr>
                <w:rFonts w:hint="eastAsia"/>
                <w:color w:val="000000" w:themeColor="text1"/>
                <w:sz w:val="18"/>
              </w:rPr>
              <w:t>进行管理监督。</w:t>
            </w:r>
          </w:p>
          <w:p>
            <w:pPr>
              <w:rPr>
                <w:color w:val="000000" w:themeColor="text1"/>
                <w:sz w:val="18"/>
              </w:rPr>
            </w:pPr>
            <w:r>
              <w:rPr>
                <w:rFonts w:hint="eastAsia"/>
                <w:color w:val="000000" w:themeColor="text1"/>
                <w:sz w:val="18"/>
              </w:rPr>
              <w:t>职责：</w:t>
            </w:r>
          </w:p>
          <w:p>
            <w:pPr>
              <w:rPr>
                <w:color w:val="000000" w:themeColor="text1"/>
                <w:sz w:val="18"/>
              </w:rPr>
            </w:pPr>
            <w:r>
              <w:rPr>
                <w:rFonts w:hint="eastAsia"/>
                <w:color w:val="000000" w:themeColor="text1"/>
                <w:sz w:val="18"/>
              </w:rPr>
              <w:t>提供技术指导</w:t>
            </w:r>
          </w:p>
          <w:p>
            <w:pPr>
              <w:rPr>
                <w:color w:val="000000" w:themeColor="text1"/>
                <w:sz w:val="18"/>
              </w:rPr>
            </w:pPr>
            <w:r>
              <w:rPr>
                <w:rFonts w:hint="eastAsia"/>
                <w:color w:val="000000" w:themeColor="text1"/>
                <w:sz w:val="18"/>
              </w:rPr>
              <w:t>获取适当的资源</w:t>
            </w:r>
          </w:p>
          <w:p>
            <w:pPr>
              <w:rPr>
                <w:color w:val="000000" w:themeColor="text1"/>
                <w:sz w:val="18"/>
              </w:rPr>
            </w:pPr>
            <w:r>
              <w:rPr>
                <w:rFonts w:hint="eastAsia"/>
                <w:color w:val="000000" w:themeColor="text1"/>
                <w:sz w:val="18"/>
              </w:rPr>
              <w:t>生成测试计划，测试方案</w:t>
            </w:r>
          </w:p>
          <w:p>
            <w:pPr>
              <w:rPr>
                <w:color w:val="000000" w:themeColor="text1"/>
                <w:sz w:val="18"/>
              </w:rPr>
            </w:pPr>
            <w:r>
              <w:rPr>
                <w:rFonts w:hint="eastAsia"/>
                <w:color w:val="000000" w:themeColor="text1"/>
                <w:sz w:val="18"/>
              </w:rPr>
              <w:t>管理测试数据</w:t>
            </w:r>
          </w:p>
          <w:p>
            <w:pPr>
              <w:rPr>
                <w:color w:val="000000" w:themeColor="text1"/>
                <w:sz w:val="18"/>
              </w:rPr>
            </w:pPr>
            <w:r>
              <w:rPr>
                <w:rFonts w:hint="eastAsia"/>
                <w:color w:val="000000" w:themeColor="text1"/>
                <w:sz w:val="18"/>
              </w:rPr>
              <w:t>收集测试用例</w:t>
            </w:r>
          </w:p>
          <w:p>
            <w:pPr>
              <w:rPr>
                <w:rFonts w:ascii="宋体" w:hAnsi="宋体"/>
                <w:color w:val="000000" w:themeColor="text1"/>
              </w:rPr>
            </w:pPr>
            <w:r>
              <w:rPr>
                <w:rFonts w:hint="eastAsia"/>
                <w:color w:val="000000" w:themeColor="text1"/>
                <w:sz w:val="18"/>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color w:val="000000" w:themeColor="text1"/>
              </w:rPr>
            </w:pPr>
            <w:r>
              <w:rPr>
                <w:rFonts w:hint="eastAsia" w:ascii="宋体" w:hAnsi="宋体"/>
                <w:color w:val="000000" w:themeColor="text1"/>
              </w:rPr>
              <w:t>测试员</w:t>
            </w:r>
          </w:p>
        </w:tc>
        <w:tc>
          <w:tcPr>
            <w:tcW w:w="2415" w:type="dxa"/>
          </w:tcPr>
          <w:p>
            <w:pPr>
              <w:rPr>
                <w:rFonts w:hint="default" w:ascii="宋体" w:hAnsi="宋体" w:eastAsia="宋体"/>
                <w:color w:val="000000" w:themeColor="text1"/>
                <w:lang w:val="en-US" w:eastAsia="zh-CN"/>
              </w:rPr>
            </w:pPr>
            <w:r>
              <w:rPr>
                <w:rFonts w:hint="eastAsia" w:ascii="宋体" w:hAnsi="宋体"/>
                <w:color w:val="000000" w:themeColor="text1"/>
                <w:lang w:val="en-US" w:eastAsia="zh-CN"/>
              </w:rPr>
              <w:t>刘栋梁、杨立波、于凯、胡诚祥、张子豪、温海军、</w:t>
            </w:r>
          </w:p>
        </w:tc>
        <w:tc>
          <w:tcPr>
            <w:tcW w:w="4019" w:type="dxa"/>
          </w:tcPr>
          <w:p>
            <w:pPr>
              <w:rPr>
                <w:color w:val="000000" w:themeColor="text1"/>
                <w:sz w:val="18"/>
              </w:rPr>
            </w:pPr>
            <w:r>
              <w:rPr>
                <w:rFonts w:hint="eastAsia"/>
                <w:color w:val="000000" w:themeColor="text1"/>
                <w:sz w:val="18"/>
              </w:rPr>
              <w:t>执行测试。</w:t>
            </w:r>
          </w:p>
          <w:p>
            <w:pPr>
              <w:rPr>
                <w:color w:val="000000" w:themeColor="text1"/>
                <w:sz w:val="18"/>
              </w:rPr>
            </w:pPr>
            <w:r>
              <w:rPr>
                <w:rFonts w:hint="eastAsia"/>
                <w:color w:val="000000" w:themeColor="text1"/>
                <w:sz w:val="18"/>
              </w:rPr>
              <w:t>职责：</w:t>
            </w:r>
          </w:p>
          <w:p>
            <w:pPr>
              <w:rPr>
                <w:color w:val="000000" w:themeColor="text1"/>
                <w:sz w:val="18"/>
              </w:rPr>
            </w:pPr>
            <w:r>
              <w:rPr>
                <w:rFonts w:hint="eastAsia"/>
                <w:color w:val="000000" w:themeColor="text1"/>
                <w:sz w:val="18"/>
              </w:rPr>
              <w:t>执行测试</w:t>
            </w:r>
          </w:p>
          <w:p>
            <w:pPr>
              <w:rPr>
                <w:color w:val="000000" w:themeColor="text1"/>
                <w:sz w:val="18"/>
              </w:rPr>
            </w:pPr>
            <w:r>
              <w:rPr>
                <w:rFonts w:hint="eastAsia"/>
                <w:color w:val="000000" w:themeColor="text1"/>
                <w:sz w:val="18"/>
              </w:rPr>
              <w:t>记录结果</w:t>
            </w:r>
          </w:p>
          <w:p>
            <w:pPr>
              <w:rPr>
                <w:color w:val="000000" w:themeColor="text1"/>
                <w:sz w:val="18"/>
              </w:rPr>
            </w:pPr>
            <w:r>
              <w:rPr>
                <w:rFonts w:hint="eastAsia"/>
                <w:color w:val="000000" w:themeColor="text1"/>
                <w:sz w:val="18"/>
              </w:rPr>
              <w:t>从错误中恢复（返测报告）</w:t>
            </w:r>
          </w:p>
          <w:p>
            <w:pPr>
              <w:rPr>
                <w:color w:val="000000" w:themeColor="text1"/>
                <w:sz w:val="18"/>
              </w:rPr>
            </w:pPr>
            <w:r>
              <w:rPr>
                <w:rFonts w:hint="eastAsia"/>
                <w:color w:val="000000" w:themeColor="text1"/>
                <w:sz w:val="18"/>
              </w:rPr>
              <w:t>收集测试用例</w:t>
            </w:r>
          </w:p>
          <w:p>
            <w:pPr>
              <w:rPr>
                <w:rFonts w:ascii="宋体" w:hAnsi="宋体"/>
                <w:color w:val="000000" w:themeColor="text1"/>
              </w:rPr>
            </w:pPr>
            <w:r>
              <w:rPr>
                <w:rFonts w:hint="eastAsia"/>
                <w:color w:val="000000" w:themeColor="text1"/>
                <w:sz w:val="18"/>
              </w:rPr>
              <w:t>参与测试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color w:val="000000" w:themeColor="text1"/>
              </w:rPr>
            </w:pPr>
            <w:r>
              <w:rPr>
                <w:rFonts w:hint="eastAsia" w:ascii="宋体" w:hAnsi="宋体"/>
                <w:color w:val="000000" w:themeColor="text1"/>
              </w:rPr>
              <w:t>测试系统管理员</w:t>
            </w:r>
          </w:p>
        </w:tc>
        <w:tc>
          <w:tcPr>
            <w:tcW w:w="2415" w:type="dxa"/>
          </w:tcPr>
          <w:p>
            <w:pPr>
              <w:rPr>
                <w:rFonts w:hint="default" w:ascii="宋体" w:hAnsi="宋体" w:eastAsia="宋体"/>
                <w:color w:val="000000" w:themeColor="text1"/>
                <w:lang w:val="en-US" w:eastAsia="zh-CN"/>
              </w:rPr>
            </w:pPr>
            <w:r>
              <w:rPr>
                <w:rFonts w:hint="eastAsia" w:ascii="宋体" w:hAnsi="宋体"/>
                <w:color w:val="000000" w:themeColor="text1"/>
                <w:lang w:val="en-US" w:eastAsia="zh-CN"/>
              </w:rPr>
              <w:t>杨立波</w:t>
            </w:r>
          </w:p>
        </w:tc>
        <w:tc>
          <w:tcPr>
            <w:tcW w:w="4019" w:type="dxa"/>
          </w:tcPr>
          <w:p>
            <w:pPr>
              <w:rPr>
                <w:color w:val="000000" w:themeColor="text1"/>
                <w:sz w:val="18"/>
              </w:rPr>
            </w:pPr>
            <w:r>
              <w:rPr>
                <w:rFonts w:hint="eastAsia"/>
                <w:color w:val="000000" w:themeColor="text1"/>
                <w:sz w:val="18"/>
              </w:rPr>
              <w:t>确保测试环境和资产得到有效的管理和维护。</w:t>
            </w:r>
          </w:p>
          <w:p>
            <w:pPr>
              <w:rPr>
                <w:color w:val="000000" w:themeColor="text1"/>
                <w:sz w:val="18"/>
              </w:rPr>
            </w:pPr>
            <w:r>
              <w:rPr>
                <w:rFonts w:hint="eastAsia"/>
                <w:color w:val="000000" w:themeColor="text1"/>
                <w:sz w:val="18"/>
              </w:rPr>
              <w:t>职责：</w:t>
            </w:r>
          </w:p>
          <w:p>
            <w:pPr>
              <w:rPr>
                <w:color w:val="000000" w:themeColor="text1"/>
                <w:sz w:val="18"/>
              </w:rPr>
            </w:pPr>
            <w:r>
              <w:rPr>
                <w:rFonts w:hint="eastAsia"/>
                <w:color w:val="000000" w:themeColor="text1"/>
                <w:sz w:val="18"/>
              </w:rPr>
              <w:t>管理测试系统</w:t>
            </w:r>
          </w:p>
          <w:p>
            <w:pPr>
              <w:rPr>
                <w:rFonts w:ascii="宋体" w:hAnsi="宋体"/>
                <w:color w:val="000000" w:themeColor="text1"/>
              </w:rPr>
            </w:pPr>
            <w:r>
              <w:rPr>
                <w:rFonts w:hint="eastAsia"/>
                <w:color w:val="000000" w:themeColor="text1"/>
                <w:sz w:val="18"/>
              </w:rPr>
              <w:t>授予和管理角色对测试系统的访问权限</w:t>
            </w:r>
          </w:p>
        </w:tc>
      </w:tr>
    </w:tbl>
    <w:p>
      <w:pPr>
        <w:pStyle w:val="3"/>
        <w:rPr>
          <w:color w:val="000000" w:themeColor="text1"/>
        </w:rPr>
      </w:pPr>
      <w:bookmarkStart w:id="18" w:name="_Toc495352664"/>
      <w:bookmarkStart w:id="19" w:name="_Toc3668"/>
      <w:bookmarkStart w:id="20" w:name="_Toc7758693"/>
      <w:r>
        <w:rPr>
          <w:rFonts w:hint="eastAsia"/>
          <w:color w:val="000000" w:themeColor="text1"/>
        </w:rPr>
        <w:t>2.2 测试环境</w:t>
      </w:r>
      <w:bookmarkEnd w:id="18"/>
      <w:bookmarkEnd w:id="19"/>
      <w:bookmarkEnd w:id="2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tcPr>
          <w:p>
            <w:pPr>
              <w:rPr>
                <w:b w:val="0"/>
                <w:bCs w:val="0"/>
                <w:color w:val="000000" w:themeColor="text1"/>
                <w:sz w:val="24"/>
                <w:szCs w:val="24"/>
              </w:rPr>
            </w:pPr>
            <w:r>
              <w:rPr>
                <w:rFonts w:hint="eastAsia"/>
                <w:b w:val="0"/>
                <w:bCs w:val="0"/>
                <w:color w:val="000000" w:themeColor="text1"/>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eastAsia="宋体"/>
                <w:b w:val="0"/>
                <w:bCs w:val="0"/>
                <w:color w:val="000000" w:themeColor="text1"/>
                <w:sz w:val="24"/>
                <w:szCs w:val="24"/>
                <w:lang w:val="en-US" w:eastAsia="zh-CN"/>
              </w:rPr>
            </w:pPr>
            <w:r>
              <w:rPr>
                <w:rFonts w:hint="eastAsia"/>
                <w:b w:val="0"/>
                <w:bCs w:val="0"/>
                <w:color w:val="000000" w:themeColor="text1"/>
                <w:sz w:val="24"/>
                <w:szCs w:val="24"/>
              </w:rPr>
              <w:t xml:space="preserve">操作系统：Win </w:t>
            </w:r>
            <w:r>
              <w:rPr>
                <w:rFonts w:hint="eastAsia"/>
                <w:b w:val="0"/>
                <w:bCs w:val="0"/>
                <w:color w:val="000000" w:themeColor="text1"/>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eastAsia="宋体"/>
                <w:b w:val="0"/>
                <w:bCs w:val="0"/>
                <w:color w:val="000000" w:themeColor="text1"/>
                <w:sz w:val="24"/>
                <w:szCs w:val="24"/>
                <w:lang w:val="en-US" w:eastAsia="zh-CN"/>
              </w:rPr>
            </w:pPr>
            <w:r>
              <w:rPr>
                <w:rFonts w:hint="eastAsia"/>
                <w:b w:val="0"/>
                <w:bCs w:val="0"/>
                <w:color w:val="000000" w:themeColor="text1"/>
                <w:sz w:val="24"/>
                <w:szCs w:val="24"/>
              </w:rPr>
              <w:t>相关软件：</w:t>
            </w:r>
            <w:r>
              <w:rPr>
                <w:rFonts w:hint="eastAsia"/>
                <w:b w:val="0"/>
                <w:bCs w:val="0"/>
                <w:color w:val="000000" w:themeColor="text1"/>
                <w:sz w:val="24"/>
                <w:szCs w:val="24"/>
                <w:lang w:val="en-US" w:eastAsia="zh-CN"/>
              </w:rPr>
              <w:t>银行账户管理系统</w:t>
            </w:r>
            <w:r>
              <w:rPr>
                <w:rFonts w:hint="eastAsia"/>
                <w:b w:val="0"/>
                <w:bCs w:val="0"/>
                <w:color w:val="000000" w:themeColor="text1"/>
                <w:sz w:val="24"/>
                <w:szCs w:val="24"/>
              </w:rPr>
              <w:t xml:space="preserve">  V1.</w:t>
            </w:r>
            <w:r>
              <w:rPr>
                <w:rFonts w:hint="eastAsia"/>
                <w:b w:val="0"/>
                <w:bCs w:val="0"/>
                <w:color w:val="000000" w:themeColor="text1"/>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tcPr>
          <w:p>
            <w:pPr>
              <w:rPr>
                <w:b w:val="0"/>
                <w:bCs w:val="0"/>
                <w:color w:val="000000" w:themeColor="text1"/>
                <w:sz w:val="24"/>
                <w:szCs w:val="24"/>
              </w:rPr>
            </w:pPr>
            <w:r>
              <w:rPr>
                <w:rFonts w:hint="eastAsia"/>
                <w:b w:val="0"/>
                <w:bCs w:val="0"/>
                <w:color w:val="000000" w:themeColor="text1"/>
                <w:sz w:val="24"/>
                <w:szCs w:val="24"/>
              </w:rPr>
              <w:t>硬件环境（设备等）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b w:val="0"/>
                <w:bCs w:val="0"/>
                <w:color w:val="000000" w:themeColor="text1"/>
                <w:sz w:val="24"/>
                <w:szCs w:val="24"/>
              </w:rPr>
            </w:pPr>
            <w:r>
              <w:rPr>
                <w:rFonts w:hint="eastAsia"/>
                <w:b w:val="0"/>
                <w:bCs w:val="0"/>
                <w:color w:val="000000" w:themeColor="text1"/>
                <w:sz w:val="24"/>
                <w:szCs w:val="24"/>
              </w:rPr>
              <w:t>显示器分辨率为</w:t>
            </w:r>
            <w:r>
              <w:rPr>
                <w:rFonts w:hint="eastAsia"/>
                <w:b w:val="0"/>
                <w:bCs w:val="0"/>
                <w:color w:val="000000" w:themeColor="text1"/>
                <w:sz w:val="24"/>
                <w:szCs w:val="24"/>
                <w:lang w:val="en-US" w:eastAsia="zh-CN"/>
              </w:rPr>
              <w:t>1920</w:t>
            </w:r>
            <w:r>
              <w:rPr>
                <w:rFonts w:hint="eastAsia"/>
                <w:b w:val="0"/>
                <w:bCs w:val="0"/>
                <w:color w:val="000000" w:themeColor="text1"/>
                <w:sz w:val="24"/>
                <w:szCs w:val="24"/>
              </w:rPr>
              <w:t>×</w:t>
            </w:r>
            <w:r>
              <w:rPr>
                <w:rFonts w:hint="eastAsia"/>
                <w:b w:val="0"/>
                <w:bCs w:val="0"/>
                <w:color w:val="000000" w:themeColor="text1"/>
                <w:sz w:val="24"/>
                <w:szCs w:val="24"/>
                <w:lang w:val="en-US" w:eastAsia="zh-CN"/>
              </w:rPr>
              <w:t>1080</w:t>
            </w:r>
            <w:r>
              <w:rPr>
                <w:rFonts w:hint="eastAsia"/>
                <w:b w:val="0"/>
                <w:bCs w:val="0"/>
                <w:color w:val="000000" w:themeColor="text1"/>
                <w:sz w:val="24"/>
                <w:szCs w:val="24"/>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b w:val="0"/>
                <w:bCs w:val="0"/>
                <w:color w:val="000000" w:themeColor="text1"/>
                <w:sz w:val="24"/>
                <w:szCs w:val="24"/>
              </w:rPr>
            </w:pPr>
            <w:r>
              <w:rPr>
                <w:rFonts w:hint="eastAsia"/>
                <w:b w:val="0"/>
                <w:bCs w:val="0"/>
                <w:color w:val="000000" w:themeColor="text1"/>
                <w:sz w:val="24"/>
                <w:szCs w:val="24"/>
              </w:rPr>
              <w:t>硬盘：</w:t>
            </w:r>
            <w:r>
              <w:rPr>
                <w:rFonts w:hint="eastAsia"/>
                <w:b w:val="0"/>
                <w:bCs w:val="0"/>
                <w:color w:val="000000" w:themeColor="text1"/>
                <w:sz w:val="24"/>
                <w:szCs w:val="24"/>
                <w:lang w:val="en-US" w:eastAsia="zh-CN"/>
              </w:rPr>
              <w:t>498</w:t>
            </w:r>
            <w:r>
              <w:rPr>
                <w:rFonts w:hint="eastAsia"/>
                <w:b w:val="0"/>
                <w:bCs w:val="0"/>
                <w:color w:val="000000" w:themeColor="text1"/>
                <w:sz w:val="24"/>
                <w:szCs w:val="24"/>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b w:val="0"/>
                <w:bCs w:val="0"/>
                <w:color w:val="000000" w:themeColor="text1"/>
                <w:sz w:val="24"/>
                <w:szCs w:val="24"/>
              </w:rPr>
            </w:pPr>
            <w:r>
              <w:rPr>
                <w:rFonts w:hint="eastAsia" w:cs="Times New Roman"/>
                <w:b w:val="0"/>
                <w:bCs w:val="0"/>
                <w:color w:val="000000" w:themeColor="text1"/>
                <w:sz w:val="24"/>
                <w:szCs w:val="24"/>
              </w:rPr>
              <w:t>CPU：lntel(R)Core(TM)i5-1035G1 CPU @ 1.00GHz</w:t>
            </w:r>
            <w:r>
              <w:rPr>
                <w:rFonts w:hint="eastAsia"/>
                <w:b w:val="0"/>
                <w:bCs w:val="0"/>
                <w:color w:val="000000" w:themeColor="text1"/>
                <w:sz w:val="24"/>
                <w:szCs w:val="24"/>
              </w:rPr>
              <w:t xml:space="preserve">    RAM:</w:t>
            </w:r>
            <w:r>
              <w:rPr>
                <w:rFonts w:hint="eastAsia"/>
                <w:b w:val="0"/>
                <w:bCs w:val="0"/>
                <w:color w:val="000000" w:themeColor="text1"/>
                <w:sz w:val="24"/>
                <w:szCs w:val="24"/>
                <w:lang w:val="en-US" w:eastAsia="zh-CN"/>
              </w:rPr>
              <w:t>4</w:t>
            </w:r>
            <w:r>
              <w:rPr>
                <w:rFonts w:hint="eastAsia"/>
                <w:b w:val="0"/>
                <w:bCs w:val="0"/>
                <w:color w:val="000000" w:themeColor="text1"/>
                <w:sz w:val="24"/>
                <w:szCs w:val="24"/>
              </w:rPr>
              <w:t>.0G</w:t>
            </w:r>
          </w:p>
        </w:tc>
      </w:tr>
    </w:tbl>
    <w:p>
      <w:pPr>
        <w:pStyle w:val="3"/>
        <w:rPr>
          <w:color w:val="000000" w:themeColor="text1"/>
        </w:rPr>
      </w:pPr>
      <w:bookmarkStart w:id="21" w:name="_Toc495352665"/>
      <w:bookmarkStart w:id="22" w:name="_Toc7758694"/>
      <w:bookmarkStart w:id="23" w:name="_Toc10092"/>
      <w:r>
        <w:rPr>
          <w:rFonts w:hint="eastAsia"/>
          <w:color w:val="000000" w:themeColor="text1"/>
        </w:rPr>
        <w:t>2.3 测试工具</w:t>
      </w:r>
      <w:bookmarkEnd w:id="21"/>
      <w:bookmarkEnd w:id="22"/>
      <w:bookmarkEnd w:id="23"/>
    </w:p>
    <w:p>
      <w:pPr>
        <w:pStyle w:val="2"/>
        <w:spacing w:before="260" w:after="260" w:line="240" w:lineRule="auto"/>
        <w:rPr>
          <w:color w:val="000000" w:themeColor="text1"/>
        </w:rPr>
      </w:pPr>
      <w:bookmarkStart w:id="24" w:name="_Toc18079"/>
      <w:bookmarkStart w:id="25" w:name="_Toc495352666"/>
      <w:r>
        <w:rPr>
          <w:rFonts w:hint="eastAsia"/>
          <w:color w:val="000000" w:themeColor="text1"/>
        </w:rPr>
        <w:t>3 测试参考文档和测试提交文档</w:t>
      </w:r>
      <w:bookmarkEnd w:id="24"/>
      <w:bookmarkEnd w:id="25"/>
    </w:p>
    <w:p>
      <w:pPr>
        <w:pStyle w:val="3"/>
        <w:rPr>
          <w:color w:val="000000" w:themeColor="text1"/>
        </w:rPr>
      </w:pPr>
      <w:bookmarkStart w:id="26" w:name="_Toc495352667"/>
      <w:bookmarkStart w:id="27" w:name="_Toc32640"/>
      <w:r>
        <w:rPr>
          <w:color w:val="000000" w:themeColor="text1"/>
        </w:rPr>
        <w:t>3.1</w:t>
      </w:r>
      <w:r>
        <w:rPr>
          <w:rFonts w:hint="eastAsia"/>
          <w:color w:val="000000" w:themeColor="text1"/>
        </w:rPr>
        <w:t>测试参考文档</w:t>
      </w:r>
      <w:bookmarkEnd w:id="26"/>
      <w:bookmarkEnd w:id="27"/>
    </w:p>
    <w:p>
      <w:pPr>
        <w:rPr>
          <w:rFonts w:ascii="宋体" w:hAnsi="宋体"/>
          <w:color w:val="000000" w:themeColor="text1"/>
          <w:sz w:val="24"/>
          <w:szCs w:val="24"/>
        </w:rPr>
      </w:pPr>
      <w:r>
        <w:rPr>
          <w:rFonts w:hint="eastAsia" w:ascii="宋体" w:hAnsi="宋体"/>
          <w:color w:val="000000" w:themeColor="text1"/>
          <w:sz w:val="24"/>
          <w:szCs w:val="24"/>
        </w:rPr>
        <w:t>银行账户管理系统需求说明书</w:t>
      </w:r>
    </w:p>
    <w:p>
      <w:pPr>
        <w:pStyle w:val="3"/>
        <w:rPr>
          <w:color w:val="000000" w:themeColor="text1"/>
        </w:rPr>
      </w:pPr>
      <w:bookmarkStart w:id="28" w:name="_Toc20383"/>
      <w:bookmarkStart w:id="29" w:name="_Toc495352668"/>
      <w:r>
        <w:rPr>
          <w:color w:val="000000" w:themeColor="text1"/>
        </w:rPr>
        <w:t>3.2</w:t>
      </w:r>
      <w:r>
        <w:rPr>
          <w:rFonts w:hint="eastAsia"/>
          <w:color w:val="000000" w:themeColor="text1"/>
        </w:rPr>
        <w:t>测试提交文档</w:t>
      </w:r>
      <w:bookmarkEnd w:id="28"/>
      <w:bookmarkEnd w:id="29"/>
    </w:p>
    <w:p>
      <w:pPr>
        <w:pStyle w:val="15"/>
        <w:spacing w:line="480" w:lineRule="exact"/>
        <w:ind w:firstLine="480"/>
        <w:jc w:val="left"/>
        <w:rPr>
          <w:color w:val="000000" w:themeColor="text1"/>
          <w:sz w:val="24"/>
        </w:rPr>
      </w:pPr>
      <w:r>
        <w:rPr>
          <w:rFonts w:hint="eastAsia"/>
          <w:color w:val="000000" w:themeColor="text1"/>
          <w:sz w:val="24"/>
        </w:rPr>
        <w:t>（1）测试计划；</w:t>
      </w:r>
    </w:p>
    <w:p>
      <w:pPr>
        <w:pStyle w:val="15"/>
        <w:spacing w:line="480" w:lineRule="exact"/>
        <w:ind w:firstLine="480"/>
        <w:jc w:val="left"/>
        <w:rPr>
          <w:color w:val="000000" w:themeColor="text1"/>
          <w:sz w:val="24"/>
        </w:rPr>
      </w:pPr>
      <w:r>
        <w:rPr>
          <w:rFonts w:hint="eastAsia"/>
          <w:color w:val="000000" w:themeColor="text1"/>
          <w:sz w:val="24"/>
        </w:rPr>
        <w:t>（2）测试</w:t>
      </w:r>
      <w:r>
        <w:rPr>
          <w:rFonts w:hint="eastAsia"/>
          <w:color w:val="000000" w:themeColor="text1"/>
          <w:sz w:val="24"/>
          <w:lang w:val="en-US" w:eastAsia="zh-CN"/>
        </w:rPr>
        <w:t>系统功能点分解图</w:t>
      </w:r>
      <w:r>
        <w:rPr>
          <w:rFonts w:hint="eastAsia"/>
          <w:color w:val="000000" w:themeColor="text1"/>
          <w:sz w:val="24"/>
        </w:rPr>
        <w:t>；</w:t>
      </w:r>
    </w:p>
    <w:p>
      <w:pPr>
        <w:pStyle w:val="15"/>
        <w:spacing w:line="480" w:lineRule="exact"/>
        <w:ind w:firstLine="480"/>
        <w:jc w:val="left"/>
        <w:rPr>
          <w:color w:val="000000" w:themeColor="text1"/>
          <w:sz w:val="24"/>
        </w:rPr>
      </w:pPr>
      <w:r>
        <w:rPr>
          <w:rFonts w:hint="eastAsia"/>
          <w:color w:val="000000" w:themeColor="text1"/>
          <w:sz w:val="24"/>
        </w:rPr>
        <w:t>（3）测试用例；</w:t>
      </w:r>
    </w:p>
    <w:p>
      <w:pPr>
        <w:pStyle w:val="15"/>
        <w:spacing w:line="480" w:lineRule="exact"/>
        <w:ind w:firstLine="480"/>
        <w:jc w:val="left"/>
        <w:rPr>
          <w:color w:val="000000" w:themeColor="text1"/>
          <w:sz w:val="24"/>
        </w:rPr>
      </w:pPr>
      <w:r>
        <w:rPr>
          <w:rFonts w:hint="eastAsia"/>
          <w:color w:val="000000" w:themeColor="text1"/>
          <w:sz w:val="24"/>
        </w:rPr>
        <w:t>（4）测试日志；</w:t>
      </w:r>
    </w:p>
    <w:p>
      <w:pPr>
        <w:pStyle w:val="15"/>
        <w:spacing w:line="480" w:lineRule="exact"/>
        <w:ind w:firstLine="480"/>
        <w:jc w:val="left"/>
        <w:rPr>
          <w:color w:val="000000" w:themeColor="text1"/>
          <w:sz w:val="24"/>
        </w:rPr>
      </w:pPr>
      <w:r>
        <w:rPr>
          <w:rFonts w:hint="eastAsia"/>
          <w:color w:val="000000" w:themeColor="text1"/>
          <w:sz w:val="24"/>
        </w:rPr>
        <w:t>（5）缺陷报告；</w:t>
      </w:r>
    </w:p>
    <w:p>
      <w:pPr>
        <w:pStyle w:val="15"/>
        <w:spacing w:line="480" w:lineRule="exact"/>
        <w:ind w:firstLine="480"/>
        <w:jc w:val="left"/>
        <w:rPr>
          <w:rFonts w:hint="eastAsia"/>
          <w:color w:val="000000" w:themeColor="text1"/>
          <w:sz w:val="24"/>
        </w:rPr>
      </w:pPr>
      <w:r>
        <w:rPr>
          <w:rFonts w:hint="eastAsia"/>
          <w:color w:val="000000" w:themeColor="text1"/>
          <w:sz w:val="24"/>
        </w:rPr>
        <w:t>（6）测试报告；</w:t>
      </w:r>
    </w:p>
    <w:p>
      <w:pPr>
        <w:pStyle w:val="15"/>
        <w:spacing w:line="480" w:lineRule="exact"/>
        <w:jc w:val="left"/>
        <w:rPr>
          <w:rFonts w:hint="default" w:eastAsia="宋体"/>
          <w:color w:val="000000" w:themeColor="text1"/>
          <w:sz w:val="24"/>
          <w:lang w:val="en-US" w:eastAsia="zh-CN"/>
        </w:rPr>
      </w:pPr>
      <w:r>
        <w:rPr>
          <w:rFonts w:hint="eastAsia"/>
          <w:color w:val="000000" w:themeColor="text1"/>
          <w:sz w:val="24"/>
          <w:lang w:val="en-US" w:eastAsia="zh-CN"/>
        </w:rPr>
        <w:t>（7）项目汇报；</w:t>
      </w:r>
    </w:p>
    <w:p>
      <w:pPr>
        <w:pStyle w:val="2"/>
        <w:spacing w:before="260" w:after="260" w:line="240" w:lineRule="auto"/>
        <w:rPr>
          <w:color w:val="000000" w:themeColor="text1"/>
        </w:rPr>
      </w:pPr>
      <w:bookmarkStart w:id="30" w:name="_Toc29802"/>
      <w:bookmarkStart w:id="31" w:name="_Toc495352669"/>
      <w:r>
        <w:rPr>
          <w:rFonts w:hint="eastAsia"/>
          <w:color w:val="000000" w:themeColor="text1"/>
        </w:rPr>
        <w:t>4 测试进度</w:t>
      </w:r>
      <w:bookmarkEnd w:id="30"/>
      <w:bookmarkEnd w:id="31"/>
    </w:p>
    <w:p>
      <w:pPr>
        <w:pStyle w:val="3"/>
        <w:spacing w:line="240" w:lineRule="auto"/>
        <w:rPr>
          <w:rFonts w:eastAsia="宋体"/>
          <w:color w:val="000000" w:themeColor="text1"/>
        </w:rPr>
      </w:pPr>
      <w:bookmarkStart w:id="32" w:name="_Toc30272"/>
      <w:bookmarkStart w:id="33" w:name="_Toc495352670"/>
      <w:bookmarkStart w:id="34" w:name="_Toc294456956"/>
      <w:bookmarkStart w:id="35" w:name="_Toc321505843"/>
      <w:r>
        <w:rPr>
          <w:rFonts w:ascii="Times New Roman" w:hAnsi="Times New Roman" w:eastAsia="宋体"/>
          <w:color w:val="000000" w:themeColor="text1"/>
        </w:rPr>
        <w:t>4.1</w:t>
      </w:r>
      <w:r>
        <w:rPr>
          <w:rFonts w:hint="eastAsia" w:eastAsia="宋体"/>
          <w:color w:val="000000" w:themeColor="text1"/>
        </w:rPr>
        <w:t>各测试阶段资源要求及时间安排</w:t>
      </w:r>
      <w:bookmarkEnd w:id="32"/>
      <w:bookmarkEnd w:id="33"/>
      <w:bookmarkEnd w:id="34"/>
      <w:bookmarkEnd w:id="35"/>
    </w:p>
    <w:p>
      <w:pPr>
        <w:rPr>
          <w:color w:val="000000" w:themeColor="text1"/>
        </w:rPr>
      </w:pPr>
      <w:r>
        <w:rPr>
          <w:rFonts w:hint="eastAsia"/>
          <w:color w:val="000000" w:themeColor="text1"/>
        </w:rPr>
        <w:t>注：在制定完测试方案以后，公司将有一个为期19天的年假。</w:t>
      </w:r>
    </w:p>
    <w:tbl>
      <w:tblPr>
        <w:tblStyle w:val="1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977"/>
        <w:gridCol w:w="155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shd w:val="clear" w:color="auto" w:fill="CCCCCC"/>
          </w:tcPr>
          <w:p>
            <w:pPr>
              <w:rPr>
                <w:b/>
                <w:bCs/>
                <w:color w:val="000000" w:themeColor="text1"/>
              </w:rPr>
            </w:pPr>
          </w:p>
        </w:tc>
        <w:tc>
          <w:tcPr>
            <w:tcW w:w="2977" w:type="dxa"/>
            <w:shd w:val="clear" w:color="auto" w:fill="CCCCCC"/>
          </w:tcPr>
          <w:p>
            <w:pPr>
              <w:rPr>
                <w:b/>
                <w:bCs/>
                <w:color w:val="000000" w:themeColor="text1"/>
              </w:rPr>
            </w:pPr>
            <w:r>
              <w:rPr>
                <w:rFonts w:hint="eastAsia"/>
                <w:b/>
                <w:bCs/>
                <w:color w:val="000000" w:themeColor="text1"/>
              </w:rPr>
              <w:t>人员</w:t>
            </w:r>
          </w:p>
        </w:tc>
        <w:tc>
          <w:tcPr>
            <w:tcW w:w="1559" w:type="dxa"/>
            <w:shd w:val="clear" w:color="auto" w:fill="CCCCCC"/>
          </w:tcPr>
          <w:p>
            <w:pPr>
              <w:rPr>
                <w:b/>
                <w:bCs/>
                <w:color w:val="000000" w:themeColor="text1"/>
              </w:rPr>
            </w:pPr>
            <w:r>
              <w:rPr>
                <w:rFonts w:hint="eastAsia"/>
                <w:b/>
                <w:bCs/>
                <w:color w:val="000000" w:themeColor="text1"/>
              </w:rPr>
              <w:t>设备</w:t>
            </w:r>
          </w:p>
        </w:tc>
        <w:tc>
          <w:tcPr>
            <w:tcW w:w="2552" w:type="dxa"/>
            <w:shd w:val="clear" w:color="auto" w:fill="CCCCCC"/>
          </w:tcPr>
          <w:p>
            <w:pPr>
              <w:rPr>
                <w:b/>
                <w:bCs/>
                <w:color w:val="000000" w:themeColor="text1"/>
              </w:rPr>
            </w:pPr>
            <w:r>
              <w:rPr>
                <w:rFonts w:hint="eastAsia"/>
                <w:b/>
                <w:bCs/>
                <w:color w:val="000000" w:themeColor="text1"/>
              </w:rPr>
              <w:t>时间安排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84" w:type="dxa"/>
          </w:tcPr>
          <w:p>
            <w:pPr>
              <w:rPr>
                <w:color w:val="000000" w:themeColor="text1"/>
              </w:rPr>
            </w:pPr>
            <w:r>
              <w:rPr>
                <w:rFonts w:hint="eastAsia"/>
                <w:color w:val="000000" w:themeColor="text1"/>
              </w:rPr>
              <w:t>测试计划</w:t>
            </w:r>
          </w:p>
        </w:tc>
        <w:tc>
          <w:tcPr>
            <w:tcW w:w="2977" w:type="dxa"/>
          </w:tcPr>
          <w:p>
            <w:pPr>
              <w:rPr>
                <w:rFonts w:hint="default" w:eastAsia="宋体"/>
                <w:color w:val="000000" w:themeColor="text1"/>
                <w:lang w:val="en-US" w:eastAsia="zh-CN"/>
              </w:rPr>
            </w:pPr>
            <w:r>
              <w:rPr>
                <w:rFonts w:hint="eastAsia" w:ascii="宋体" w:hAnsi="宋体"/>
                <w:color w:val="000000" w:themeColor="text1"/>
                <w:lang w:val="en-US" w:eastAsia="zh-CN"/>
              </w:rPr>
              <w:t>刘栋梁</w:t>
            </w:r>
          </w:p>
        </w:tc>
        <w:tc>
          <w:tcPr>
            <w:tcW w:w="1559" w:type="dxa"/>
          </w:tcPr>
          <w:p>
            <w:pPr>
              <w:rPr>
                <w:color w:val="000000" w:themeColor="text1"/>
              </w:rPr>
            </w:pPr>
            <w:r>
              <w:rPr>
                <w:rFonts w:hint="eastAsia"/>
                <w:color w:val="000000" w:themeColor="text1"/>
              </w:rPr>
              <w:t>普通用机</w:t>
            </w:r>
            <w:r>
              <w:rPr>
                <w:rFonts w:hint="eastAsia"/>
                <w:color w:val="000000" w:themeColor="text1"/>
                <w:lang w:val="en-US" w:eastAsia="zh-CN"/>
              </w:rPr>
              <w:t>1</w:t>
            </w:r>
            <w:r>
              <w:rPr>
                <w:rFonts w:hint="eastAsia"/>
                <w:color w:val="000000" w:themeColor="text1"/>
              </w:rPr>
              <w:t>台</w:t>
            </w:r>
          </w:p>
        </w:tc>
        <w:tc>
          <w:tcPr>
            <w:tcW w:w="2552" w:type="dxa"/>
          </w:tcPr>
          <w:p>
            <w:pPr>
              <w:rPr>
                <w:color w:val="000000" w:themeColor="text1"/>
              </w:rPr>
            </w:pP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10</w:t>
            </w:r>
            <w:r>
              <w:rPr>
                <w:color w:val="000000" w:themeColor="text1"/>
              </w:rPr>
              <w:t>-</w:t>
            </w:r>
            <w:r>
              <w:rPr>
                <w:rFonts w:hint="eastAsia"/>
                <w:color w:val="000000" w:themeColor="text1"/>
              </w:rPr>
              <w:t>2</w:t>
            </w:r>
            <w:r>
              <w:rPr>
                <w:rFonts w:hint="eastAsia"/>
                <w:color w:val="000000" w:themeColor="text1"/>
                <w:lang w:val="en-US" w:eastAsia="zh-CN"/>
              </w:rPr>
              <w:t>9</w:t>
            </w:r>
            <w:r>
              <w:rPr>
                <w:rFonts w:hint="eastAsia"/>
                <w:color w:val="000000" w:themeColor="text1"/>
              </w:rPr>
              <w:t>至</w:t>
            </w: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10</w:t>
            </w:r>
            <w:r>
              <w:rPr>
                <w:color w:val="000000" w:themeColor="text1"/>
              </w:rPr>
              <w:t>-</w:t>
            </w:r>
            <w:r>
              <w:rPr>
                <w:rFonts w:hint="eastAsia"/>
                <w:color w:val="000000" w:themeColor="text1"/>
              </w:rPr>
              <w:t>2</w:t>
            </w:r>
            <w:r>
              <w:rPr>
                <w:rFonts w:hint="eastAsia"/>
                <w:color w:val="000000" w:themeColor="text1"/>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1384" w:type="dxa"/>
          </w:tcPr>
          <w:p>
            <w:pPr>
              <w:rPr>
                <w:color w:val="000000" w:themeColor="text1"/>
              </w:rPr>
            </w:pPr>
            <w:r>
              <w:rPr>
                <w:rFonts w:hint="eastAsia"/>
                <w:color w:val="000000" w:themeColor="text1"/>
                <w:sz w:val="24"/>
              </w:rPr>
              <w:t>测试</w:t>
            </w:r>
            <w:r>
              <w:rPr>
                <w:rFonts w:hint="eastAsia"/>
                <w:color w:val="000000" w:themeColor="text1"/>
                <w:sz w:val="24"/>
                <w:lang w:val="en-US" w:eastAsia="zh-CN"/>
              </w:rPr>
              <w:t>系统功能点分解图</w:t>
            </w:r>
          </w:p>
        </w:tc>
        <w:tc>
          <w:tcPr>
            <w:tcW w:w="2977" w:type="dxa"/>
          </w:tcPr>
          <w:p>
            <w:pPr>
              <w:rPr>
                <w:color w:val="000000" w:themeColor="text1"/>
              </w:rPr>
            </w:pPr>
            <w:r>
              <w:rPr>
                <w:rFonts w:hint="eastAsia" w:ascii="宋体" w:hAnsi="宋体"/>
                <w:color w:val="000000" w:themeColor="text1"/>
                <w:lang w:val="en-US" w:eastAsia="zh-CN"/>
              </w:rPr>
              <w:t>刘栋梁、杨立波、于凯、胡诚祥、张子豪、温海军、</w:t>
            </w:r>
          </w:p>
        </w:tc>
        <w:tc>
          <w:tcPr>
            <w:tcW w:w="1559" w:type="dxa"/>
          </w:tcPr>
          <w:p>
            <w:pPr>
              <w:rPr>
                <w:color w:val="000000" w:themeColor="text1"/>
              </w:rPr>
            </w:pPr>
            <w:r>
              <w:rPr>
                <w:rFonts w:hint="eastAsia"/>
                <w:color w:val="000000" w:themeColor="text1"/>
              </w:rPr>
              <w:t>普通用机</w:t>
            </w:r>
            <w:r>
              <w:rPr>
                <w:rFonts w:hint="eastAsia"/>
                <w:color w:val="000000" w:themeColor="text1"/>
                <w:lang w:val="en-US" w:eastAsia="zh-CN"/>
              </w:rPr>
              <w:t>6</w:t>
            </w:r>
            <w:r>
              <w:rPr>
                <w:rFonts w:hint="eastAsia"/>
                <w:color w:val="000000" w:themeColor="text1"/>
              </w:rPr>
              <w:t>台</w:t>
            </w:r>
          </w:p>
        </w:tc>
        <w:tc>
          <w:tcPr>
            <w:tcW w:w="2552" w:type="dxa"/>
          </w:tcPr>
          <w:p>
            <w:pPr>
              <w:rPr>
                <w:rFonts w:hint="default" w:eastAsia="宋体"/>
                <w:color w:val="000000" w:themeColor="text1"/>
                <w:lang w:val="en-US" w:eastAsia="zh-CN"/>
              </w:rPr>
            </w:pP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10</w:t>
            </w:r>
            <w:r>
              <w:rPr>
                <w:color w:val="000000" w:themeColor="text1"/>
              </w:rPr>
              <w:t>-</w:t>
            </w:r>
            <w:r>
              <w:rPr>
                <w:rFonts w:hint="eastAsia"/>
                <w:color w:val="000000" w:themeColor="text1"/>
              </w:rPr>
              <w:t>2</w:t>
            </w:r>
            <w:r>
              <w:rPr>
                <w:rFonts w:hint="eastAsia"/>
                <w:color w:val="000000" w:themeColor="text1"/>
                <w:lang w:val="en-US" w:eastAsia="zh-CN"/>
              </w:rPr>
              <w:t>9</w:t>
            </w:r>
            <w:r>
              <w:rPr>
                <w:rFonts w:hint="eastAsia"/>
                <w:color w:val="000000" w:themeColor="text1"/>
              </w:rPr>
              <w:t>至</w:t>
            </w: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10</w:t>
            </w:r>
            <w:r>
              <w:rPr>
                <w:color w:val="000000" w:themeColor="text1"/>
              </w:rPr>
              <w:t>-</w:t>
            </w:r>
            <w:r>
              <w:rPr>
                <w:rFonts w:hint="eastAsia"/>
                <w:color w:val="000000" w:themeColor="text1"/>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color w:val="000000" w:themeColor="text1"/>
              </w:rPr>
            </w:pPr>
            <w:r>
              <w:rPr>
                <w:rFonts w:hint="eastAsia"/>
                <w:color w:val="000000" w:themeColor="text1"/>
              </w:rPr>
              <w:t>测试用例</w:t>
            </w:r>
          </w:p>
        </w:tc>
        <w:tc>
          <w:tcPr>
            <w:tcW w:w="2977" w:type="dxa"/>
          </w:tcPr>
          <w:p>
            <w:pPr>
              <w:rPr>
                <w:color w:val="000000" w:themeColor="text1"/>
              </w:rPr>
            </w:pPr>
            <w:r>
              <w:rPr>
                <w:rFonts w:hint="eastAsia" w:ascii="宋体" w:hAnsi="宋体"/>
                <w:color w:val="000000" w:themeColor="text1"/>
                <w:lang w:val="en-US" w:eastAsia="zh-CN"/>
              </w:rPr>
              <w:t>刘栋梁、杨立波、于凯、胡诚祥、张子豪、温海军、</w:t>
            </w:r>
          </w:p>
        </w:tc>
        <w:tc>
          <w:tcPr>
            <w:tcW w:w="1559" w:type="dxa"/>
          </w:tcPr>
          <w:p>
            <w:pPr>
              <w:rPr>
                <w:color w:val="000000" w:themeColor="text1"/>
              </w:rPr>
            </w:pPr>
            <w:r>
              <w:rPr>
                <w:rFonts w:hint="eastAsia"/>
                <w:color w:val="000000" w:themeColor="text1"/>
              </w:rPr>
              <w:t>普通用机</w:t>
            </w:r>
            <w:r>
              <w:rPr>
                <w:rFonts w:hint="eastAsia"/>
                <w:color w:val="000000" w:themeColor="text1"/>
                <w:lang w:val="en-US" w:eastAsia="zh-CN"/>
              </w:rPr>
              <w:t>6</w:t>
            </w:r>
            <w:r>
              <w:rPr>
                <w:rFonts w:hint="eastAsia"/>
                <w:color w:val="000000" w:themeColor="text1"/>
              </w:rPr>
              <w:t>台</w:t>
            </w:r>
          </w:p>
        </w:tc>
        <w:tc>
          <w:tcPr>
            <w:tcW w:w="2552" w:type="dxa"/>
          </w:tcPr>
          <w:p>
            <w:pPr>
              <w:rPr>
                <w:rFonts w:hint="default" w:eastAsia="宋体"/>
                <w:color w:val="000000" w:themeColor="text1"/>
                <w:lang w:val="en-US" w:eastAsia="zh-CN"/>
              </w:rPr>
            </w:pPr>
            <w:r>
              <w:rPr>
                <w:rFonts w:hint="eastAsia"/>
                <w:color w:val="000000" w:themeColor="text1"/>
              </w:rPr>
              <w:t>2</w:t>
            </w:r>
            <w:r>
              <w:rPr>
                <w:color w:val="000000" w:themeColor="text1"/>
              </w:rPr>
              <w:t>0</w:t>
            </w:r>
            <w:r>
              <w:rPr>
                <w:rFonts w:hint="eastAsia"/>
                <w:color w:val="000000" w:themeColor="text1"/>
                <w:lang w:val="en-US" w:eastAsia="zh-CN"/>
              </w:rPr>
              <w:t>21</w:t>
            </w:r>
            <w:r>
              <w:rPr>
                <w:color w:val="000000" w:themeColor="text1"/>
              </w:rPr>
              <w:t>-</w:t>
            </w:r>
            <w:r>
              <w:rPr>
                <w:rFonts w:hint="eastAsia"/>
                <w:color w:val="000000" w:themeColor="text1"/>
                <w:lang w:val="en-US" w:eastAsia="zh-CN"/>
              </w:rPr>
              <w:t>10</w:t>
            </w:r>
            <w:r>
              <w:rPr>
                <w:color w:val="000000" w:themeColor="text1"/>
              </w:rPr>
              <w:t>-</w:t>
            </w:r>
            <w:r>
              <w:rPr>
                <w:rFonts w:hint="eastAsia"/>
                <w:color w:val="000000" w:themeColor="text1"/>
                <w:lang w:val="en-US" w:eastAsia="zh-CN"/>
              </w:rPr>
              <w:t>30</w:t>
            </w:r>
            <w:r>
              <w:rPr>
                <w:rFonts w:hint="eastAsia"/>
                <w:color w:val="000000" w:themeColor="text1"/>
              </w:rPr>
              <w:t>至</w:t>
            </w: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10</w:t>
            </w:r>
            <w:r>
              <w:rPr>
                <w:color w:val="000000" w:themeColor="text1"/>
              </w:rPr>
              <w:t>-</w:t>
            </w:r>
            <w:r>
              <w:rPr>
                <w:rFonts w:hint="eastAsia"/>
                <w:color w:val="000000" w:themeColor="text1"/>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eastAsia="宋体"/>
                <w:color w:val="000000" w:themeColor="text1"/>
                <w:lang w:val="en-US" w:eastAsia="zh-CN"/>
              </w:rPr>
            </w:pPr>
            <w:r>
              <w:rPr>
                <w:rFonts w:hint="eastAsia"/>
                <w:color w:val="000000" w:themeColor="text1"/>
              </w:rPr>
              <w:t>功能测试</w:t>
            </w:r>
            <w:r>
              <w:rPr>
                <w:rFonts w:hint="eastAsia"/>
                <w:color w:val="000000" w:themeColor="text1"/>
                <w:lang w:eastAsia="zh-CN"/>
              </w:rPr>
              <w:t>、</w:t>
            </w:r>
            <w:r>
              <w:rPr>
                <w:rFonts w:hint="eastAsia"/>
                <w:color w:val="000000" w:themeColor="text1"/>
                <w:lang w:val="en-US" w:eastAsia="zh-CN"/>
              </w:rPr>
              <w:t>缺陷报告</w:t>
            </w:r>
          </w:p>
        </w:tc>
        <w:tc>
          <w:tcPr>
            <w:tcW w:w="2977" w:type="dxa"/>
          </w:tcPr>
          <w:p>
            <w:pPr>
              <w:rPr>
                <w:color w:val="000000" w:themeColor="text1"/>
              </w:rPr>
            </w:pPr>
            <w:r>
              <w:rPr>
                <w:rFonts w:hint="eastAsia" w:ascii="宋体" w:hAnsi="宋体"/>
                <w:color w:val="000000" w:themeColor="text1"/>
                <w:lang w:val="en-US" w:eastAsia="zh-CN"/>
              </w:rPr>
              <w:t>刘栋梁、杨立波、于凯、胡诚祥、张子豪、温海军、</w:t>
            </w:r>
          </w:p>
        </w:tc>
        <w:tc>
          <w:tcPr>
            <w:tcW w:w="1559" w:type="dxa"/>
          </w:tcPr>
          <w:p>
            <w:pPr>
              <w:rPr>
                <w:color w:val="000000" w:themeColor="text1"/>
              </w:rPr>
            </w:pPr>
            <w:r>
              <w:rPr>
                <w:rFonts w:hint="eastAsia"/>
                <w:color w:val="000000" w:themeColor="text1"/>
              </w:rPr>
              <w:t>测试用机</w:t>
            </w:r>
            <w:r>
              <w:rPr>
                <w:rFonts w:hint="eastAsia"/>
                <w:color w:val="000000" w:themeColor="text1"/>
                <w:lang w:val="en-US" w:eastAsia="zh-CN"/>
              </w:rPr>
              <w:t>6</w:t>
            </w:r>
            <w:r>
              <w:rPr>
                <w:rFonts w:hint="eastAsia"/>
                <w:color w:val="000000" w:themeColor="text1"/>
              </w:rPr>
              <w:t>台</w:t>
            </w:r>
          </w:p>
        </w:tc>
        <w:tc>
          <w:tcPr>
            <w:tcW w:w="2552" w:type="dxa"/>
          </w:tcPr>
          <w:p>
            <w:pPr>
              <w:rPr>
                <w:rFonts w:hint="default"/>
                <w:color w:val="000000" w:themeColor="text1"/>
                <w:lang w:val="en-US"/>
              </w:rPr>
            </w:pP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10</w:t>
            </w:r>
            <w:r>
              <w:rPr>
                <w:color w:val="000000" w:themeColor="text1"/>
              </w:rPr>
              <w:t>-</w:t>
            </w:r>
            <w:r>
              <w:rPr>
                <w:rFonts w:hint="eastAsia"/>
                <w:color w:val="000000" w:themeColor="text1"/>
                <w:lang w:val="en-US" w:eastAsia="zh-CN"/>
              </w:rPr>
              <w:t>31</w:t>
            </w:r>
            <w:r>
              <w:rPr>
                <w:rFonts w:hint="eastAsia"/>
                <w:color w:val="000000" w:themeColor="text1"/>
              </w:rPr>
              <w:t>至</w:t>
            </w: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eastAsia" w:eastAsia="宋体"/>
                <w:color w:val="000000" w:themeColor="text1"/>
                <w:lang w:val="en-US" w:eastAsia="zh-CN"/>
              </w:rPr>
            </w:pPr>
            <w:bookmarkStart w:id="36" w:name="_Toc495352671"/>
            <w:bookmarkStart w:id="37" w:name="_Toc321505844"/>
            <w:r>
              <w:rPr>
                <w:rFonts w:hint="eastAsia"/>
                <w:color w:val="000000" w:themeColor="text1"/>
                <w:lang w:val="en-US" w:eastAsia="zh-CN"/>
              </w:rPr>
              <w:t>测试报告</w:t>
            </w:r>
          </w:p>
        </w:tc>
        <w:tc>
          <w:tcPr>
            <w:tcW w:w="2977" w:type="dxa"/>
          </w:tcPr>
          <w:p>
            <w:pPr>
              <w:rPr>
                <w:rFonts w:hint="eastAsia"/>
                <w:color w:val="000000" w:themeColor="text1"/>
              </w:rPr>
            </w:pPr>
            <w:r>
              <w:rPr>
                <w:rFonts w:hint="eastAsia" w:ascii="宋体" w:hAnsi="宋体"/>
                <w:color w:val="000000" w:themeColor="text1"/>
                <w:lang w:val="en-US" w:eastAsia="zh-CN"/>
              </w:rPr>
              <w:t>刘栋梁</w:t>
            </w:r>
          </w:p>
        </w:tc>
        <w:tc>
          <w:tcPr>
            <w:tcW w:w="1559" w:type="dxa"/>
          </w:tcPr>
          <w:p>
            <w:pPr>
              <w:rPr>
                <w:rFonts w:hint="eastAsia"/>
                <w:color w:val="000000" w:themeColor="text1"/>
              </w:rPr>
            </w:pPr>
            <w:r>
              <w:rPr>
                <w:rFonts w:hint="eastAsia"/>
                <w:color w:val="000000" w:themeColor="text1"/>
              </w:rPr>
              <w:t>测试用机</w:t>
            </w:r>
            <w:r>
              <w:rPr>
                <w:rFonts w:hint="eastAsia"/>
                <w:color w:val="000000" w:themeColor="text1"/>
                <w:lang w:val="en-US" w:eastAsia="zh-CN"/>
              </w:rPr>
              <w:t>1</w:t>
            </w:r>
            <w:r>
              <w:rPr>
                <w:rFonts w:hint="eastAsia"/>
                <w:color w:val="000000" w:themeColor="text1"/>
              </w:rPr>
              <w:t>台</w:t>
            </w:r>
          </w:p>
        </w:tc>
        <w:tc>
          <w:tcPr>
            <w:tcW w:w="2552" w:type="dxa"/>
          </w:tcPr>
          <w:p>
            <w:pPr>
              <w:rPr>
                <w:rFonts w:hint="eastAsia"/>
                <w:color w:val="000000" w:themeColor="text1"/>
              </w:rPr>
            </w:pP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10-31</w:t>
            </w:r>
            <w:r>
              <w:rPr>
                <w:rFonts w:hint="eastAsia"/>
                <w:color w:val="000000" w:themeColor="text1"/>
              </w:rPr>
              <w:t>至</w:t>
            </w: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rPr>
                <w:rFonts w:hint="default"/>
                <w:color w:val="000000" w:themeColor="text1"/>
                <w:lang w:val="en-US" w:eastAsia="zh-CN"/>
              </w:rPr>
            </w:pPr>
            <w:r>
              <w:rPr>
                <w:rFonts w:hint="eastAsia"/>
                <w:color w:val="000000" w:themeColor="text1"/>
                <w:lang w:val="en-US" w:eastAsia="zh-CN"/>
              </w:rPr>
              <w:t>项目汇报</w:t>
            </w:r>
          </w:p>
        </w:tc>
        <w:tc>
          <w:tcPr>
            <w:tcW w:w="2977" w:type="dxa"/>
          </w:tcPr>
          <w:p>
            <w:pPr>
              <w:rPr>
                <w:rFonts w:hint="default" w:ascii="宋体" w:hAnsi="宋体"/>
                <w:color w:val="000000" w:themeColor="text1"/>
                <w:lang w:val="en-US" w:eastAsia="zh-CN"/>
              </w:rPr>
            </w:pPr>
            <w:r>
              <w:rPr>
                <w:rFonts w:hint="eastAsia" w:ascii="宋体" w:hAnsi="宋体"/>
                <w:color w:val="000000" w:themeColor="text1"/>
                <w:lang w:val="en-US" w:eastAsia="zh-CN"/>
              </w:rPr>
              <w:t>刘栋梁</w:t>
            </w:r>
          </w:p>
        </w:tc>
        <w:tc>
          <w:tcPr>
            <w:tcW w:w="1559" w:type="dxa"/>
          </w:tcPr>
          <w:p>
            <w:pPr>
              <w:rPr>
                <w:rFonts w:hint="default" w:eastAsia="宋体"/>
                <w:color w:val="000000" w:themeColor="text1"/>
                <w:lang w:val="en-US" w:eastAsia="zh-CN"/>
              </w:rPr>
            </w:pPr>
            <w:r>
              <w:rPr>
                <w:rFonts w:hint="eastAsia"/>
                <w:color w:val="000000" w:themeColor="text1"/>
                <w:lang w:val="en-US" w:eastAsia="zh-CN"/>
              </w:rPr>
              <w:t>普通用机1台</w:t>
            </w:r>
          </w:p>
        </w:tc>
        <w:tc>
          <w:tcPr>
            <w:tcW w:w="2552" w:type="dxa"/>
          </w:tcPr>
          <w:p>
            <w:pPr>
              <w:rPr>
                <w:rFonts w:hint="default"/>
                <w:color w:val="000000" w:themeColor="text1"/>
                <w:lang w:val="en-US"/>
              </w:rPr>
            </w:pP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11-7</w:t>
            </w:r>
            <w:r>
              <w:rPr>
                <w:rFonts w:hint="eastAsia"/>
                <w:color w:val="000000" w:themeColor="text1"/>
              </w:rPr>
              <w:t>至</w:t>
            </w:r>
            <w:r>
              <w:rPr>
                <w:color w:val="000000" w:themeColor="text1"/>
              </w:rPr>
              <w:t>20</w:t>
            </w:r>
            <w:r>
              <w:rPr>
                <w:rFonts w:hint="eastAsia"/>
                <w:color w:val="000000" w:themeColor="text1"/>
                <w:lang w:val="en-US" w:eastAsia="zh-CN"/>
              </w:rPr>
              <w:t>21</w:t>
            </w:r>
            <w:r>
              <w:rPr>
                <w:color w:val="000000" w:themeColor="text1"/>
              </w:rPr>
              <w:t>-</w:t>
            </w:r>
            <w:r>
              <w:rPr>
                <w:rFonts w:hint="eastAsia"/>
                <w:color w:val="000000" w:themeColor="text1"/>
                <w:lang w:val="en-US" w:eastAsia="zh-CN"/>
              </w:rPr>
              <w:t>11-8</w:t>
            </w:r>
          </w:p>
        </w:tc>
      </w:tr>
    </w:tbl>
    <w:p>
      <w:pPr>
        <w:pStyle w:val="3"/>
        <w:spacing w:line="240" w:lineRule="auto"/>
        <w:rPr>
          <w:rFonts w:eastAsia="宋体"/>
          <w:color w:val="000000" w:themeColor="text1"/>
        </w:rPr>
      </w:pPr>
      <w:bookmarkStart w:id="38" w:name="_Toc20745"/>
      <w:r>
        <w:rPr>
          <w:rFonts w:ascii="Times New Roman" w:hAnsi="Times New Roman" w:eastAsia="宋体"/>
          <w:color w:val="000000" w:themeColor="text1"/>
        </w:rPr>
        <w:t>4.2</w:t>
      </w:r>
      <w:r>
        <w:rPr>
          <w:rFonts w:hint="eastAsia" w:eastAsia="宋体"/>
          <w:color w:val="000000" w:themeColor="text1"/>
        </w:rPr>
        <w:t>项目里程碑</w:t>
      </w:r>
      <w:bookmarkEnd w:id="36"/>
      <w:bookmarkEnd w:id="37"/>
      <w:bookmarkEnd w:id="38"/>
    </w:p>
    <w:p>
      <w:pPr>
        <w:rPr>
          <w:color w:val="000000" w:themeColor="text1"/>
        </w:rPr>
      </w:pPr>
    </w:p>
    <w:tbl>
      <w:tblPr>
        <w:tblStyle w:val="11"/>
        <w:tblW w:w="8547"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16"/>
        <w:gridCol w:w="1808"/>
        <w:gridCol w:w="1969"/>
        <w:gridCol w:w="215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2616" w:type="dxa"/>
            <w:shd w:val="clear" w:color="auto" w:fill="CCCCCC"/>
          </w:tcPr>
          <w:p>
            <w:pPr>
              <w:jc w:val="center"/>
              <w:rPr>
                <w:b/>
                <w:color w:val="000000" w:themeColor="text1"/>
                <w:sz w:val="18"/>
              </w:rPr>
            </w:pPr>
            <w:r>
              <w:rPr>
                <w:rFonts w:hint="eastAsia"/>
                <w:b/>
                <w:color w:val="000000" w:themeColor="text1"/>
                <w:sz w:val="18"/>
              </w:rPr>
              <w:t>里程碑任务</w:t>
            </w:r>
          </w:p>
        </w:tc>
        <w:tc>
          <w:tcPr>
            <w:tcW w:w="1808" w:type="dxa"/>
            <w:shd w:val="clear" w:color="auto" w:fill="CCCCCC"/>
          </w:tcPr>
          <w:p>
            <w:pPr>
              <w:jc w:val="center"/>
              <w:rPr>
                <w:b/>
                <w:color w:val="000000" w:themeColor="text1"/>
                <w:sz w:val="18"/>
              </w:rPr>
            </w:pPr>
            <w:r>
              <w:rPr>
                <w:rFonts w:hint="eastAsia"/>
                <w:b/>
                <w:color w:val="000000" w:themeColor="text1"/>
                <w:sz w:val="18"/>
              </w:rPr>
              <w:t>工作量</w:t>
            </w:r>
          </w:p>
        </w:tc>
        <w:tc>
          <w:tcPr>
            <w:tcW w:w="1969" w:type="dxa"/>
            <w:shd w:val="clear" w:color="auto" w:fill="CCCCCC"/>
          </w:tcPr>
          <w:p>
            <w:pPr>
              <w:jc w:val="center"/>
              <w:rPr>
                <w:b/>
                <w:color w:val="000000" w:themeColor="text1"/>
                <w:sz w:val="18"/>
              </w:rPr>
            </w:pPr>
            <w:r>
              <w:rPr>
                <w:rFonts w:hint="eastAsia"/>
                <w:b/>
                <w:color w:val="000000" w:themeColor="text1"/>
                <w:sz w:val="18"/>
              </w:rPr>
              <w:t>开始日期</w:t>
            </w:r>
          </w:p>
        </w:tc>
        <w:tc>
          <w:tcPr>
            <w:tcW w:w="2154" w:type="dxa"/>
            <w:shd w:val="clear" w:color="auto" w:fill="CCCCCC"/>
          </w:tcPr>
          <w:p>
            <w:pPr>
              <w:jc w:val="center"/>
              <w:rPr>
                <w:b/>
                <w:color w:val="000000" w:themeColor="text1"/>
                <w:sz w:val="18"/>
              </w:rPr>
            </w:pPr>
            <w:r>
              <w:rPr>
                <w:rFonts w:hint="eastAsia"/>
                <w:b/>
                <w:color w:val="000000" w:themeColor="text1"/>
                <w:sz w:val="18"/>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 w:hRule="atLeast"/>
          <w:jc w:val="center"/>
        </w:trPr>
        <w:tc>
          <w:tcPr>
            <w:tcW w:w="2616" w:type="dxa"/>
            <w:tcBorders>
              <w:bottom w:val="single" w:color="auto" w:sz="4" w:space="0"/>
            </w:tcBorders>
          </w:tcPr>
          <w:p>
            <w:pPr>
              <w:rPr>
                <w:b w:val="0"/>
                <w:bCs w:val="0"/>
                <w:color w:val="000000" w:themeColor="text1"/>
                <w:sz w:val="18"/>
                <w:szCs w:val="18"/>
              </w:rPr>
            </w:pPr>
            <w:r>
              <w:rPr>
                <w:rFonts w:hint="eastAsia"/>
                <w:b w:val="0"/>
                <w:bCs w:val="0"/>
                <w:color w:val="000000" w:themeColor="text1"/>
                <w:sz w:val="18"/>
                <w:szCs w:val="18"/>
              </w:rPr>
              <w:t>制订测试计划</w:t>
            </w:r>
          </w:p>
        </w:tc>
        <w:tc>
          <w:tcPr>
            <w:tcW w:w="1808" w:type="dxa"/>
            <w:tcBorders>
              <w:bottom w:val="single" w:color="auto" w:sz="4" w:space="0"/>
            </w:tcBorders>
          </w:tcPr>
          <w:p>
            <w:pPr>
              <w:rPr>
                <w:b w:val="0"/>
                <w:bCs w:val="0"/>
                <w:color w:val="000000" w:themeColor="text1"/>
                <w:sz w:val="18"/>
                <w:szCs w:val="18"/>
              </w:rPr>
            </w:pPr>
            <w:r>
              <w:rPr>
                <w:rFonts w:hint="eastAsia"/>
                <w:b w:val="0"/>
                <w:bCs w:val="0"/>
                <w:color w:val="000000" w:themeColor="text1"/>
                <w:sz w:val="18"/>
                <w:szCs w:val="18"/>
                <w:lang w:val="en-US" w:eastAsia="zh-CN"/>
              </w:rPr>
              <w:t>1*1</w:t>
            </w:r>
            <w:r>
              <w:rPr>
                <w:rFonts w:hint="eastAsia"/>
                <w:b w:val="0"/>
                <w:bCs w:val="0"/>
                <w:color w:val="000000" w:themeColor="text1"/>
                <w:sz w:val="18"/>
                <w:szCs w:val="18"/>
              </w:rPr>
              <w:t>人天</w:t>
            </w:r>
          </w:p>
        </w:tc>
        <w:tc>
          <w:tcPr>
            <w:tcW w:w="1969" w:type="dxa"/>
            <w:tcBorders>
              <w:bottom w:val="single" w:color="auto" w:sz="4" w:space="0"/>
            </w:tcBorders>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10</w:t>
            </w:r>
            <w:r>
              <w:rPr>
                <w:b w:val="0"/>
                <w:bCs w:val="0"/>
                <w:color w:val="000000" w:themeColor="text1"/>
                <w:sz w:val="18"/>
                <w:szCs w:val="18"/>
              </w:rPr>
              <w:t>-</w:t>
            </w:r>
            <w:r>
              <w:rPr>
                <w:rFonts w:hint="eastAsia"/>
                <w:b w:val="0"/>
                <w:bCs w:val="0"/>
                <w:color w:val="000000" w:themeColor="text1"/>
                <w:sz w:val="18"/>
                <w:szCs w:val="18"/>
              </w:rPr>
              <w:t>2</w:t>
            </w:r>
            <w:r>
              <w:rPr>
                <w:rFonts w:hint="eastAsia"/>
                <w:b w:val="0"/>
                <w:bCs w:val="0"/>
                <w:color w:val="000000" w:themeColor="text1"/>
                <w:sz w:val="18"/>
                <w:szCs w:val="18"/>
                <w:lang w:val="en-US" w:eastAsia="zh-CN"/>
              </w:rPr>
              <w:t>9</w:t>
            </w:r>
          </w:p>
        </w:tc>
        <w:tc>
          <w:tcPr>
            <w:tcW w:w="2154" w:type="dxa"/>
            <w:tcBorders>
              <w:bottom w:val="single" w:color="auto" w:sz="4" w:space="0"/>
            </w:tcBorders>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10</w:t>
            </w:r>
            <w:r>
              <w:rPr>
                <w:b w:val="0"/>
                <w:bCs w:val="0"/>
                <w:color w:val="000000" w:themeColor="text1"/>
                <w:sz w:val="18"/>
                <w:szCs w:val="18"/>
              </w:rPr>
              <w:t>-</w:t>
            </w:r>
            <w:r>
              <w:rPr>
                <w:rFonts w:hint="eastAsia"/>
                <w:b w:val="0"/>
                <w:bCs w:val="0"/>
                <w:color w:val="000000" w:themeColor="text1"/>
                <w:sz w:val="18"/>
                <w:szCs w:val="18"/>
              </w:rPr>
              <w:t>2</w:t>
            </w:r>
            <w:r>
              <w:rPr>
                <w:rFonts w:hint="eastAsia"/>
                <w:b w:val="0"/>
                <w:bCs w:val="0"/>
                <w:color w:val="000000" w:themeColor="text1"/>
                <w:sz w:val="18"/>
                <w:szCs w:val="18"/>
                <w:lang w:val="en-US" w:eastAsia="zh-CN"/>
              </w:rPr>
              <w:t>9</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85" w:hRule="atLeast"/>
          <w:jc w:val="center"/>
        </w:trPr>
        <w:tc>
          <w:tcPr>
            <w:tcW w:w="2616" w:type="dxa"/>
            <w:tcBorders>
              <w:top w:val="single" w:color="auto" w:sz="4" w:space="0"/>
            </w:tcBorders>
          </w:tcPr>
          <w:p>
            <w:pPr>
              <w:rPr>
                <w:b w:val="0"/>
                <w:bCs w:val="0"/>
                <w:color w:val="000000" w:themeColor="text1"/>
                <w:sz w:val="18"/>
                <w:szCs w:val="18"/>
              </w:rPr>
            </w:pPr>
            <w:r>
              <w:rPr>
                <w:rFonts w:hint="eastAsia"/>
                <w:b w:val="0"/>
                <w:bCs w:val="0"/>
                <w:color w:val="000000" w:themeColor="text1"/>
                <w:sz w:val="18"/>
                <w:szCs w:val="18"/>
              </w:rPr>
              <w:t>制订测试</w:t>
            </w:r>
            <w:r>
              <w:rPr>
                <w:rFonts w:hint="eastAsia"/>
                <w:b w:val="0"/>
                <w:bCs w:val="0"/>
                <w:color w:val="000000" w:themeColor="text1"/>
                <w:sz w:val="18"/>
                <w:szCs w:val="18"/>
                <w:lang w:val="en-US" w:eastAsia="zh-CN"/>
              </w:rPr>
              <w:t>系统功能点分解图</w:t>
            </w:r>
          </w:p>
        </w:tc>
        <w:tc>
          <w:tcPr>
            <w:tcW w:w="1808" w:type="dxa"/>
            <w:tcBorders>
              <w:top w:val="single" w:color="auto" w:sz="4" w:space="0"/>
            </w:tcBorders>
          </w:tcPr>
          <w:p>
            <w:pPr>
              <w:rPr>
                <w:b w:val="0"/>
                <w:bCs w:val="0"/>
                <w:color w:val="000000" w:themeColor="text1"/>
                <w:sz w:val="18"/>
                <w:szCs w:val="18"/>
              </w:rPr>
            </w:pPr>
            <w:r>
              <w:rPr>
                <w:rFonts w:hint="eastAsia"/>
                <w:b w:val="0"/>
                <w:bCs w:val="0"/>
                <w:color w:val="000000" w:themeColor="text1"/>
                <w:sz w:val="18"/>
                <w:szCs w:val="18"/>
                <w:lang w:val="en-US" w:eastAsia="zh-CN"/>
              </w:rPr>
              <w:t>6</w:t>
            </w:r>
            <w:r>
              <w:rPr>
                <w:rFonts w:hint="eastAsia"/>
                <w:b w:val="0"/>
                <w:bCs w:val="0"/>
                <w:color w:val="000000" w:themeColor="text1"/>
                <w:sz w:val="18"/>
                <w:szCs w:val="18"/>
              </w:rPr>
              <w:t>*2人天</w:t>
            </w:r>
          </w:p>
        </w:tc>
        <w:tc>
          <w:tcPr>
            <w:tcW w:w="1969" w:type="dxa"/>
            <w:tcBorders>
              <w:top w:val="single" w:color="auto" w:sz="4" w:space="0"/>
            </w:tcBorders>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10</w:t>
            </w:r>
            <w:r>
              <w:rPr>
                <w:b w:val="0"/>
                <w:bCs w:val="0"/>
                <w:color w:val="000000" w:themeColor="text1"/>
                <w:sz w:val="18"/>
                <w:szCs w:val="18"/>
              </w:rPr>
              <w:t>-</w:t>
            </w:r>
            <w:r>
              <w:rPr>
                <w:rFonts w:hint="eastAsia"/>
                <w:b w:val="0"/>
                <w:bCs w:val="0"/>
                <w:color w:val="000000" w:themeColor="text1"/>
                <w:sz w:val="18"/>
                <w:szCs w:val="18"/>
              </w:rPr>
              <w:t>2</w:t>
            </w:r>
            <w:r>
              <w:rPr>
                <w:rFonts w:hint="eastAsia"/>
                <w:b w:val="0"/>
                <w:bCs w:val="0"/>
                <w:color w:val="000000" w:themeColor="text1"/>
                <w:sz w:val="18"/>
                <w:szCs w:val="18"/>
                <w:lang w:val="en-US" w:eastAsia="zh-CN"/>
              </w:rPr>
              <w:t>9</w:t>
            </w:r>
          </w:p>
        </w:tc>
        <w:tc>
          <w:tcPr>
            <w:tcW w:w="2154" w:type="dxa"/>
            <w:tcBorders>
              <w:top w:val="single" w:color="auto" w:sz="4" w:space="0"/>
            </w:tcBorders>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10</w:t>
            </w:r>
            <w:r>
              <w:rPr>
                <w:b w:val="0"/>
                <w:bCs w:val="0"/>
                <w:color w:val="000000" w:themeColor="text1"/>
                <w:sz w:val="18"/>
                <w:szCs w:val="18"/>
              </w:rPr>
              <w:t>-</w:t>
            </w:r>
            <w:r>
              <w:rPr>
                <w:rFonts w:hint="eastAsia"/>
                <w:b w:val="0"/>
                <w:bCs w:val="0"/>
                <w:color w:val="000000" w:themeColor="text1"/>
                <w:sz w:val="18"/>
                <w:szCs w:val="18"/>
                <w:lang w:val="en-US" w:eastAsia="zh-CN"/>
              </w:rPr>
              <w:t>30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2616" w:type="dxa"/>
          </w:tcPr>
          <w:p>
            <w:pPr>
              <w:rPr>
                <w:b w:val="0"/>
                <w:bCs w:val="0"/>
                <w:color w:val="000000" w:themeColor="text1"/>
                <w:sz w:val="18"/>
                <w:szCs w:val="18"/>
              </w:rPr>
            </w:pPr>
            <w:r>
              <w:rPr>
                <w:rFonts w:hint="eastAsia"/>
                <w:b w:val="0"/>
                <w:bCs w:val="0"/>
                <w:color w:val="000000" w:themeColor="text1"/>
                <w:sz w:val="18"/>
                <w:szCs w:val="18"/>
              </w:rPr>
              <w:t>制订测试用例</w:t>
            </w:r>
          </w:p>
        </w:tc>
        <w:tc>
          <w:tcPr>
            <w:tcW w:w="1808" w:type="dxa"/>
          </w:tcPr>
          <w:p>
            <w:pPr>
              <w:rPr>
                <w:b w:val="0"/>
                <w:bCs w:val="0"/>
                <w:color w:val="000000" w:themeColor="text1"/>
                <w:sz w:val="18"/>
                <w:szCs w:val="18"/>
              </w:rPr>
            </w:pPr>
            <w:r>
              <w:rPr>
                <w:rFonts w:hint="eastAsia"/>
                <w:b w:val="0"/>
                <w:bCs w:val="0"/>
                <w:color w:val="000000" w:themeColor="text1"/>
                <w:sz w:val="18"/>
                <w:szCs w:val="18"/>
                <w:lang w:val="en-US" w:eastAsia="zh-CN"/>
              </w:rPr>
              <w:t>6</w:t>
            </w:r>
            <w:r>
              <w:rPr>
                <w:rFonts w:hint="eastAsia"/>
                <w:b w:val="0"/>
                <w:bCs w:val="0"/>
                <w:color w:val="000000" w:themeColor="text1"/>
                <w:sz w:val="18"/>
                <w:szCs w:val="18"/>
              </w:rPr>
              <w:t>*2人天</w:t>
            </w:r>
          </w:p>
        </w:tc>
        <w:tc>
          <w:tcPr>
            <w:tcW w:w="1969" w:type="dxa"/>
          </w:tcPr>
          <w:p>
            <w:pPr>
              <w:rPr>
                <w:b w:val="0"/>
                <w:bCs w:val="0"/>
                <w:color w:val="000000" w:themeColor="text1"/>
                <w:sz w:val="18"/>
                <w:szCs w:val="18"/>
              </w:rPr>
            </w:pPr>
            <w:r>
              <w:rPr>
                <w:rFonts w:hint="eastAsia"/>
                <w:b w:val="0"/>
                <w:bCs w:val="0"/>
                <w:color w:val="000000" w:themeColor="text1"/>
                <w:sz w:val="18"/>
                <w:szCs w:val="18"/>
              </w:rPr>
              <w:t>2</w:t>
            </w:r>
            <w:r>
              <w:rPr>
                <w:b w:val="0"/>
                <w:bCs w:val="0"/>
                <w:color w:val="000000" w:themeColor="text1"/>
                <w:sz w:val="18"/>
                <w:szCs w:val="18"/>
              </w:rPr>
              <w:t>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10</w:t>
            </w:r>
            <w:r>
              <w:rPr>
                <w:b w:val="0"/>
                <w:bCs w:val="0"/>
                <w:color w:val="000000" w:themeColor="text1"/>
                <w:sz w:val="18"/>
                <w:szCs w:val="18"/>
              </w:rPr>
              <w:t>-</w:t>
            </w:r>
            <w:r>
              <w:rPr>
                <w:rFonts w:hint="eastAsia"/>
                <w:b w:val="0"/>
                <w:bCs w:val="0"/>
                <w:color w:val="000000" w:themeColor="text1"/>
                <w:sz w:val="18"/>
                <w:szCs w:val="18"/>
                <w:lang w:val="en-US" w:eastAsia="zh-CN"/>
              </w:rPr>
              <w:t>30</w:t>
            </w:r>
          </w:p>
        </w:tc>
        <w:tc>
          <w:tcPr>
            <w:tcW w:w="2154" w:type="dxa"/>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10</w:t>
            </w:r>
            <w:r>
              <w:rPr>
                <w:b w:val="0"/>
                <w:bCs w:val="0"/>
                <w:color w:val="000000" w:themeColor="text1"/>
                <w:sz w:val="18"/>
                <w:szCs w:val="18"/>
              </w:rPr>
              <w:t>-</w:t>
            </w:r>
            <w:r>
              <w:rPr>
                <w:rFonts w:hint="eastAsia"/>
                <w:b w:val="0"/>
                <w:bCs w:val="0"/>
                <w:color w:val="000000" w:themeColor="text1"/>
                <w:sz w:val="18"/>
                <w:szCs w:val="18"/>
                <w:lang w:val="en-US" w:eastAsia="zh-CN"/>
              </w:rPr>
              <w:t>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2616" w:type="dxa"/>
          </w:tcPr>
          <w:p>
            <w:pPr>
              <w:rPr>
                <w:rFonts w:hint="eastAsia" w:eastAsia="宋体"/>
                <w:b w:val="0"/>
                <w:bCs w:val="0"/>
                <w:color w:val="000000" w:themeColor="text1"/>
                <w:sz w:val="18"/>
                <w:szCs w:val="18"/>
                <w:lang w:val="en-US" w:eastAsia="zh-CN"/>
              </w:rPr>
            </w:pPr>
            <w:r>
              <w:rPr>
                <w:rFonts w:hint="eastAsia"/>
                <w:b w:val="0"/>
                <w:bCs w:val="0"/>
                <w:color w:val="000000" w:themeColor="text1"/>
                <w:sz w:val="18"/>
                <w:szCs w:val="18"/>
              </w:rPr>
              <w:t>功能测试</w:t>
            </w:r>
            <w:r>
              <w:rPr>
                <w:rFonts w:hint="eastAsia"/>
                <w:b w:val="0"/>
                <w:bCs w:val="0"/>
                <w:color w:val="000000" w:themeColor="text1"/>
                <w:sz w:val="18"/>
                <w:szCs w:val="18"/>
                <w:lang w:eastAsia="zh-CN"/>
              </w:rPr>
              <w:t>、</w:t>
            </w:r>
            <w:r>
              <w:rPr>
                <w:rFonts w:hint="eastAsia"/>
                <w:b w:val="0"/>
                <w:bCs w:val="0"/>
                <w:color w:val="000000" w:themeColor="text1"/>
                <w:sz w:val="18"/>
                <w:szCs w:val="18"/>
                <w:lang w:val="en-US" w:eastAsia="zh-CN"/>
              </w:rPr>
              <w:t>制定缺陷报告</w:t>
            </w:r>
          </w:p>
        </w:tc>
        <w:tc>
          <w:tcPr>
            <w:tcW w:w="1808" w:type="dxa"/>
          </w:tcPr>
          <w:p>
            <w:pPr>
              <w:rPr>
                <w:b w:val="0"/>
                <w:bCs w:val="0"/>
                <w:color w:val="000000" w:themeColor="text1"/>
                <w:sz w:val="18"/>
                <w:szCs w:val="18"/>
              </w:rPr>
            </w:pPr>
            <w:r>
              <w:rPr>
                <w:rFonts w:hint="eastAsia"/>
                <w:b w:val="0"/>
                <w:bCs w:val="0"/>
                <w:color w:val="000000" w:themeColor="text1"/>
                <w:sz w:val="18"/>
                <w:szCs w:val="18"/>
                <w:lang w:val="en-US" w:eastAsia="zh-CN"/>
              </w:rPr>
              <w:t>6</w:t>
            </w:r>
            <w:r>
              <w:rPr>
                <w:rFonts w:hint="eastAsia"/>
                <w:b w:val="0"/>
                <w:bCs w:val="0"/>
                <w:color w:val="000000" w:themeColor="text1"/>
                <w:sz w:val="18"/>
                <w:szCs w:val="18"/>
              </w:rPr>
              <w:t>*7人天</w:t>
            </w:r>
          </w:p>
        </w:tc>
        <w:tc>
          <w:tcPr>
            <w:tcW w:w="1969" w:type="dxa"/>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10</w:t>
            </w:r>
            <w:r>
              <w:rPr>
                <w:b w:val="0"/>
                <w:bCs w:val="0"/>
                <w:color w:val="000000" w:themeColor="text1"/>
                <w:sz w:val="18"/>
                <w:szCs w:val="18"/>
              </w:rPr>
              <w:t>-</w:t>
            </w:r>
            <w:r>
              <w:rPr>
                <w:rFonts w:hint="eastAsia"/>
                <w:b w:val="0"/>
                <w:bCs w:val="0"/>
                <w:color w:val="000000" w:themeColor="text1"/>
                <w:sz w:val="18"/>
                <w:szCs w:val="18"/>
                <w:lang w:val="en-US" w:eastAsia="zh-CN"/>
              </w:rPr>
              <w:t>31</w:t>
            </w:r>
          </w:p>
        </w:tc>
        <w:tc>
          <w:tcPr>
            <w:tcW w:w="2154" w:type="dxa"/>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2616" w:type="dxa"/>
          </w:tcPr>
          <w:p>
            <w:pPr>
              <w:rPr>
                <w:rFonts w:hint="default" w:eastAsia="宋体"/>
                <w:b w:val="0"/>
                <w:bCs w:val="0"/>
                <w:color w:val="000000" w:themeColor="text1"/>
                <w:sz w:val="18"/>
                <w:szCs w:val="18"/>
                <w:lang w:val="en-US" w:eastAsia="zh-CN"/>
              </w:rPr>
            </w:pPr>
            <w:r>
              <w:rPr>
                <w:rFonts w:hint="eastAsia"/>
                <w:b w:val="0"/>
                <w:bCs w:val="0"/>
                <w:color w:val="000000" w:themeColor="text1"/>
                <w:sz w:val="18"/>
                <w:szCs w:val="18"/>
                <w:lang w:val="en-US" w:eastAsia="zh-CN"/>
              </w:rPr>
              <w:t>制定测试总结报告</w:t>
            </w:r>
          </w:p>
        </w:tc>
        <w:tc>
          <w:tcPr>
            <w:tcW w:w="1808" w:type="dxa"/>
          </w:tcPr>
          <w:p>
            <w:pPr>
              <w:rPr>
                <w:rFonts w:hint="default" w:eastAsia="宋体"/>
                <w:b w:val="0"/>
                <w:bCs w:val="0"/>
                <w:color w:val="000000" w:themeColor="text1"/>
                <w:sz w:val="18"/>
                <w:szCs w:val="18"/>
                <w:lang w:val="en-US" w:eastAsia="zh-CN"/>
              </w:rPr>
            </w:pPr>
            <w:r>
              <w:rPr>
                <w:rFonts w:hint="eastAsia"/>
                <w:b w:val="0"/>
                <w:bCs w:val="0"/>
                <w:color w:val="000000" w:themeColor="text1"/>
                <w:sz w:val="18"/>
                <w:szCs w:val="18"/>
                <w:lang w:val="en-US" w:eastAsia="zh-CN"/>
              </w:rPr>
              <w:t>1*1</w:t>
            </w:r>
            <w:r>
              <w:rPr>
                <w:rFonts w:hint="eastAsia"/>
                <w:b w:val="0"/>
                <w:bCs w:val="0"/>
                <w:color w:val="000000" w:themeColor="text1"/>
                <w:sz w:val="18"/>
                <w:szCs w:val="18"/>
              </w:rPr>
              <w:t>人天</w:t>
            </w:r>
          </w:p>
        </w:tc>
        <w:tc>
          <w:tcPr>
            <w:tcW w:w="1969" w:type="dxa"/>
          </w:tcPr>
          <w:p>
            <w:pPr>
              <w:rPr>
                <w:rFonts w:hint="default"/>
                <w:b w:val="0"/>
                <w:bCs w:val="0"/>
                <w:color w:val="000000" w:themeColor="text1"/>
                <w:sz w:val="18"/>
                <w:szCs w:val="18"/>
                <w:lang w:val="en-US"/>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11-7</w:t>
            </w:r>
          </w:p>
        </w:tc>
        <w:tc>
          <w:tcPr>
            <w:tcW w:w="2154" w:type="dxa"/>
          </w:tcPr>
          <w:p>
            <w:pPr>
              <w:rPr>
                <w:rFonts w:hint="eastAsia"/>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11-7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jc w:val="center"/>
        </w:trPr>
        <w:tc>
          <w:tcPr>
            <w:tcW w:w="2616" w:type="dxa"/>
          </w:tcPr>
          <w:p>
            <w:pPr>
              <w:rPr>
                <w:rFonts w:hint="default"/>
                <w:b w:val="0"/>
                <w:bCs w:val="0"/>
                <w:color w:val="000000" w:themeColor="text1"/>
                <w:sz w:val="18"/>
                <w:szCs w:val="18"/>
                <w:lang w:val="en-US" w:eastAsia="zh-CN"/>
              </w:rPr>
            </w:pPr>
            <w:r>
              <w:rPr>
                <w:rFonts w:hint="eastAsia"/>
                <w:b w:val="0"/>
                <w:bCs w:val="0"/>
                <w:color w:val="000000" w:themeColor="text1"/>
                <w:sz w:val="18"/>
                <w:szCs w:val="18"/>
                <w:lang w:val="en-US" w:eastAsia="zh-CN"/>
              </w:rPr>
              <w:t>项目汇报</w:t>
            </w:r>
          </w:p>
        </w:tc>
        <w:tc>
          <w:tcPr>
            <w:tcW w:w="1808" w:type="dxa"/>
          </w:tcPr>
          <w:p>
            <w:pPr>
              <w:rPr>
                <w:rFonts w:hint="default"/>
                <w:b w:val="0"/>
                <w:bCs w:val="0"/>
                <w:color w:val="000000" w:themeColor="text1"/>
                <w:sz w:val="18"/>
                <w:szCs w:val="18"/>
                <w:lang w:val="en-US" w:eastAsia="zh-CN"/>
              </w:rPr>
            </w:pPr>
            <w:r>
              <w:rPr>
                <w:rFonts w:hint="eastAsia"/>
                <w:b w:val="0"/>
                <w:bCs w:val="0"/>
                <w:color w:val="000000" w:themeColor="text1"/>
                <w:sz w:val="18"/>
                <w:szCs w:val="18"/>
                <w:lang w:val="en-US" w:eastAsia="zh-CN"/>
              </w:rPr>
              <w:t>1*1人天</w:t>
            </w:r>
          </w:p>
        </w:tc>
        <w:tc>
          <w:tcPr>
            <w:tcW w:w="1969" w:type="dxa"/>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11-7</w:t>
            </w:r>
          </w:p>
        </w:tc>
        <w:tc>
          <w:tcPr>
            <w:tcW w:w="2154" w:type="dxa"/>
          </w:tcPr>
          <w:p>
            <w:pPr>
              <w:rPr>
                <w:b w:val="0"/>
                <w:bCs w:val="0"/>
                <w:color w:val="000000" w:themeColor="text1"/>
                <w:sz w:val="18"/>
                <w:szCs w:val="18"/>
              </w:rPr>
            </w:pPr>
            <w:r>
              <w:rPr>
                <w:b w:val="0"/>
                <w:bCs w:val="0"/>
                <w:color w:val="000000" w:themeColor="text1"/>
                <w:sz w:val="18"/>
                <w:szCs w:val="18"/>
              </w:rPr>
              <w:t>20</w:t>
            </w:r>
            <w:r>
              <w:rPr>
                <w:rFonts w:hint="eastAsia"/>
                <w:b w:val="0"/>
                <w:bCs w:val="0"/>
                <w:color w:val="000000" w:themeColor="text1"/>
                <w:sz w:val="18"/>
                <w:szCs w:val="18"/>
                <w:lang w:val="en-US" w:eastAsia="zh-CN"/>
              </w:rPr>
              <w:t>21</w:t>
            </w:r>
            <w:r>
              <w:rPr>
                <w:b w:val="0"/>
                <w:bCs w:val="0"/>
                <w:color w:val="000000" w:themeColor="text1"/>
                <w:sz w:val="18"/>
                <w:szCs w:val="18"/>
              </w:rPr>
              <w:t>-</w:t>
            </w:r>
            <w:r>
              <w:rPr>
                <w:rFonts w:hint="eastAsia"/>
                <w:b w:val="0"/>
                <w:bCs w:val="0"/>
                <w:color w:val="000000" w:themeColor="text1"/>
                <w:sz w:val="18"/>
                <w:szCs w:val="18"/>
                <w:lang w:val="en-US" w:eastAsia="zh-CN"/>
              </w:rPr>
              <w:t>11-8</w:t>
            </w:r>
          </w:p>
        </w:tc>
      </w:tr>
    </w:tbl>
    <w:p>
      <w:pPr>
        <w:rPr>
          <w:color w:val="000000" w:themeColor="text1"/>
        </w:rPr>
      </w:pPr>
    </w:p>
    <w:p>
      <w:pPr>
        <w:pStyle w:val="3"/>
        <w:rPr>
          <w:color w:val="000000" w:themeColor="text1"/>
        </w:rPr>
      </w:pPr>
      <w:bookmarkStart w:id="39" w:name="_Toc495352672"/>
      <w:bookmarkStart w:id="40" w:name="_Toc19714"/>
      <w:r>
        <w:rPr>
          <w:rFonts w:hint="eastAsia"/>
          <w:color w:val="000000" w:themeColor="text1"/>
        </w:rPr>
        <w:t>4.3人员模块划分</w:t>
      </w:r>
      <w:bookmarkEnd w:id="39"/>
      <w:bookmarkEnd w:id="40"/>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415"/>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E0E0E0"/>
          </w:tcPr>
          <w:p>
            <w:pPr>
              <w:rPr>
                <w:rFonts w:ascii="宋体" w:hAnsi="宋体"/>
                <w:b w:val="0"/>
                <w:bCs w:val="0"/>
                <w:color w:val="000000" w:themeColor="text1"/>
                <w:sz w:val="28"/>
                <w:szCs w:val="28"/>
              </w:rPr>
            </w:pPr>
            <w:r>
              <w:rPr>
                <w:rFonts w:hint="eastAsia" w:ascii="宋体" w:hAnsi="宋体"/>
                <w:b w:val="0"/>
                <w:bCs w:val="0"/>
                <w:color w:val="000000" w:themeColor="text1"/>
                <w:sz w:val="28"/>
                <w:szCs w:val="28"/>
              </w:rPr>
              <w:t>角色</w:t>
            </w:r>
          </w:p>
        </w:tc>
        <w:tc>
          <w:tcPr>
            <w:tcW w:w="2415" w:type="dxa"/>
            <w:shd w:val="clear" w:color="auto" w:fill="E0E0E0"/>
          </w:tcPr>
          <w:p>
            <w:pPr>
              <w:rPr>
                <w:rFonts w:ascii="宋体" w:hAnsi="宋体"/>
                <w:b w:val="0"/>
                <w:bCs w:val="0"/>
                <w:color w:val="000000" w:themeColor="text1"/>
                <w:sz w:val="28"/>
                <w:szCs w:val="28"/>
              </w:rPr>
            </w:pPr>
            <w:r>
              <w:rPr>
                <w:rFonts w:hint="eastAsia" w:ascii="宋体" w:hAnsi="宋体"/>
                <w:b w:val="0"/>
                <w:bCs w:val="0"/>
                <w:color w:val="000000" w:themeColor="text1"/>
                <w:sz w:val="28"/>
                <w:szCs w:val="28"/>
              </w:rPr>
              <w:t>人员</w:t>
            </w:r>
          </w:p>
        </w:tc>
        <w:tc>
          <w:tcPr>
            <w:tcW w:w="4019" w:type="dxa"/>
            <w:shd w:val="clear" w:color="auto" w:fill="E0E0E0"/>
          </w:tcPr>
          <w:p>
            <w:pPr>
              <w:rPr>
                <w:rFonts w:ascii="宋体" w:hAnsi="宋体"/>
                <w:b w:val="0"/>
                <w:bCs w:val="0"/>
                <w:color w:val="000000" w:themeColor="text1"/>
                <w:sz w:val="28"/>
                <w:szCs w:val="28"/>
              </w:rPr>
            </w:pPr>
            <w:r>
              <w:rPr>
                <w:rFonts w:hint="eastAsia" w:ascii="宋体" w:hAnsi="宋体"/>
                <w:b w:val="0"/>
                <w:bCs w:val="0"/>
                <w:color w:val="000000" w:themeColor="text1"/>
                <w:sz w:val="28"/>
                <w:szCs w:val="28"/>
              </w:rPr>
              <w:t>具体负责模块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b w:val="0"/>
                <w:bCs w:val="0"/>
                <w:color w:val="000000" w:themeColor="text1"/>
                <w:sz w:val="28"/>
                <w:szCs w:val="28"/>
              </w:rPr>
            </w:pPr>
            <w:r>
              <w:rPr>
                <w:rFonts w:hint="eastAsia" w:ascii="宋体" w:hAnsi="宋体"/>
                <w:b w:val="0"/>
                <w:bCs w:val="0"/>
                <w:color w:val="000000" w:themeColor="text1"/>
                <w:sz w:val="28"/>
                <w:szCs w:val="28"/>
              </w:rPr>
              <w:t>测试经理</w:t>
            </w:r>
          </w:p>
        </w:tc>
        <w:tc>
          <w:tcPr>
            <w:tcW w:w="2415" w:type="dxa"/>
          </w:tcPr>
          <w:p>
            <w:pPr>
              <w:rPr>
                <w:rFonts w:hint="default" w:ascii="宋体" w:hAnsi="宋体" w:eastAsia="宋体"/>
                <w:b w:val="0"/>
                <w:bCs w:val="0"/>
                <w:color w:val="000000" w:themeColor="text1"/>
                <w:sz w:val="28"/>
                <w:szCs w:val="28"/>
                <w:lang w:val="en-US" w:eastAsia="zh-CN"/>
              </w:rPr>
            </w:pPr>
            <w:r>
              <w:rPr>
                <w:rFonts w:hint="eastAsia" w:ascii="宋体" w:hAnsi="宋体"/>
                <w:b w:val="0"/>
                <w:bCs w:val="0"/>
                <w:color w:val="000000" w:themeColor="text1"/>
                <w:sz w:val="28"/>
                <w:szCs w:val="28"/>
                <w:lang w:val="en-US" w:eastAsia="zh-CN"/>
              </w:rPr>
              <w:t>刘栋梁</w:t>
            </w:r>
          </w:p>
        </w:tc>
        <w:tc>
          <w:tcPr>
            <w:tcW w:w="4019" w:type="dxa"/>
          </w:tcPr>
          <w:p>
            <w:pPr>
              <w:rPr>
                <w:rFonts w:hint="default" w:ascii="宋体" w:hAnsi="宋体" w:eastAsia="宋体"/>
                <w:b w:val="0"/>
                <w:bCs w:val="0"/>
                <w:color w:val="000000" w:themeColor="text1"/>
                <w:sz w:val="28"/>
                <w:szCs w:val="28"/>
                <w:lang w:val="en-US" w:eastAsia="zh-CN"/>
              </w:rPr>
            </w:pPr>
            <w:r>
              <w:rPr>
                <w:rFonts w:hint="eastAsia"/>
                <w:b w:val="0"/>
                <w:bCs w:val="0"/>
                <w:color w:val="000000" w:themeColor="text1"/>
                <w:sz w:val="28"/>
                <w:szCs w:val="28"/>
                <w:lang w:val="en-US" w:eastAsia="zh-CN"/>
              </w:rPr>
              <w:t>注销模块</w:t>
            </w:r>
            <w:r>
              <w:rPr>
                <w:rFonts w:hint="eastAsia" w:ascii="宋体" w:hAnsi="宋体"/>
                <w:b w:val="0"/>
                <w:bCs w:val="0"/>
                <w:color w:val="000000" w:themeColor="text1"/>
                <w:sz w:val="28"/>
                <w:szCs w:val="28"/>
                <w:lang w:val="en-US" w:eastAsia="zh-CN"/>
              </w:rPr>
              <w:t>、</w:t>
            </w:r>
            <w:r>
              <w:rPr>
                <w:rFonts w:hint="eastAsia"/>
                <w:b w:val="0"/>
                <w:bCs w:val="0"/>
                <w:color w:val="000000" w:themeColor="text1"/>
                <w:sz w:val="28"/>
                <w:szCs w:val="28"/>
                <w:lang w:val="en-US" w:eastAsia="zh-CN"/>
              </w:rPr>
              <w:t>注册模块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b w:val="0"/>
                <w:bCs w:val="0"/>
                <w:color w:val="000000" w:themeColor="text1"/>
                <w:sz w:val="28"/>
                <w:szCs w:val="28"/>
              </w:rPr>
            </w:pPr>
            <w:r>
              <w:rPr>
                <w:rFonts w:hint="eastAsia" w:ascii="宋体" w:hAnsi="宋体"/>
                <w:b w:val="0"/>
                <w:bCs w:val="0"/>
                <w:color w:val="000000" w:themeColor="text1"/>
                <w:sz w:val="28"/>
                <w:szCs w:val="28"/>
              </w:rPr>
              <w:t>测试工程师</w:t>
            </w:r>
          </w:p>
        </w:tc>
        <w:tc>
          <w:tcPr>
            <w:tcW w:w="2415" w:type="dxa"/>
          </w:tcPr>
          <w:p>
            <w:pPr>
              <w:rPr>
                <w:rFonts w:hint="eastAsia" w:ascii="宋体" w:hAnsi="宋体" w:eastAsia="宋体"/>
                <w:b w:val="0"/>
                <w:bCs w:val="0"/>
                <w:color w:val="000000" w:themeColor="text1"/>
                <w:sz w:val="28"/>
                <w:szCs w:val="28"/>
                <w:lang w:eastAsia="zh-CN"/>
              </w:rPr>
            </w:pPr>
            <w:r>
              <w:rPr>
                <w:rFonts w:hint="eastAsia" w:ascii="宋体" w:hAnsi="宋体"/>
                <w:b w:val="0"/>
                <w:bCs w:val="0"/>
                <w:color w:val="000000" w:themeColor="text1"/>
                <w:sz w:val="28"/>
                <w:szCs w:val="28"/>
                <w:lang w:val="en-US" w:eastAsia="zh-CN"/>
              </w:rPr>
              <w:t>于凯</w:t>
            </w:r>
          </w:p>
        </w:tc>
        <w:tc>
          <w:tcPr>
            <w:tcW w:w="4019" w:type="dxa"/>
          </w:tcPr>
          <w:p>
            <w:pPr>
              <w:rPr>
                <w:rFonts w:hint="default" w:eastAsia="宋体"/>
                <w:b w:val="0"/>
                <w:bCs w:val="0"/>
                <w:color w:val="000000" w:themeColor="text1"/>
                <w:sz w:val="28"/>
                <w:szCs w:val="28"/>
                <w:lang w:val="en-US" w:eastAsia="zh-CN"/>
              </w:rPr>
            </w:pPr>
            <w:r>
              <w:rPr>
                <w:rFonts w:hint="eastAsia"/>
                <w:b w:val="0"/>
                <w:bCs w:val="0"/>
                <w:color w:val="000000" w:themeColor="text1"/>
                <w:sz w:val="28"/>
                <w:szCs w:val="28"/>
                <w:lang w:val="en-US" w:eastAsia="zh-CN"/>
              </w:rPr>
              <w:t>个人信息，更改信息模块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ascii="宋体" w:hAnsi="宋体"/>
                <w:b w:val="0"/>
                <w:bCs w:val="0"/>
                <w:color w:val="000000" w:themeColor="text1"/>
                <w:sz w:val="28"/>
                <w:szCs w:val="28"/>
              </w:rPr>
            </w:pPr>
            <w:r>
              <w:rPr>
                <w:rFonts w:hint="eastAsia" w:ascii="宋体" w:hAnsi="宋体"/>
                <w:b w:val="0"/>
                <w:bCs w:val="0"/>
                <w:color w:val="000000" w:themeColor="text1"/>
                <w:sz w:val="28"/>
                <w:szCs w:val="28"/>
              </w:rPr>
              <w:t>测试工程师</w:t>
            </w:r>
          </w:p>
        </w:tc>
        <w:tc>
          <w:tcPr>
            <w:tcW w:w="2415" w:type="dxa"/>
          </w:tcPr>
          <w:p>
            <w:pPr>
              <w:rPr>
                <w:rFonts w:hint="default" w:ascii="宋体" w:hAnsi="宋体" w:eastAsia="宋体"/>
                <w:b w:val="0"/>
                <w:bCs w:val="0"/>
                <w:color w:val="000000" w:themeColor="text1"/>
                <w:sz w:val="28"/>
                <w:szCs w:val="28"/>
                <w:lang w:val="en-US" w:eastAsia="zh-CN"/>
              </w:rPr>
            </w:pPr>
            <w:r>
              <w:rPr>
                <w:rFonts w:hint="eastAsia" w:ascii="宋体" w:hAnsi="宋体"/>
                <w:b w:val="0"/>
                <w:bCs w:val="0"/>
                <w:color w:val="000000" w:themeColor="text1"/>
                <w:sz w:val="28"/>
                <w:szCs w:val="28"/>
                <w:lang w:val="en-US" w:eastAsia="zh-CN"/>
              </w:rPr>
              <w:t>杨立波</w:t>
            </w:r>
          </w:p>
        </w:tc>
        <w:tc>
          <w:tcPr>
            <w:tcW w:w="4019" w:type="dxa"/>
          </w:tcPr>
          <w:p>
            <w:pPr>
              <w:rPr>
                <w:b w:val="0"/>
                <w:bCs w:val="0"/>
                <w:color w:val="000000" w:themeColor="text1"/>
                <w:sz w:val="28"/>
                <w:szCs w:val="28"/>
              </w:rPr>
            </w:pPr>
            <w:r>
              <w:rPr>
                <w:rFonts w:hint="eastAsia"/>
                <w:b w:val="0"/>
                <w:bCs w:val="0"/>
                <w:color w:val="000000" w:themeColor="text1"/>
                <w:sz w:val="28"/>
                <w:szCs w:val="28"/>
                <w:lang w:val="en-US" w:eastAsia="zh-CN"/>
              </w:rPr>
              <w:t>退出、登录模块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hint="eastAsia" w:ascii="宋体" w:hAnsi="宋体"/>
                <w:b w:val="0"/>
                <w:bCs w:val="0"/>
                <w:color w:val="000000" w:themeColor="text1"/>
                <w:sz w:val="28"/>
                <w:szCs w:val="28"/>
              </w:rPr>
            </w:pPr>
            <w:r>
              <w:rPr>
                <w:rFonts w:hint="eastAsia" w:ascii="宋体" w:hAnsi="宋体"/>
                <w:b w:val="0"/>
                <w:bCs w:val="0"/>
                <w:color w:val="000000" w:themeColor="text1"/>
                <w:sz w:val="28"/>
                <w:szCs w:val="28"/>
              </w:rPr>
              <w:t>测试工程师</w:t>
            </w:r>
          </w:p>
        </w:tc>
        <w:tc>
          <w:tcPr>
            <w:tcW w:w="2415" w:type="dxa"/>
          </w:tcPr>
          <w:p>
            <w:pPr>
              <w:rPr>
                <w:rFonts w:hint="eastAsia" w:ascii="宋体" w:hAnsi="宋体"/>
                <w:b w:val="0"/>
                <w:bCs w:val="0"/>
                <w:color w:val="000000" w:themeColor="text1"/>
                <w:sz w:val="28"/>
                <w:szCs w:val="28"/>
              </w:rPr>
            </w:pPr>
            <w:r>
              <w:rPr>
                <w:rFonts w:hint="eastAsia" w:ascii="宋体" w:hAnsi="宋体"/>
                <w:b w:val="0"/>
                <w:bCs w:val="0"/>
                <w:color w:val="000000" w:themeColor="text1"/>
                <w:sz w:val="28"/>
                <w:szCs w:val="28"/>
                <w:lang w:val="en-US" w:eastAsia="zh-CN"/>
              </w:rPr>
              <w:t>胡诚祥</w:t>
            </w:r>
          </w:p>
        </w:tc>
        <w:tc>
          <w:tcPr>
            <w:tcW w:w="4019" w:type="dxa"/>
          </w:tcPr>
          <w:p>
            <w:pPr>
              <w:rPr>
                <w:rFonts w:hint="default" w:eastAsia="宋体"/>
                <w:b w:val="0"/>
                <w:bCs w:val="0"/>
                <w:color w:val="000000" w:themeColor="text1"/>
                <w:sz w:val="28"/>
                <w:szCs w:val="28"/>
                <w:lang w:val="en-US" w:eastAsia="zh-CN"/>
              </w:rPr>
            </w:pPr>
            <w:r>
              <w:rPr>
                <w:rFonts w:hint="eastAsia"/>
                <w:b w:val="0"/>
                <w:bCs w:val="0"/>
                <w:color w:val="000000" w:themeColor="text1"/>
                <w:sz w:val="28"/>
                <w:szCs w:val="28"/>
                <w:lang w:val="en-US" w:eastAsia="zh-CN"/>
              </w:rPr>
              <w:t>取款模块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hint="eastAsia" w:ascii="宋体" w:hAnsi="宋体"/>
                <w:b w:val="0"/>
                <w:bCs w:val="0"/>
                <w:color w:val="000000" w:themeColor="text1"/>
                <w:sz w:val="28"/>
                <w:szCs w:val="28"/>
              </w:rPr>
            </w:pPr>
            <w:r>
              <w:rPr>
                <w:rFonts w:hint="eastAsia" w:ascii="宋体" w:hAnsi="宋体"/>
                <w:b w:val="0"/>
                <w:bCs w:val="0"/>
                <w:color w:val="000000" w:themeColor="text1"/>
                <w:sz w:val="28"/>
                <w:szCs w:val="28"/>
              </w:rPr>
              <w:t>测试工程师</w:t>
            </w:r>
          </w:p>
        </w:tc>
        <w:tc>
          <w:tcPr>
            <w:tcW w:w="2415" w:type="dxa"/>
          </w:tcPr>
          <w:p>
            <w:pPr>
              <w:rPr>
                <w:rFonts w:hint="eastAsia" w:ascii="宋体" w:hAnsi="宋体"/>
                <w:b w:val="0"/>
                <w:bCs w:val="0"/>
                <w:color w:val="000000" w:themeColor="text1"/>
                <w:sz w:val="28"/>
                <w:szCs w:val="28"/>
              </w:rPr>
            </w:pPr>
            <w:r>
              <w:rPr>
                <w:rFonts w:hint="eastAsia" w:ascii="宋体" w:hAnsi="宋体"/>
                <w:b w:val="0"/>
                <w:bCs w:val="0"/>
                <w:color w:val="000000" w:themeColor="text1"/>
                <w:sz w:val="28"/>
                <w:szCs w:val="28"/>
                <w:lang w:val="en-US" w:eastAsia="zh-CN"/>
              </w:rPr>
              <w:t>张子豪</w:t>
            </w:r>
          </w:p>
        </w:tc>
        <w:tc>
          <w:tcPr>
            <w:tcW w:w="4019" w:type="dxa"/>
          </w:tcPr>
          <w:p>
            <w:pPr>
              <w:rPr>
                <w:rFonts w:hint="default" w:eastAsia="宋体"/>
                <w:b w:val="0"/>
                <w:bCs w:val="0"/>
                <w:color w:val="000000" w:themeColor="text1"/>
                <w:sz w:val="28"/>
                <w:szCs w:val="28"/>
                <w:lang w:val="en-US" w:eastAsia="zh-CN"/>
              </w:rPr>
            </w:pPr>
            <w:r>
              <w:rPr>
                <w:rFonts w:hint="eastAsia"/>
                <w:b w:val="0"/>
                <w:bCs w:val="0"/>
                <w:color w:val="000000" w:themeColor="text1"/>
                <w:sz w:val="28"/>
                <w:szCs w:val="28"/>
                <w:lang w:val="en-US" w:eastAsia="zh-CN"/>
              </w:rPr>
              <w:t>存款模块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tcPr>
          <w:p>
            <w:pPr>
              <w:rPr>
                <w:rFonts w:hint="eastAsia" w:ascii="宋体" w:hAnsi="宋体"/>
                <w:b w:val="0"/>
                <w:bCs w:val="0"/>
                <w:color w:val="000000" w:themeColor="text1"/>
                <w:sz w:val="28"/>
                <w:szCs w:val="28"/>
              </w:rPr>
            </w:pPr>
            <w:r>
              <w:rPr>
                <w:rFonts w:hint="eastAsia" w:ascii="宋体" w:hAnsi="宋体"/>
                <w:b w:val="0"/>
                <w:bCs w:val="0"/>
                <w:color w:val="000000" w:themeColor="text1"/>
                <w:sz w:val="28"/>
                <w:szCs w:val="28"/>
              </w:rPr>
              <w:t>测试工程师</w:t>
            </w:r>
          </w:p>
        </w:tc>
        <w:tc>
          <w:tcPr>
            <w:tcW w:w="2415" w:type="dxa"/>
          </w:tcPr>
          <w:p>
            <w:pPr>
              <w:rPr>
                <w:rFonts w:hint="eastAsia" w:ascii="宋体" w:hAnsi="宋体"/>
                <w:b w:val="0"/>
                <w:bCs w:val="0"/>
                <w:color w:val="000000" w:themeColor="text1"/>
                <w:sz w:val="28"/>
                <w:szCs w:val="28"/>
              </w:rPr>
            </w:pPr>
            <w:r>
              <w:rPr>
                <w:rFonts w:hint="eastAsia" w:ascii="宋体" w:hAnsi="宋体"/>
                <w:b w:val="0"/>
                <w:bCs w:val="0"/>
                <w:color w:val="000000" w:themeColor="text1"/>
                <w:sz w:val="28"/>
                <w:szCs w:val="28"/>
                <w:lang w:val="en-US" w:eastAsia="zh-CN"/>
              </w:rPr>
              <w:t>温海军</w:t>
            </w:r>
          </w:p>
        </w:tc>
        <w:tc>
          <w:tcPr>
            <w:tcW w:w="4019" w:type="dxa"/>
          </w:tcPr>
          <w:p>
            <w:pPr>
              <w:rPr>
                <w:rFonts w:hint="default" w:eastAsia="宋体"/>
                <w:b w:val="0"/>
                <w:bCs w:val="0"/>
                <w:color w:val="000000" w:themeColor="text1"/>
                <w:sz w:val="28"/>
                <w:szCs w:val="28"/>
                <w:lang w:val="en-US" w:eastAsia="zh-CN"/>
              </w:rPr>
            </w:pPr>
            <w:r>
              <w:rPr>
                <w:rFonts w:hint="eastAsia"/>
                <w:b w:val="0"/>
                <w:bCs w:val="0"/>
                <w:color w:val="000000" w:themeColor="text1"/>
                <w:sz w:val="28"/>
                <w:szCs w:val="28"/>
                <w:lang w:val="en-US" w:eastAsia="zh-CN"/>
              </w:rPr>
              <w:t>交易信息模块</w:t>
            </w:r>
          </w:p>
        </w:tc>
      </w:tr>
    </w:tbl>
    <w:p>
      <w:pPr>
        <w:rPr>
          <w:color w:val="000000" w:themeColor="text1"/>
        </w:rPr>
      </w:pPr>
    </w:p>
    <w:p>
      <w:pPr>
        <w:rPr>
          <w:color w:val="000000" w:themeColor="text1"/>
        </w:rPr>
      </w:pPr>
    </w:p>
    <w:p>
      <w:pPr>
        <w:pStyle w:val="2"/>
        <w:spacing w:before="260" w:after="260" w:line="240" w:lineRule="auto"/>
        <w:rPr>
          <w:color w:val="000000" w:themeColor="text1"/>
        </w:rPr>
      </w:pPr>
      <w:bookmarkStart w:id="41" w:name="_Toc27789"/>
      <w:bookmarkStart w:id="42" w:name="_Toc495352673"/>
      <w:r>
        <w:rPr>
          <w:rFonts w:hint="eastAsia"/>
          <w:color w:val="000000" w:themeColor="text1"/>
        </w:rPr>
        <w:t>5系统风险、优先级</w:t>
      </w:r>
      <w:bookmarkEnd w:id="41"/>
      <w:bookmarkEnd w:id="42"/>
    </w:p>
    <w:p>
      <w:pPr>
        <w:pStyle w:val="15"/>
        <w:numPr>
          <w:ilvl w:val="0"/>
          <w:numId w:val="4"/>
        </w:numPr>
        <w:ind w:firstLineChars="0"/>
        <w:rPr>
          <w:color w:val="000000" w:themeColor="text1"/>
        </w:rPr>
      </w:pPr>
      <w:r>
        <w:rPr>
          <w:rFonts w:hint="eastAsia"/>
          <w:color w:val="000000" w:themeColor="text1"/>
        </w:rPr>
        <w:t>人员风险</w:t>
      </w:r>
    </w:p>
    <w:p>
      <w:pPr>
        <w:pStyle w:val="15"/>
        <w:ind w:left="840" w:firstLine="0" w:firstLineChars="0"/>
        <w:rPr>
          <w:color w:val="000000" w:themeColor="text1"/>
        </w:rPr>
      </w:pPr>
      <w:r>
        <w:rPr>
          <w:rFonts w:hint="eastAsia"/>
          <w:color w:val="000000" w:themeColor="text1"/>
        </w:rPr>
        <w:t>测试人员需要时间适应需要测试的软件，测试工具和测试环境。</w:t>
      </w:r>
    </w:p>
    <w:p>
      <w:pPr>
        <w:pStyle w:val="15"/>
        <w:numPr>
          <w:ilvl w:val="0"/>
          <w:numId w:val="4"/>
        </w:numPr>
        <w:ind w:firstLineChars="0"/>
        <w:rPr>
          <w:color w:val="000000" w:themeColor="text1"/>
        </w:rPr>
      </w:pPr>
      <w:r>
        <w:rPr>
          <w:rFonts w:hint="eastAsia"/>
          <w:color w:val="000000" w:themeColor="text1"/>
        </w:rPr>
        <w:t>计划编制风险</w:t>
      </w:r>
    </w:p>
    <w:p>
      <w:pPr>
        <w:pStyle w:val="15"/>
        <w:ind w:left="840" w:firstLine="0" w:firstLineChars="0"/>
        <w:rPr>
          <w:color w:val="000000" w:themeColor="text1"/>
        </w:rPr>
      </w:pPr>
      <w:r>
        <w:rPr>
          <w:rFonts w:hint="eastAsia"/>
          <w:color w:val="000000" w:themeColor="text1"/>
        </w:rPr>
        <w:t>不能做到计划的全面设计。</w:t>
      </w:r>
    </w:p>
    <w:p>
      <w:pPr>
        <w:pStyle w:val="15"/>
        <w:numPr>
          <w:ilvl w:val="0"/>
          <w:numId w:val="4"/>
        </w:numPr>
        <w:ind w:firstLineChars="0"/>
        <w:rPr>
          <w:color w:val="000000" w:themeColor="text1"/>
        </w:rPr>
      </w:pPr>
      <w:r>
        <w:rPr>
          <w:rFonts w:hint="eastAsia"/>
          <w:color w:val="000000" w:themeColor="text1"/>
        </w:rPr>
        <w:t>无开发人员参与</w:t>
      </w:r>
    </w:p>
    <w:p>
      <w:pPr>
        <w:pStyle w:val="15"/>
        <w:ind w:left="840" w:firstLine="0" w:firstLineChars="0"/>
        <w:rPr>
          <w:color w:val="000000" w:themeColor="text1"/>
        </w:rPr>
      </w:pPr>
      <w:r>
        <w:rPr>
          <w:rFonts w:hint="eastAsia"/>
          <w:color w:val="000000" w:themeColor="text1"/>
        </w:rPr>
        <w:t>无法与开发人员进行项目的讨论，对理解项目不利。遇到缺陷也无法及时修复。</w:t>
      </w:r>
    </w:p>
    <w:p>
      <w:pPr>
        <w:pStyle w:val="15"/>
        <w:numPr>
          <w:ilvl w:val="0"/>
          <w:numId w:val="4"/>
        </w:numPr>
        <w:ind w:firstLineChars="0"/>
        <w:rPr>
          <w:color w:val="000000" w:themeColor="text1"/>
        </w:rPr>
      </w:pPr>
      <w:r>
        <w:rPr>
          <w:rFonts w:hint="eastAsia"/>
          <w:color w:val="000000" w:themeColor="text1"/>
        </w:rPr>
        <w:t>时间风险</w:t>
      </w:r>
    </w:p>
    <w:p>
      <w:pPr>
        <w:pStyle w:val="15"/>
        <w:ind w:left="840" w:firstLine="0" w:firstLineChars="0"/>
        <w:rPr>
          <w:color w:val="000000" w:themeColor="text1"/>
        </w:rPr>
      </w:pPr>
      <w:r>
        <w:rPr>
          <w:rFonts w:hint="eastAsia"/>
          <w:color w:val="000000" w:themeColor="text1"/>
        </w:rPr>
        <w:t>一人身兼多职，时间上也许不够。</w:t>
      </w:r>
    </w:p>
    <w:p>
      <w:pPr>
        <w:rPr>
          <w:color w:val="000000" w:themeColor="text1"/>
        </w:rPr>
      </w:pPr>
      <w:r>
        <w:rPr>
          <w:rFonts w:hint="eastAsia"/>
          <w:color w:val="000000" w:themeColor="text1"/>
        </w:rPr>
        <w:tab/>
      </w:r>
    </w:p>
    <w:p>
      <w:pPr>
        <w:pStyle w:val="2"/>
        <w:spacing w:before="260" w:after="260" w:line="240" w:lineRule="auto"/>
        <w:rPr>
          <w:color w:val="000000" w:themeColor="text1"/>
        </w:rPr>
      </w:pPr>
      <w:bookmarkStart w:id="43" w:name="_Toc495352674"/>
      <w:bookmarkStart w:id="44" w:name="_Toc27192"/>
      <w:r>
        <w:rPr>
          <w:rFonts w:hint="eastAsia"/>
          <w:color w:val="000000" w:themeColor="text1"/>
        </w:rPr>
        <w:t>6 测试策略</w:t>
      </w:r>
      <w:bookmarkEnd w:id="43"/>
      <w:bookmarkEnd w:id="44"/>
    </w:p>
    <w:p>
      <w:pPr>
        <w:spacing w:line="480" w:lineRule="exact"/>
        <w:ind w:firstLine="480" w:firstLineChars="200"/>
        <w:rPr>
          <w:color w:val="000000" w:themeColor="text1"/>
          <w:sz w:val="24"/>
        </w:rPr>
      </w:pPr>
      <w:r>
        <w:rPr>
          <w:rFonts w:hint="eastAsia"/>
          <w:color w:val="000000" w:themeColor="text1"/>
          <w:sz w:val="24"/>
          <w:lang w:val="en-US" w:eastAsia="zh-CN"/>
        </w:rPr>
        <w:t>银行账户</w:t>
      </w:r>
      <w:r>
        <w:rPr>
          <w:rFonts w:hint="eastAsia"/>
          <w:color w:val="000000" w:themeColor="text1"/>
          <w:sz w:val="24"/>
        </w:rPr>
        <w:t>管理系统软件测试将进行功能测试、界面测试、兼容性测试。</w:t>
      </w:r>
    </w:p>
    <w:p>
      <w:pPr>
        <w:pStyle w:val="3"/>
        <w:rPr>
          <w:color w:val="000000" w:themeColor="text1"/>
        </w:rPr>
      </w:pPr>
      <w:bookmarkStart w:id="45" w:name="_Toc495352675"/>
      <w:bookmarkStart w:id="46" w:name="_Toc22590"/>
      <w:r>
        <w:rPr>
          <w:rFonts w:cs="Arial"/>
          <w:color w:val="000000" w:themeColor="text1"/>
        </w:rPr>
        <w:t>6.1</w:t>
      </w:r>
      <w:r>
        <w:rPr>
          <w:rFonts w:hint="eastAsia"/>
          <w:color w:val="000000" w:themeColor="text1"/>
        </w:rPr>
        <w:t>功能确认测试</w:t>
      </w:r>
      <w:bookmarkEnd w:id="45"/>
      <w:bookmarkEnd w:id="46"/>
    </w:p>
    <w:p>
      <w:pPr>
        <w:numPr>
          <w:ilvl w:val="0"/>
          <w:numId w:val="5"/>
        </w:numPr>
        <w:rPr>
          <w:b/>
          <w:color w:val="000000" w:themeColor="text1"/>
        </w:rPr>
      </w:pPr>
      <w:r>
        <w:rPr>
          <w:rFonts w:hint="eastAsia"/>
          <w:b/>
          <w:color w:val="000000" w:themeColor="text1"/>
        </w:rPr>
        <w:t>概述</w:t>
      </w:r>
      <w:r>
        <w:rPr>
          <w:rFonts w:hint="eastAsia"/>
          <w:color w:val="000000" w:themeColor="text1"/>
        </w:rPr>
        <w:t>：包括</w:t>
      </w:r>
      <w:r>
        <w:rPr>
          <w:rFonts w:hint="eastAsia"/>
          <w:color w:val="000000" w:themeColor="text1"/>
          <w:lang w:val="en-US" w:eastAsia="zh-CN"/>
        </w:rPr>
        <w:t>用户</w:t>
      </w:r>
      <w:r>
        <w:rPr>
          <w:rFonts w:hint="eastAsia"/>
          <w:color w:val="000000" w:themeColor="text1"/>
        </w:rPr>
        <w:t>信息的增、删、改、查和数据库测试。</w:t>
      </w:r>
    </w:p>
    <w:p>
      <w:pPr>
        <w:numPr>
          <w:ilvl w:val="0"/>
          <w:numId w:val="5"/>
        </w:numPr>
        <w:rPr>
          <w:color w:val="000000" w:themeColor="text1"/>
        </w:rPr>
      </w:pPr>
      <w:r>
        <w:rPr>
          <w:rFonts w:hint="eastAsia"/>
          <w:b/>
          <w:color w:val="000000" w:themeColor="text1"/>
        </w:rPr>
        <w:t>目标</w:t>
      </w:r>
      <w:r>
        <w:rPr>
          <w:rFonts w:hint="eastAsia"/>
          <w:color w:val="000000" w:themeColor="text1"/>
        </w:rPr>
        <w:t>：确保输入的条件是否符合数据字典的规定</w:t>
      </w:r>
    </w:p>
    <w:p>
      <w:pPr>
        <w:ind w:firstLine="420" w:firstLineChars="200"/>
        <w:rPr>
          <w:color w:val="000000" w:themeColor="text1"/>
        </w:rPr>
      </w:pPr>
    </w:p>
    <w:tbl>
      <w:tblPr>
        <w:tblStyle w:val="11"/>
        <w:tblW w:w="883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rPr>
                <w:color w:val="000000" w:themeColor="text1"/>
                <w:lang w:bidi="en-US"/>
              </w:rPr>
            </w:pPr>
            <w:r>
              <w:rPr>
                <w:rFonts w:hint="eastAsia"/>
                <w:color w:val="000000" w:themeColor="text1"/>
                <w:lang w:bidi="en-US"/>
              </w:rPr>
              <w:t>方法：</w:t>
            </w:r>
          </w:p>
        </w:tc>
        <w:tc>
          <w:tcPr>
            <w:tcW w:w="6627" w:type="dxa"/>
          </w:tcPr>
          <w:p>
            <w:pPr>
              <w:rPr>
                <w:color w:val="000000" w:themeColor="text1"/>
                <w:lang w:bidi="en-US"/>
              </w:rPr>
            </w:pPr>
            <w:r>
              <w:rPr>
                <w:rFonts w:hint="eastAsia"/>
                <w:color w:val="000000" w:themeColor="text1"/>
              </w:rPr>
              <w:t>·</w:t>
            </w:r>
            <w:r>
              <w:rPr>
                <w:rFonts w:hint="eastAsia"/>
                <w:color w:val="000000" w:themeColor="text1"/>
                <w:lang w:bidi="en-US"/>
              </w:rPr>
              <w:t>集成测试阶段主要针对大的功能实现进行测试，系统测试阶段依据需求规格说明书逐项测试，验收测试阶段依据说明书逐项测试。</w:t>
            </w:r>
          </w:p>
          <w:p>
            <w:pPr>
              <w:rPr>
                <w:color w:val="000000" w:themeColor="text1"/>
                <w:lang w:bidi="en-US"/>
              </w:rPr>
            </w:pPr>
            <w:r>
              <w:rPr>
                <w:rFonts w:hint="eastAsia"/>
                <w:color w:val="000000" w:themeColor="text1"/>
                <w:lang w:bidi="en-US"/>
              </w:rPr>
              <w:t>·重要的功能应该投入更多的精力进行测试，并及时小结。</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rPr>
                <w:color w:val="000000" w:themeColor="text1"/>
                <w:lang w:bidi="en-US"/>
              </w:rPr>
            </w:pPr>
            <w:r>
              <w:rPr>
                <w:rFonts w:hint="eastAsia"/>
                <w:color w:val="000000" w:themeColor="text1"/>
                <w:lang w:bidi="en-US"/>
              </w:rPr>
              <w:t>完成标准：</w:t>
            </w:r>
          </w:p>
        </w:tc>
        <w:tc>
          <w:tcPr>
            <w:tcW w:w="6627" w:type="dxa"/>
          </w:tcPr>
          <w:p>
            <w:pPr>
              <w:rPr>
                <w:color w:val="000000" w:themeColor="text1"/>
                <w:lang w:bidi="en-US"/>
              </w:rPr>
            </w:pPr>
            <w:r>
              <w:rPr>
                <w:rFonts w:hint="eastAsia"/>
                <w:color w:val="000000" w:themeColor="text1"/>
                <w:lang w:bidi="en-US"/>
              </w:rPr>
              <w:t>·功能实现，且可以正确执行。</w:t>
            </w:r>
          </w:p>
          <w:p>
            <w:pPr>
              <w:rPr>
                <w:color w:val="000000" w:themeColor="text1"/>
                <w:lang w:bidi="en-US"/>
              </w:rPr>
            </w:pPr>
            <w:r>
              <w:rPr>
                <w:rFonts w:hint="eastAsia"/>
                <w:color w:val="000000" w:themeColor="text1"/>
                <w:lang w:bidi="en-US"/>
              </w:rPr>
              <w:t>·所发现的缺陷尽量解决，留下的问题已经进行相应的处理或提供其他的解决方法。</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rPr>
                <w:color w:val="000000" w:themeColor="text1"/>
                <w:lang w:bidi="en-US"/>
              </w:rPr>
            </w:pPr>
            <w:r>
              <w:rPr>
                <w:rFonts w:hint="eastAsia"/>
                <w:color w:val="000000" w:themeColor="text1"/>
                <w:lang w:bidi="en-US"/>
              </w:rPr>
              <w:t>需考虑的特殊事项：</w:t>
            </w:r>
          </w:p>
        </w:tc>
        <w:tc>
          <w:tcPr>
            <w:tcW w:w="6627" w:type="dxa"/>
          </w:tcPr>
          <w:p>
            <w:pPr>
              <w:rPr>
                <w:color w:val="000000" w:themeColor="text1"/>
                <w:lang w:bidi="en-US"/>
              </w:rPr>
            </w:pPr>
            <w:r>
              <w:rPr>
                <w:rFonts w:hint="eastAsia"/>
                <w:color w:val="000000" w:themeColor="text1"/>
                <w:lang w:bidi="en-US"/>
              </w:rPr>
              <w:t>·注意开发组可能的功能变化和需求变更。</w:t>
            </w:r>
          </w:p>
          <w:p>
            <w:pPr>
              <w:rPr>
                <w:color w:val="000000" w:themeColor="text1"/>
                <w:lang w:bidi="en-US"/>
              </w:rPr>
            </w:pPr>
            <w:r>
              <w:rPr>
                <w:rFonts w:hint="eastAsia"/>
                <w:color w:val="000000" w:themeColor="text1"/>
                <w:lang w:bidi="en-US"/>
              </w:rPr>
              <w:t>·注意其中一些重要功能是与实际效果相关，并不是简单的功能实现。</w:t>
            </w:r>
          </w:p>
          <w:p>
            <w:pPr>
              <w:rPr>
                <w:color w:val="000000" w:themeColor="text1"/>
                <w:lang w:bidi="en-US"/>
              </w:rPr>
            </w:pPr>
            <w:r>
              <w:rPr>
                <w:rFonts w:hint="eastAsia"/>
                <w:color w:val="000000" w:themeColor="text1"/>
                <w:lang w:bidi="en-US"/>
              </w:rPr>
              <w:t>·注意值域测试的提示信息。</w:t>
            </w:r>
          </w:p>
        </w:tc>
      </w:tr>
    </w:tbl>
    <w:p>
      <w:pPr>
        <w:pStyle w:val="3"/>
        <w:spacing w:line="240" w:lineRule="auto"/>
        <w:rPr>
          <w:rFonts w:eastAsia="宋体"/>
          <w:color w:val="000000" w:themeColor="text1"/>
        </w:rPr>
      </w:pPr>
      <w:bookmarkStart w:id="47" w:name="_Toc495352676"/>
      <w:bookmarkStart w:id="48" w:name="_Toc9549"/>
      <w:r>
        <w:rPr>
          <w:rFonts w:hint="eastAsia" w:eastAsia="宋体"/>
          <w:color w:val="000000" w:themeColor="text1"/>
        </w:rPr>
        <w:t>6.2 用户界面测试</w:t>
      </w:r>
      <w:bookmarkEnd w:id="47"/>
      <w:bookmarkEnd w:id="48"/>
    </w:p>
    <w:p>
      <w:pPr>
        <w:numPr>
          <w:ilvl w:val="0"/>
          <w:numId w:val="5"/>
        </w:numPr>
        <w:rPr>
          <w:color w:val="000000" w:themeColor="text1"/>
        </w:rPr>
      </w:pPr>
      <w:r>
        <w:rPr>
          <w:rFonts w:hint="eastAsia"/>
          <w:b/>
          <w:color w:val="000000" w:themeColor="text1"/>
        </w:rPr>
        <w:t>概述</w:t>
      </w:r>
      <w:r>
        <w:rPr>
          <w:rFonts w:hint="eastAsia"/>
          <w:color w:val="000000" w:themeColor="text1"/>
        </w:rPr>
        <w:t>：用于核实用户与软件之间的交互是否正常</w:t>
      </w:r>
    </w:p>
    <w:p>
      <w:pPr>
        <w:numPr>
          <w:ilvl w:val="0"/>
          <w:numId w:val="5"/>
        </w:numPr>
        <w:rPr>
          <w:color w:val="000000" w:themeColor="text1"/>
        </w:rPr>
      </w:pPr>
      <w:r>
        <w:rPr>
          <w:rFonts w:hint="eastAsia"/>
          <w:b/>
          <w:color w:val="000000" w:themeColor="text1"/>
        </w:rPr>
        <w:t>目标</w:t>
      </w:r>
      <w:r>
        <w:rPr>
          <w:rFonts w:hint="eastAsia"/>
          <w:color w:val="000000" w:themeColor="text1"/>
        </w:rPr>
        <w:t>：核实下列内容</w:t>
      </w:r>
    </w:p>
    <w:p>
      <w:pPr>
        <w:ind w:left="840"/>
        <w:rPr>
          <w:color w:val="000000" w:themeColor="text1"/>
        </w:rPr>
      </w:pPr>
      <w:r>
        <w:rPr>
          <w:rFonts w:hint="eastAsia"/>
          <w:color w:val="000000" w:themeColor="text1"/>
        </w:rPr>
        <w:t>确保窗口对象及其特征（菜单、大小、位置、状态和中心）都符合标准等</w:t>
      </w:r>
    </w:p>
    <w:p>
      <w:pPr>
        <w:ind w:left="840"/>
        <w:rPr>
          <w:color w:val="000000" w:themeColor="text1"/>
        </w:rPr>
      </w:pPr>
    </w:p>
    <w:p>
      <w:pPr>
        <w:rPr>
          <w:color w:val="000000" w:themeColor="text1"/>
        </w:rPr>
      </w:pPr>
      <w:r>
        <w:rPr>
          <w:rFonts w:hint="eastAsia"/>
          <w:color w:val="000000" w:themeColor="text1"/>
        </w:rPr>
        <w:t>参考表格如下：</w:t>
      </w:r>
    </w:p>
    <w:tbl>
      <w:tblPr>
        <w:tblStyle w:val="1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gridCol w:w="3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shd w:val="clear" w:color="auto" w:fill="D9D9D9"/>
          </w:tcPr>
          <w:p>
            <w:pPr>
              <w:jc w:val="center"/>
              <w:rPr>
                <w:color w:val="000000" w:themeColor="text1"/>
                <w:szCs w:val="21"/>
              </w:rPr>
            </w:pPr>
            <w:r>
              <w:rPr>
                <w:rFonts w:hint="eastAsia"/>
                <w:color w:val="000000" w:themeColor="text1"/>
                <w:szCs w:val="21"/>
              </w:rPr>
              <w:t>检查项</w:t>
            </w:r>
          </w:p>
        </w:tc>
        <w:tc>
          <w:tcPr>
            <w:tcW w:w="3095" w:type="dxa"/>
            <w:shd w:val="clear" w:color="auto" w:fill="D9D9D9"/>
          </w:tcPr>
          <w:p>
            <w:pPr>
              <w:jc w:val="center"/>
              <w:rPr>
                <w:color w:val="000000" w:themeColor="text1"/>
                <w:szCs w:val="21"/>
              </w:rPr>
            </w:pPr>
            <w:r>
              <w:rPr>
                <w:rFonts w:hint="eastAsia"/>
                <w:color w:val="000000" w:themeColor="text1"/>
                <w:szCs w:val="21"/>
              </w:rPr>
              <w:t>测试人员的类别及其评价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窗口切换、移动、改变大小时正常吗？</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各种界面元素的文字正确吗？（如标题、提示等）</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各种界面元素的状态正确吗？（如有效、无效、选中等状态）</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各种界面元素支持键盘操作吗？</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各种界面元素支持鼠标操作吗？</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对话框中的缺省焦点正确吗？</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数据项能正确回显吗？</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对于常用的功能，用户能否不必阅读手册就能使用？</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执行有风险的操作时，有“确认”、“放弃”等提示吗？</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Pr>
          <w:p>
            <w:pPr>
              <w:rPr>
                <w:color w:val="000000" w:themeColor="text1"/>
                <w:szCs w:val="21"/>
              </w:rPr>
            </w:pPr>
            <w:r>
              <w:rPr>
                <w:rFonts w:hint="eastAsia"/>
                <w:color w:val="000000" w:themeColor="text1"/>
                <w:szCs w:val="21"/>
              </w:rPr>
              <w:t>操作顺序合理吗？</w:t>
            </w:r>
          </w:p>
        </w:tc>
        <w:tc>
          <w:tcPr>
            <w:tcW w:w="3095" w:type="dxa"/>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Borders>
              <w:top w:val="single" w:color="auto" w:sz="4" w:space="0"/>
              <w:left w:val="single" w:color="auto" w:sz="4" w:space="0"/>
              <w:bottom w:val="single" w:color="auto" w:sz="4" w:space="0"/>
              <w:right w:val="single" w:color="auto" w:sz="4" w:space="0"/>
            </w:tcBorders>
          </w:tcPr>
          <w:p>
            <w:pPr>
              <w:rPr>
                <w:color w:val="000000" w:themeColor="text1"/>
                <w:szCs w:val="21"/>
              </w:rPr>
            </w:pPr>
            <w:r>
              <w:rPr>
                <w:rFonts w:hint="eastAsia"/>
                <w:color w:val="000000" w:themeColor="text1"/>
                <w:szCs w:val="21"/>
              </w:rPr>
              <w:t>按钮排列合理吗？</w:t>
            </w:r>
          </w:p>
        </w:tc>
        <w:tc>
          <w:tcPr>
            <w:tcW w:w="3095" w:type="dxa"/>
            <w:tcBorders>
              <w:top w:val="single" w:color="auto" w:sz="4" w:space="0"/>
              <w:left w:val="single" w:color="auto" w:sz="4" w:space="0"/>
              <w:bottom w:val="single" w:color="auto" w:sz="4" w:space="0"/>
              <w:right w:val="single" w:color="auto" w:sz="4" w:space="0"/>
            </w:tcBorders>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Borders>
              <w:top w:val="single" w:color="auto" w:sz="4" w:space="0"/>
              <w:left w:val="single" w:color="auto" w:sz="4" w:space="0"/>
              <w:bottom w:val="single" w:color="auto" w:sz="4" w:space="0"/>
              <w:right w:val="single" w:color="auto" w:sz="4" w:space="0"/>
            </w:tcBorders>
          </w:tcPr>
          <w:p>
            <w:pPr>
              <w:rPr>
                <w:color w:val="000000" w:themeColor="text1"/>
                <w:szCs w:val="21"/>
              </w:rPr>
            </w:pPr>
            <w:r>
              <w:rPr>
                <w:rFonts w:hint="eastAsia"/>
                <w:color w:val="000000" w:themeColor="text1"/>
                <w:szCs w:val="21"/>
              </w:rPr>
              <w:t>导航帮助明确吗？</w:t>
            </w:r>
          </w:p>
        </w:tc>
        <w:tc>
          <w:tcPr>
            <w:tcW w:w="3095" w:type="dxa"/>
            <w:tcBorders>
              <w:top w:val="single" w:color="auto" w:sz="4" w:space="0"/>
              <w:left w:val="single" w:color="auto" w:sz="4" w:space="0"/>
              <w:bottom w:val="single" w:color="auto" w:sz="4" w:space="0"/>
              <w:right w:val="single" w:color="auto" w:sz="4" w:space="0"/>
            </w:tcBorders>
          </w:tcPr>
          <w:p>
            <w:pPr>
              <w:jc w:val="center"/>
              <w:rPr>
                <w:color w:val="000000" w:themeColor="text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7" w:type="dxa"/>
            <w:tcBorders>
              <w:top w:val="single" w:color="auto" w:sz="4" w:space="0"/>
              <w:left w:val="single" w:color="auto" w:sz="4" w:space="0"/>
              <w:bottom w:val="single" w:color="auto" w:sz="4" w:space="0"/>
              <w:right w:val="single" w:color="auto" w:sz="4" w:space="0"/>
            </w:tcBorders>
          </w:tcPr>
          <w:p>
            <w:pPr>
              <w:rPr>
                <w:color w:val="000000" w:themeColor="text1"/>
                <w:szCs w:val="21"/>
              </w:rPr>
            </w:pPr>
            <w:r>
              <w:rPr>
                <w:rFonts w:hint="eastAsia"/>
                <w:color w:val="000000" w:themeColor="text1"/>
                <w:szCs w:val="21"/>
              </w:rPr>
              <w:t>提示信息规范吗？</w:t>
            </w:r>
          </w:p>
        </w:tc>
        <w:tc>
          <w:tcPr>
            <w:tcW w:w="3095" w:type="dxa"/>
            <w:tcBorders>
              <w:top w:val="single" w:color="auto" w:sz="4" w:space="0"/>
              <w:left w:val="single" w:color="auto" w:sz="4" w:space="0"/>
              <w:bottom w:val="single" w:color="auto" w:sz="4" w:space="0"/>
              <w:right w:val="single" w:color="auto" w:sz="4" w:space="0"/>
            </w:tcBorders>
          </w:tcPr>
          <w:p>
            <w:pPr>
              <w:jc w:val="center"/>
              <w:rPr>
                <w:color w:val="000000" w:themeColor="text1"/>
                <w:szCs w:val="21"/>
              </w:rPr>
            </w:pPr>
          </w:p>
        </w:tc>
      </w:tr>
    </w:tbl>
    <w:p>
      <w:pPr>
        <w:rPr>
          <w:color w:val="000000" w:themeColor="text1"/>
        </w:rPr>
      </w:pPr>
    </w:p>
    <w:p>
      <w:pPr>
        <w:pStyle w:val="3"/>
        <w:rPr>
          <w:color w:val="000000" w:themeColor="text1"/>
        </w:rPr>
      </w:pPr>
      <w:bookmarkStart w:id="49" w:name="_Toc21551"/>
      <w:bookmarkStart w:id="50" w:name="_Toc495352677"/>
      <w:bookmarkStart w:id="51" w:name="_Toc329354614"/>
      <w:r>
        <w:rPr>
          <w:rFonts w:hint="eastAsia"/>
          <w:color w:val="000000" w:themeColor="text1"/>
        </w:rPr>
        <w:t>6.3易用性测试</w:t>
      </w:r>
      <w:bookmarkEnd w:id="49"/>
      <w:bookmarkEnd w:id="50"/>
      <w:bookmarkEnd w:id="51"/>
    </w:p>
    <w:tbl>
      <w:tblPr>
        <w:tblStyle w:val="11"/>
        <w:tblW w:w="8568"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35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8" w:space="0"/>
              <w:bottom w:val="single" w:color="000000" w:sz="6" w:space="0"/>
            </w:tcBorders>
            <w:shd w:val="clear" w:color="auto" w:fill="E6E6E6"/>
            <w:vAlign w:val="center"/>
          </w:tcPr>
          <w:p>
            <w:pPr>
              <w:rPr>
                <w:color w:val="000000" w:themeColor="text1"/>
                <w:szCs w:val="21"/>
              </w:rPr>
            </w:pPr>
            <w:r>
              <w:rPr>
                <w:rFonts w:hint="eastAsia"/>
                <w:color w:val="000000" w:themeColor="text1"/>
                <w:szCs w:val="21"/>
              </w:rPr>
              <w:t>测试目标：</w:t>
            </w:r>
          </w:p>
        </w:tc>
        <w:tc>
          <w:tcPr>
            <w:tcW w:w="6357" w:type="dxa"/>
            <w:vAlign w:val="center"/>
          </w:tcPr>
          <w:p>
            <w:pPr>
              <w:rPr>
                <w:color w:val="000000" w:themeColor="text1"/>
                <w:szCs w:val="21"/>
              </w:rPr>
            </w:pPr>
            <w:r>
              <w:rPr>
                <w:rFonts w:hint="eastAsia"/>
                <w:color w:val="000000" w:themeColor="text1"/>
                <w:szCs w:val="21"/>
              </w:rPr>
              <w:t>支撑常用的快捷方式，易掌握使用</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6" w:space="0"/>
            </w:tcBorders>
            <w:shd w:val="clear" w:color="auto" w:fill="E6E6E6"/>
            <w:vAlign w:val="center"/>
          </w:tcPr>
          <w:p>
            <w:pPr>
              <w:rPr>
                <w:color w:val="000000" w:themeColor="text1"/>
                <w:szCs w:val="21"/>
              </w:rPr>
            </w:pPr>
            <w:r>
              <w:rPr>
                <w:rFonts w:hint="eastAsia"/>
                <w:color w:val="000000" w:themeColor="text1"/>
                <w:szCs w:val="21"/>
              </w:rPr>
              <w:t>方法：</w:t>
            </w:r>
          </w:p>
        </w:tc>
        <w:tc>
          <w:tcPr>
            <w:tcW w:w="6357" w:type="dxa"/>
            <w:vAlign w:val="center"/>
          </w:tcPr>
          <w:p>
            <w:pPr>
              <w:rPr>
                <w:color w:val="000000" w:themeColor="text1"/>
                <w:szCs w:val="21"/>
              </w:rPr>
            </w:pPr>
            <w:r>
              <w:rPr>
                <w:rFonts w:hint="eastAsia"/>
                <w:color w:val="000000" w:themeColor="text1"/>
                <w:szCs w:val="21"/>
              </w:rPr>
              <w:t>·跟功能确认同步进行，验证其快捷方式</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6" w:space="0"/>
            </w:tcBorders>
            <w:shd w:val="clear" w:color="auto" w:fill="E6E6E6"/>
            <w:vAlign w:val="center"/>
          </w:tcPr>
          <w:p>
            <w:pPr>
              <w:rPr>
                <w:color w:val="000000" w:themeColor="text1"/>
                <w:szCs w:val="21"/>
              </w:rPr>
            </w:pPr>
            <w:r>
              <w:rPr>
                <w:rFonts w:hint="eastAsia"/>
                <w:color w:val="000000" w:themeColor="text1"/>
                <w:szCs w:val="21"/>
              </w:rPr>
              <w:t>完成标准：</w:t>
            </w:r>
          </w:p>
        </w:tc>
        <w:tc>
          <w:tcPr>
            <w:tcW w:w="6357" w:type="dxa"/>
            <w:vAlign w:val="center"/>
          </w:tcPr>
          <w:p>
            <w:pPr>
              <w:rPr>
                <w:color w:val="000000" w:themeColor="text1"/>
                <w:szCs w:val="21"/>
              </w:rPr>
            </w:pPr>
            <w:r>
              <w:rPr>
                <w:rFonts w:hint="eastAsia"/>
                <w:color w:val="000000" w:themeColor="text1"/>
                <w:szCs w:val="21"/>
              </w:rPr>
              <w:t>支撑常用快捷方式，易掌握使用</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8" w:space="0"/>
            </w:tcBorders>
            <w:shd w:val="clear" w:color="auto" w:fill="E6E6E6"/>
            <w:vAlign w:val="center"/>
          </w:tcPr>
          <w:p>
            <w:pPr>
              <w:rPr>
                <w:color w:val="000000" w:themeColor="text1"/>
                <w:szCs w:val="21"/>
              </w:rPr>
            </w:pPr>
            <w:r>
              <w:rPr>
                <w:rFonts w:hint="eastAsia"/>
                <w:color w:val="000000" w:themeColor="text1"/>
                <w:szCs w:val="21"/>
              </w:rPr>
              <w:t>需考虑的特殊事项：</w:t>
            </w:r>
          </w:p>
        </w:tc>
        <w:tc>
          <w:tcPr>
            <w:tcW w:w="6357" w:type="dxa"/>
            <w:vAlign w:val="center"/>
          </w:tcPr>
          <w:p>
            <w:pPr>
              <w:pStyle w:val="15"/>
              <w:numPr>
                <w:ilvl w:val="0"/>
                <w:numId w:val="6"/>
              </w:numPr>
              <w:ind w:firstLineChars="0"/>
              <w:rPr>
                <w:color w:val="000000" w:themeColor="text1"/>
                <w:szCs w:val="21"/>
              </w:rPr>
            </w:pPr>
            <w:r>
              <w:rPr>
                <w:rFonts w:hint="eastAsia"/>
                <w:color w:val="000000" w:themeColor="text1"/>
                <w:szCs w:val="21"/>
              </w:rPr>
              <w:t>导航栏中对应的显示</w:t>
            </w:r>
          </w:p>
          <w:p>
            <w:pPr>
              <w:pStyle w:val="15"/>
              <w:numPr>
                <w:ilvl w:val="0"/>
                <w:numId w:val="6"/>
              </w:numPr>
              <w:ind w:firstLineChars="0"/>
              <w:rPr>
                <w:color w:val="000000" w:themeColor="text1"/>
                <w:szCs w:val="21"/>
              </w:rPr>
            </w:pPr>
            <w:r>
              <w:rPr>
                <w:rFonts w:hint="eastAsia"/>
                <w:color w:val="000000" w:themeColor="text1"/>
                <w:szCs w:val="21"/>
              </w:rPr>
              <w:t>不常用快捷方式的支撑</w:t>
            </w:r>
          </w:p>
        </w:tc>
      </w:tr>
    </w:tbl>
    <w:p>
      <w:pPr>
        <w:rPr>
          <w:color w:val="000000" w:themeColor="text1"/>
        </w:rPr>
      </w:pPr>
    </w:p>
    <w:p>
      <w:pPr>
        <w:pStyle w:val="3"/>
        <w:rPr>
          <w:color w:val="000000" w:themeColor="text1"/>
        </w:rPr>
      </w:pPr>
      <w:bookmarkStart w:id="52" w:name="_Toc329354615"/>
      <w:bookmarkStart w:id="53" w:name="_Toc495352678"/>
      <w:bookmarkStart w:id="54" w:name="_Toc13065"/>
      <w:r>
        <w:rPr>
          <w:rFonts w:hint="eastAsia"/>
          <w:color w:val="000000" w:themeColor="text1"/>
        </w:rPr>
        <w:t>6.4业务测试</w:t>
      </w:r>
      <w:bookmarkEnd w:id="52"/>
      <w:bookmarkEnd w:id="53"/>
      <w:bookmarkEnd w:id="54"/>
    </w:p>
    <w:tbl>
      <w:tblPr>
        <w:tblStyle w:val="11"/>
        <w:tblW w:w="8568" w:type="dxa"/>
        <w:tblInd w:w="0"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35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8" w:space="0"/>
              <w:bottom w:val="single" w:color="000000" w:sz="6" w:space="0"/>
            </w:tcBorders>
            <w:shd w:val="clear" w:color="auto" w:fill="E6E6E6"/>
            <w:vAlign w:val="center"/>
          </w:tcPr>
          <w:p>
            <w:pPr>
              <w:rPr>
                <w:color w:val="000000" w:themeColor="text1"/>
                <w:szCs w:val="21"/>
              </w:rPr>
            </w:pPr>
            <w:r>
              <w:rPr>
                <w:rFonts w:hint="eastAsia"/>
                <w:color w:val="000000" w:themeColor="text1"/>
                <w:szCs w:val="21"/>
              </w:rPr>
              <w:t>测试目标：</w:t>
            </w:r>
          </w:p>
        </w:tc>
        <w:tc>
          <w:tcPr>
            <w:tcW w:w="6357" w:type="dxa"/>
            <w:vAlign w:val="center"/>
          </w:tcPr>
          <w:p>
            <w:pPr>
              <w:rPr>
                <w:color w:val="000000" w:themeColor="text1"/>
                <w:szCs w:val="21"/>
              </w:rPr>
            </w:pPr>
            <w:r>
              <w:rPr>
                <w:rFonts w:hint="eastAsia"/>
                <w:color w:val="000000" w:themeColor="text1"/>
                <w:szCs w:val="21"/>
              </w:rPr>
              <w:t>系统提供的业务流程与需求或用户手册相符。</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6" w:space="0"/>
            </w:tcBorders>
            <w:shd w:val="clear" w:color="auto" w:fill="E6E6E6"/>
            <w:vAlign w:val="center"/>
          </w:tcPr>
          <w:p>
            <w:pPr>
              <w:rPr>
                <w:color w:val="000000" w:themeColor="text1"/>
                <w:szCs w:val="21"/>
              </w:rPr>
            </w:pPr>
            <w:r>
              <w:rPr>
                <w:rFonts w:hint="eastAsia"/>
                <w:color w:val="000000" w:themeColor="text1"/>
                <w:szCs w:val="21"/>
              </w:rPr>
              <w:t>方法：</w:t>
            </w:r>
          </w:p>
        </w:tc>
        <w:tc>
          <w:tcPr>
            <w:tcW w:w="6357" w:type="dxa"/>
            <w:vAlign w:val="center"/>
          </w:tcPr>
          <w:p>
            <w:pPr>
              <w:rPr>
                <w:color w:val="000000" w:themeColor="text1"/>
                <w:szCs w:val="21"/>
              </w:rPr>
            </w:pPr>
            <w:r>
              <w:rPr>
                <w:rFonts w:hint="eastAsia"/>
                <w:color w:val="000000" w:themeColor="text1"/>
                <w:szCs w:val="21"/>
              </w:rPr>
              <w:t>·逐一对系统中的业务流程按照需求规定的业务流程走一遍。</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6" w:space="0"/>
            </w:tcBorders>
            <w:shd w:val="clear" w:color="auto" w:fill="E6E6E6"/>
            <w:vAlign w:val="center"/>
          </w:tcPr>
          <w:p>
            <w:pPr>
              <w:rPr>
                <w:color w:val="000000" w:themeColor="text1"/>
                <w:szCs w:val="21"/>
              </w:rPr>
            </w:pPr>
            <w:r>
              <w:rPr>
                <w:rFonts w:hint="eastAsia"/>
                <w:color w:val="000000" w:themeColor="text1"/>
                <w:szCs w:val="21"/>
              </w:rPr>
              <w:t>完成标准：</w:t>
            </w:r>
          </w:p>
        </w:tc>
        <w:tc>
          <w:tcPr>
            <w:tcW w:w="6357" w:type="dxa"/>
            <w:vAlign w:val="center"/>
          </w:tcPr>
          <w:p>
            <w:pPr>
              <w:rPr>
                <w:color w:val="000000" w:themeColor="text1"/>
                <w:szCs w:val="21"/>
              </w:rPr>
            </w:pPr>
            <w:r>
              <w:rPr>
                <w:rFonts w:hint="eastAsia"/>
                <w:color w:val="000000" w:themeColor="text1"/>
                <w:szCs w:val="21"/>
              </w:rPr>
              <w:t>完成业务流程后的结果要与需求上的业务相对应，并且没有错误</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108" w:type="dxa"/>
            <w:bottom w:w="0" w:type="dxa"/>
            <w:right w:w="108" w:type="dxa"/>
          </w:tblCellMar>
        </w:tblPrEx>
        <w:trPr>
          <w:cantSplit/>
          <w:trHeight w:val="567" w:hRule="atLeast"/>
        </w:trPr>
        <w:tc>
          <w:tcPr>
            <w:tcW w:w="2211" w:type="dxa"/>
            <w:tcBorders>
              <w:top w:val="single" w:color="000000" w:sz="6" w:space="0"/>
              <w:bottom w:val="single" w:color="000000" w:sz="8" w:space="0"/>
            </w:tcBorders>
            <w:shd w:val="clear" w:color="auto" w:fill="E6E6E6"/>
            <w:vAlign w:val="center"/>
          </w:tcPr>
          <w:p>
            <w:pPr>
              <w:rPr>
                <w:color w:val="000000" w:themeColor="text1"/>
                <w:szCs w:val="21"/>
              </w:rPr>
            </w:pPr>
            <w:r>
              <w:rPr>
                <w:rFonts w:hint="eastAsia"/>
                <w:color w:val="000000" w:themeColor="text1"/>
                <w:szCs w:val="21"/>
              </w:rPr>
              <w:t>需考虑的特殊事项：</w:t>
            </w:r>
          </w:p>
        </w:tc>
        <w:tc>
          <w:tcPr>
            <w:tcW w:w="6357" w:type="dxa"/>
            <w:vAlign w:val="center"/>
          </w:tcPr>
          <w:p>
            <w:pPr>
              <w:rPr>
                <w:color w:val="000000" w:themeColor="text1"/>
                <w:szCs w:val="21"/>
              </w:rPr>
            </w:pPr>
            <w:r>
              <w:rPr>
                <w:rFonts w:hint="eastAsia"/>
                <w:color w:val="000000" w:themeColor="text1"/>
                <w:szCs w:val="21"/>
              </w:rPr>
              <w:t>·注意每个业务是否完成了一遍</w:t>
            </w:r>
          </w:p>
          <w:p>
            <w:pPr>
              <w:rPr>
                <w:color w:val="000000" w:themeColor="text1"/>
                <w:szCs w:val="21"/>
              </w:rPr>
            </w:pPr>
            <w:r>
              <w:rPr>
                <w:rFonts w:hint="eastAsia"/>
                <w:color w:val="000000" w:themeColor="text1"/>
                <w:szCs w:val="21"/>
              </w:rPr>
              <w:t>·注意每个业务的流程走法</w:t>
            </w:r>
          </w:p>
        </w:tc>
      </w:tr>
    </w:tbl>
    <w:p>
      <w:pPr>
        <w:rPr>
          <w:color w:val="000000" w:themeColor="text1"/>
        </w:rPr>
      </w:pPr>
    </w:p>
    <w:p>
      <w:pPr>
        <w:pStyle w:val="3"/>
        <w:rPr>
          <w:color w:val="000000" w:themeColor="text1"/>
        </w:rPr>
      </w:pPr>
      <w:bookmarkStart w:id="55" w:name="_Toc495352679"/>
      <w:bookmarkStart w:id="56" w:name="_Toc2794"/>
      <w:r>
        <w:rPr>
          <w:color w:val="000000" w:themeColor="text1"/>
        </w:rPr>
        <w:t>6.5兼容性测试</w:t>
      </w:r>
      <w:bookmarkEnd w:id="55"/>
      <w:bookmarkEnd w:id="56"/>
    </w:p>
    <w:tbl>
      <w:tblPr>
        <w:tblStyle w:val="11"/>
        <w:tblW w:w="8838"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931" w:type="dxa"/>
          </w:tcPr>
          <w:p>
            <w:pPr>
              <w:rPr>
                <w:rFonts w:cs="Times New Roman"/>
                <w:color w:val="000000" w:themeColor="text1"/>
                <w:szCs w:val="21"/>
              </w:rPr>
            </w:pPr>
            <w:r>
              <w:rPr>
                <w:rFonts w:hint="eastAsia" w:cs="Times New Roman"/>
                <w:color w:val="000000" w:themeColor="text1"/>
                <w:szCs w:val="21"/>
              </w:rPr>
              <w:t>测试目标：</w:t>
            </w:r>
          </w:p>
        </w:tc>
        <w:tc>
          <w:tcPr>
            <w:tcW w:w="5907" w:type="dxa"/>
          </w:tcPr>
          <w:p>
            <w:pPr>
              <w:rPr>
                <w:rFonts w:cs="Times New Roman"/>
                <w:color w:val="000000" w:themeColor="text1"/>
                <w:szCs w:val="21"/>
              </w:rPr>
            </w:pPr>
            <w:r>
              <w:rPr>
                <w:rFonts w:hint="eastAsia" w:cs="Times New Roman"/>
                <w:color w:val="000000" w:themeColor="text1"/>
                <w:szCs w:val="21"/>
              </w:rPr>
              <w:t>在不同的软硬件环境下软件能正常运行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rPr>
                <w:rFonts w:cs="Times New Roman"/>
                <w:color w:val="000000" w:themeColor="text1"/>
                <w:szCs w:val="21"/>
              </w:rPr>
            </w:pPr>
            <w:r>
              <w:rPr>
                <w:rFonts w:hint="eastAsia" w:cs="Times New Roman"/>
                <w:color w:val="000000" w:themeColor="text1"/>
                <w:szCs w:val="21"/>
              </w:rPr>
              <w:t>方法：</w:t>
            </w:r>
          </w:p>
        </w:tc>
        <w:tc>
          <w:tcPr>
            <w:tcW w:w="5907" w:type="dxa"/>
          </w:tcPr>
          <w:p>
            <w:pPr>
              <w:rPr>
                <w:rFonts w:cs="Times New Roman"/>
                <w:color w:val="000000" w:themeColor="text1"/>
                <w:szCs w:val="21"/>
              </w:rPr>
            </w:pPr>
            <w:r>
              <w:rPr>
                <w:rFonts w:hint="eastAsia" w:cs="Times New Roman"/>
                <w:color w:val="000000" w:themeColor="text1"/>
                <w:szCs w:val="21"/>
              </w:rPr>
              <w:t>把软件放在不同的软硬件环境下运行，看是否能正常运行，环境尽量复杂一点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rPr>
                <w:rFonts w:cs="Times New Roman"/>
                <w:color w:val="000000" w:themeColor="text1"/>
                <w:szCs w:val="21"/>
              </w:rPr>
            </w:pPr>
            <w:r>
              <w:rPr>
                <w:rFonts w:hint="eastAsia" w:cs="Times New Roman"/>
                <w:color w:val="000000" w:themeColor="text1"/>
                <w:szCs w:val="21"/>
              </w:rPr>
              <w:t>完成标准：</w:t>
            </w:r>
          </w:p>
        </w:tc>
        <w:tc>
          <w:tcPr>
            <w:tcW w:w="5907" w:type="dxa"/>
          </w:tcPr>
          <w:p>
            <w:pPr>
              <w:rPr>
                <w:rFonts w:cs="Times New Roman"/>
                <w:color w:val="000000" w:themeColor="text1"/>
                <w:szCs w:val="21"/>
              </w:rPr>
            </w:pPr>
            <w:r>
              <w:rPr>
                <w:rFonts w:hint="eastAsia" w:cs="Times New Roman"/>
                <w:color w:val="000000" w:themeColor="text1"/>
                <w:szCs w:val="21"/>
              </w:rPr>
              <w:t>证实软件在不同的软硬件环境下能兼容运行不出错误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rPr>
                <w:rFonts w:cs="Times New Roman"/>
                <w:color w:val="000000" w:themeColor="text1"/>
                <w:szCs w:val="21"/>
              </w:rPr>
            </w:pPr>
            <w:r>
              <w:rPr>
                <w:rFonts w:hint="eastAsia" w:cs="Times New Roman"/>
                <w:color w:val="000000" w:themeColor="text1"/>
                <w:szCs w:val="21"/>
              </w:rPr>
              <w:t>需考虑的特殊事项：</w:t>
            </w:r>
          </w:p>
        </w:tc>
        <w:tc>
          <w:tcPr>
            <w:tcW w:w="5907" w:type="dxa"/>
          </w:tcPr>
          <w:p>
            <w:pPr>
              <w:rPr>
                <w:rFonts w:cs="Times New Roman"/>
                <w:color w:val="000000" w:themeColor="text1"/>
                <w:szCs w:val="21"/>
              </w:rPr>
            </w:pPr>
            <w:r>
              <w:rPr>
                <w:rFonts w:hint="eastAsia" w:cs="Times New Roman"/>
                <w:color w:val="000000" w:themeColor="text1"/>
                <w:szCs w:val="21"/>
              </w:rPr>
              <w:t>·注意软硬件环境的不同</w:t>
            </w:r>
          </w:p>
          <w:p>
            <w:pPr>
              <w:rPr>
                <w:rFonts w:cs="Times New Roman"/>
                <w:color w:val="000000" w:themeColor="text1"/>
                <w:szCs w:val="21"/>
              </w:rPr>
            </w:pPr>
            <w:r>
              <w:rPr>
                <w:rFonts w:hint="eastAsia" w:cs="Times New Roman"/>
                <w:color w:val="000000" w:themeColor="text1"/>
                <w:szCs w:val="21"/>
              </w:rPr>
              <w:t>·注意环境的复杂度</w:t>
            </w:r>
          </w:p>
        </w:tc>
      </w:tr>
    </w:tbl>
    <w:p>
      <w:pPr>
        <w:rPr>
          <w:color w:val="000000" w:themeColor="text1"/>
        </w:rPr>
      </w:pPr>
    </w:p>
    <w:p>
      <w:pPr>
        <w:pStyle w:val="2"/>
        <w:spacing w:before="260" w:after="260" w:line="240" w:lineRule="auto"/>
        <w:rPr>
          <w:color w:val="000000" w:themeColor="text1"/>
        </w:rPr>
      </w:pPr>
      <w:bookmarkStart w:id="57" w:name="_Toc16687"/>
      <w:bookmarkStart w:id="58" w:name="_Toc495352680"/>
      <w:bookmarkStart w:id="59" w:name="_Toc321505852"/>
      <w:r>
        <w:rPr>
          <w:rFonts w:hint="eastAsia"/>
          <w:color w:val="000000" w:themeColor="text1"/>
        </w:rPr>
        <w:t>7 问题严重度描述</w:t>
      </w:r>
      <w:bookmarkEnd w:id="57"/>
      <w:bookmarkEnd w:id="58"/>
      <w:bookmarkEnd w:id="59"/>
    </w:p>
    <w:tbl>
      <w:tblPr>
        <w:tblStyle w:val="11"/>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276"/>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D9D9D9"/>
          </w:tcPr>
          <w:p>
            <w:pPr>
              <w:rPr>
                <w:b/>
                <w:color w:val="000000" w:themeColor="text1"/>
              </w:rPr>
            </w:pPr>
            <w:r>
              <w:rPr>
                <w:b/>
                <w:color w:val="000000" w:themeColor="text1"/>
              </w:rPr>
              <w:t>B</w:t>
            </w:r>
            <w:r>
              <w:rPr>
                <w:rFonts w:hint="eastAsia"/>
                <w:b/>
                <w:color w:val="000000" w:themeColor="text1"/>
              </w:rPr>
              <w:t>ug严重程度编号</w:t>
            </w:r>
          </w:p>
        </w:tc>
        <w:tc>
          <w:tcPr>
            <w:tcW w:w="1276" w:type="dxa"/>
            <w:shd w:val="clear" w:color="auto" w:fill="D9D9D9"/>
          </w:tcPr>
          <w:p>
            <w:pPr>
              <w:rPr>
                <w:b/>
                <w:color w:val="000000" w:themeColor="text1"/>
              </w:rPr>
            </w:pPr>
            <w:r>
              <w:rPr>
                <w:rFonts w:hint="eastAsia"/>
                <w:b/>
                <w:color w:val="000000" w:themeColor="text1"/>
              </w:rPr>
              <w:t>严重状态</w:t>
            </w:r>
          </w:p>
        </w:tc>
        <w:tc>
          <w:tcPr>
            <w:tcW w:w="6237" w:type="dxa"/>
            <w:shd w:val="clear" w:color="auto" w:fill="D9D9D9"/>
          </w:tcPr>
          <w:p>
            <w:pPr>
              <w:rPr>
                <w:b/>
                <w:color w:val="000000" w:themeColor="text1"/>
              </w:rPr>
            </w:pPr>
            <w:r>
              <w:rPr>
                <w:rFonts w:hint="eastAsia"/>
                <w:b/>
                <w:color w:val="000000" w:themeColor="text1"/>
              </w:rPr>
              <w:t>严重程度说明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color w:val="000000" w:themeColor="text1"/>
              </w:rPr>
            </w:pPr>
            <w:r>
              <w:rPr>
                <w:rFonts w:hint="eastAsia"/>
                <w:color w:val="000000" w:themeColor="text1"/>
              </w:rPr>
              <w:t>1</w:t>
            </w:r>
          </w:p>
        </w:tc>
        <w:tc>
          <w:tcPr>
            <w:tcW w:w="1276" w:type="dxa"/>
          </w:tcPr>
          <w:p>
            <w:pPr>
              <w:rPr>
                <w:color w:val="000000" w:themeColor="text1"/>
              </w:rPr>
            </w:pPr>
            <w:r>
              <w:rPr>
                <w:rFonts w:hint="eastAsia"/>
                <w:color w:val="000000" w:themeColor="text1"/>
              </w:rPr>
              <w:t>紧急缺陷（</w:t>
            </w:r>
            <w:r>
              <w:rPr>
                <w:color w:val="000000" w:themeColor="text1"/>
              </w:rPr>
              <w:t>Urgen</w:t>
            </w:r>
            <w:r>
              <w:rPr>
                <w:rFonts w:hint="eastAsia"/>
                <w:color w:val="000000" w:themeColor="text1"/>
              </w:rPr>
              <w:t>t）：</w:t>
            </w:r>
          </w:p>
        </w:tc>
        <w:tc>
          <w:tcPr>
            <w:tcW w:w="6237" w:type="dxa"/>
          </w:tcPr>
          <w:p>
            <w:pPr>
              <w:numPr>
                <w:ilvl w:val="0"/>
                <w:numId w:val="7"/>
              </w:numPr>
              <w:rPr>
                <w:color w:val="000000" w:themeColor="text1"/>
              </w:rPr>
            </w:pPr>
            <w:r>
              <w:rPr>
                <w:rFonts w:hint="eastAsia"/>
                <w:color w:val="000000" w:themeColor="text1"/>
              </w:rPr>
              <w:t>系统崩溃：如服务吊死、死机、资源耗尽、程序不可预期地退出等；</w:t>
            </w:r>
          </w:p>
          <w:p>
            <w:pPr>
              <w:numPr>
                <w:ilvl w:val="0"/>
                <w:numId w:val="7"/>
              </w:numPr>
              <w:rPr>
                <w:color w:val="000000" w:themeColor="text1"/>
              </w:rPr>
            </w:pPr>
            <w:r>
              <w:rPr>
                <w:rFonts w:hint="eastAsia"/>
                <w:color w:val="000000" w:themeColor="text1"/>
              </w:rPr>
              <w:t>数据丢失：如用户输入的数据不能保存，系统原有的数据丢失；</w:t>
            </w:r>
          </w:p>
          <w:p>
            <w:pPr>
              <w:numPr>
                <w:ilvl w:val="0"/>
                <w:numId w:val="7"/>
              </w:numPr>
              <w:rPr>
                <w:color w:val="000000" w:themeColor="text1"/>
              </w:rPr>
            </w:pPr>
            <w:r>
              <w:rPr>
                <w:rFonts w:hint="eastAsia"/>
                <w:color w:val="000000" w:themeColor="text1"/>
              </w:rPr>
              <w:t>数据不一致：如操作后造成系统存储的相关数据之间的逻辑关系或约束关系遭到破坏；</w:t>
            </w:r>
          </w:p>
          <w:p>
            <w:pPr>
              <w:numPr>
                <w:ilvl w:val="0"/>
                <w:numId w:val="7"/>
              </w:numPr>
              <w:rPr>
                <w:color w:val="000000" w:themeColor="text1"/>
              </w:rPr>
            </w:pPr>
            <w:r>
              <w:rPr>
                <w:rFonts w:hint="eastAsia"/>
                <w:color w:val="000000" w:themeColor="text1"/>
              </w:rPr>
              <w:t>测试员认为可能严重影响后续工作的其他缺陷；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color w:val="000000" w:themeColor="text1"/>
              </w:rPr>
            </w:pPr>
            <w:r>
              <w:rPr>
                <w:rFonts w:hint="eastAsia"/>
                <w:color w:val="000000" w:themeColor="text1"/>
              </w:rPr>
              <w:t>2</w:t>
            </w:r>
          </w:p>
        </w:tc>
        <w:tc>
          <w:tcPr>
            <w:tcW w:w="1276" w:type="dxa"/>
          </w:tcPr>
          <w:p>
            <w:pPr>
              <w:rPr>
                <w:color w:val="000000" w:themeColor="text1"/>
              </w:rPr>
            </w:pPr>
            <w:r>
              <w:rPr>
                <w:rFonts w:hint="eastAsia"/>
                <w:color w:val="000000" w:themeColor="text1"/>
              </w:rPr>
              <w:t>严重缺陷（</w:t>
            </w:r>
            <w:r>
              <w:rPr>
                <w:color w:val="000000" w:themeColor="text1"/>
              </w:rPr>
              <w:t>High</w:t>
            </w:r>
            <w:r>
              <w:rPr>
                <w:rFonts w:hint="eastAsia"/>
                <w:color w:val="000000" w:themeColor="text1"/>
              </w:rPr>
              <w:t>）</w:t>
            </w:r>
          </w:p>
        </w:tc>
        <w:tc>
          <w:tcPr>
            <w:tcW w:w="6237" w:type="dxa"/>
          </w:tcPr>
          <w:p>
            <w:pPr>
              <w:numPr>
                <w:ilvl w:val="0"/>
                <w:numId w:val="7"/>
              </w:numPr>
              <w:rPr>
                <w:color w:val="000000" w:themeColor="text1"/>
              </w:rPr>
            </w:pPr>
            <w:r>
              <w:rPr>
                <w:rFonts w:hint="eastAsia"/>
                <w:color w:val="000000" w:themeColor="text1"/>
              </w:rPr>
              <w:t>可回避的紧急缺陷：有确定方法可以避开的系统崩溃、数据不能保存或数据丢失与不一致；</w:t>
            </w:r>
          </w:p>
          <w:p>
            <w:pPr>
              <w:numPr>
                <w:ilvl w:val="0"/>
                <w:numId w:val="7"/>
              </w:numPr>
              <w:rPr>
                <w:color w:val="000000" w:themeColor="text1"/>
              </w:rPr>
            </w:pPr>
            <w:r>
              <w:rPr>
                <w:rFonts w:hint="eastAsia"/>
                <w:color w:val="000000" w:themeColor="text1"/>
              </w:rPr>
              <w:t>主要功能有缺陷：优先级高的功能或需要频繁使用的功能严重不满足需求；</w:t>
            </w:r>
          </w:p>
          <w:p>
            <w:pPr>
              <w:numPr>
                <w:ilvl w:val="0"/>
                <w:numId w:val="7"/>
              </w:numPr>
              <w:rPr>
                <w:color w:val="000000" w:themeColor="text1"/>
              </w:rPr>
            </w:pPr>
            <w:r>
              <w:rPr>
                <w:rFonts w:hint="eastAsia"/>
                <w:color w:val="000000" w:themeColor="text1"/>
              </w:rPr>
              <w:t>主要性能指标严重不达标：如系统主要功能的响应时间超过需求规格中规定的100％以上或常用功能的响应时间大大超过常人能人忍受的范围；</w:t>
            </w:r>
          </w:p>
          <w:p>
            <w:pPr>
              <w:numPr>
                <w:ilvl w:val="0"/>
                <w:numId w:val="7"/>
              </w:numPr>
              <w:rPr>
                <w:color w:val="000000" w:themeColor="text1"/>
              </w:rPr>
            </w:pPr>
            <w:r>
              <w:rPr>
                <w:rFonts w:hint="eastAsia"/>
                <w:color w:val="000000" w:themeColor="text1"/>
              </w:rPr>
              <w:t>严重的安全漏洞：系统存在严重的安全漏洞，可能导致系统在非授权的情况下被非法访问；</w:t>
            </w:r>
          </w:p>
          <w:p>
            <w:pPr>
              <w:numPr>
                <w:ilvl w:val="0"/>
                <w:numId w:val="7"/>
              </w:numPr>
              <w:rPr>
                <w:color w:val="000000" w:themeColor="text1"/>
              </w:rPr>
            </w:pPr>
            <w:r>
              <w:rPr>
                <w:rFonts w:hint="eastAsia"/>
                <w:color w:val="000000" w:themeColor="text1"/>
              </w:rPr>
              <w:t>测试员认为可能影响后续工作的其他缺陷；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color w:val="000000" w:themeColor="text1"/>
              </w:rPr>
            </w:pPr>
            <w:r>
              <w:rPr>
                <w:rFonts w:hint="eastAsia"/>
                <w:color w:val="000000" w:themeColor="text1"/>
              </w:rPr>
              <w:t>3</w:t>
            </w:r>
          </w:p>
        </w:tc>
        <w:tc>
          <w:tcPr>
            <w:tcW w:w="1276" w:type="dxa"/>
          </w:tcPr>
          <w:p>
            <w:pPr>
              <w:rPr>
                <w:color w:val="000000" w:themeColor="text1"/>
              </w:rPr>
            </w:pPr>
            <w:r>
              <w:rPr>
                <w:rFonts w:hint="eastAsia"/>
                <w:color w:val="000000" w:themeColor="text1"/>
              </w:rPr>
              <w:t>中等缺陷（</w:t>
            </w:r>
            <w:r>
              <w:rPr>
                <w:color w:val="000000" w:themeColor="text1"/>
              </w:rPr>
              <w:t>Medium</w:t>
            </w:r>
            <w:r>
              <w:rPr>
                <w:rFonts w:hint="eastAsia"/>
                <w:color w:val="000000" w:themeColor="text1"/>
              </w:rPr>
              <w:t>）</w:t>
            </w:r>
          </w:p>
        </w:tc>
        <w:tc>
          <w:tcPr>
            <w:tcW w:w="6237" w:type="dxa"/>
          </w:tcPr>
          <w:p>
            <w:pPr>
              <w:numPr>
                <w:ilvl w:val="0"/>
                <w:numId w:val="7"/>
              </w:numPr>
              <w:rPr>
                <w:color w:val="000000" w:themeColor="text1"/>
              </w:rPr>
            </w:pPr>
            <w:r>
              <w:rPr>
                <w:rFonts w:hint="eastAsia"/>
                <w:color w:val="000000" w:themeColor="text1"/>
              </w:rPr>
              <w:t>非主要功能有缺陷：系统中非主要功能不满足需求；</w:t>
            </w:r>
          </w:p>
          <w:p>
            <w:pPr>
              <w:numPr>
                <w:ilvl w:val="0"/>
                <w:numId w:val="7"/>
              </w:numPr>
              <w:rPr>
                <w:color w:val="000000" w:themeColor="text1"/>
              </w:rPr>
            </w:pPr>
            <w:r>
              <w:rPr>
                <w:rFonts w:hint="eastAsia"/>
                <w:color w:val="000000" w:themeColor="text1"/>
              </w:rPr>
              <w:t>非主要性能指标不达标：主要的性能指标轻微超标，或次要的性能指标超标；</w:t>
            </w:r>
          </w:p>
          <w:p>
            <w:pPr>
              <w:numPr>
                <w:ilvl w:val="0"/>
                <w:numId w:val="7"/>
              </w:numPr>
              <w:rPr>
                <w:color w:val="000000" w:themeColor="text1"/>
              </w:rPr>
            </w:pPr>
            <w:r>
              <w:rPr>
                <w:rFonts w:hint="eastAsia"/>
                <w:color w:val="000000" w:themeColor="text1"/>
              </w:rPr>
              <w:t>数据显示错误：系统显示的数据与真实数据不一致，或相关数据之间的逻辑关系不正确；</w:t>
            </w:r>
          </w:p>
          <w:p>
            <w:pPr>
              <w:numPr>
                <w:ilvl w:val="0"/>
                <w:numId w:val="7"/>
              </w:numPr>
              <w:rPr>
                <w:color w:val="000000" w:themeColor="text1"/>
              </w:rPr>
            </w:pPr>
            <w:r>
              <w:rPr>
                <w:rFonts w:hint="eastAsia"/>
                <w:color w:val="000000" w:themeColor="text1"/>
              </w:rPr>
              <w:t>其它非功能需求不达标：包括软件的易用性、健壮性、可靠性、兼容性、可移植性、安全性、可扩展形、可维护性等方面的特性不满足需求；</w:t>
            </w:r>
          </w:p>
          <w:p>
            <w:pPr>
              <w:numPr>
                <w:ilvl w:val="0"/>
                <w:numId w:val="7"/>
              </w:numPr>
              <w:rPr>
                <w:color w:val="000000" w:themeColor="text1"/>
              </w:rPr>
            </w:pPr>
            <w:r>
              <w:rPr>
                <w:rFonts w:hint="eastAsia"/>
                <w:color w:val="000000" w:themeColor="text1"/>
              </w:rPr>
              <w:t>测试员认为值得修复的其它缺陷；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Pr>
          <w:p>
            <w:pPr>
              <w:rPr>
                <w:color w:val="000000" w:themeColor="text1"/>
              </w:rPr>
            </w:pPr>
            <w:r>
              <w:rPr>
                <w:rFonts w:hint="eastAsia"/>
                <w:color w:val="000000" w:themeColor="text1"/>
              </w:rPr>
              <w:t>4</w:t>
            </w:r>
          </w:p>
        </w:tc>
        <w:tc>
          <w:tcPr>
            <w:tcW w:w="1276" w:type="dxa"/>
          </w:tcPr>
          <w:p>
            <w:pPr>
              <w:rPr>
                <w:color w:val="000000" w:themeColor="text1"/>
              </w:rPr>
            </w:pPr>
            <w:r>
              <w:rPr>
                <w:rFonts w:hint="eastAsia"/>
                <w:color w:val="000000" w:themeColor="text1"/>
              </w:rPr>
              <w:t>轻微缺陷（Low）</w:t>
            </w:r>
          </w:p>
        </w:tc>
        <w:tc>
          <w:tcPr>
            <w:tcW w:w="6237" w:type="dxa"/>
          </w:tcPr>
          <w:p>
            <w:pPr>
              <w:numPr>
                <w:ilvl w:val="0"/>
                <w:numId w:val="7"/>
              </w:numPr>
              <w:rPr>
                <w:color w:val="000000" w:themeColor="text1"/>
              </w:rPr>
            </w:pPr>
            <w:r>
              <w:rPr>
                <w:rFonts w:hint="eastAsia"/>
                <w:color w:val="000000" w:themeColor="text1"/>
              </w:rPr>
              <w:t>用户界面不美观或风格不一致；</w:t>
            </w:r>
          </w:p>
          <w:p>
            <w:pPr>
              <w:numPr>
                <w:ilvl w:val="0"/>
                <w:numId w:val="7"/>
              </w:numPr>
              <w:rPr>
                <w:color w:val="000000" w:themeColor="text1"/>
              </w:rPr>
            </w:pPr>
            <w:r>
              <w:rPr>
                <w:rFonts w:hint="eastAsia"/>
                <w:color w:val="000000" w:themeColor="text1"/>
              </w:rPr>
              <w:t>大多数用户不会在意的缺陷：如错别字等；</w:t>
            </w:r>
          </w:p>
          <w:p>
            <w:pPr>
              <w:numPr>
                <w:ilvl w:val="0"/>
                <w:numId w:val="7"/>
              </w:numPr>
              <w:rPr>
                <w:color w:val="000000" w:themeColor="text1"/>
              </w:rPr>
            </w:pPr>
            <w:r>
              <w:rPr>
                <w:rFonts w:hint="eastAsia"/>
                <w:color w:val="000000" w:themeColor="text1"/>
              </w:rPr>
              <w:t>建议性意见</w:t>
            </w:r>
          </w:p>
        </w:tc>
      </w:tr>
    </w:tbl>
    <w:p>
      <w:pPr>
        <w:rPr>
          <w:color w:val="000000" w:themeColor="text1"/>
        </w:rPr>
      </w:pPr>
    </w:p>
    <w:p>
      <w:pPr>
        <w:rPr>
          <w:color w:val="000000" w:themeColor="text1"/>
        </w:rPr>
      </w:pPr>
    </w:p>
    <w:p>
      <w:pPr>
        <w:pStyle w:val="2"/>
        <w:rPr>
          <w:color w:val="000000" w:themeColor="text1"/>
        </w:rPr>
      </w:pPr>
      <w:bookmarkStart w:id="60" w:name="_Toc495352681"/>
      <w:bookmarkStart w:id="61" w:name="_Toc21269"/>
      <w:bookmarkStart w:id="62" w:name="_Toc321505853"/>
      <w:r>
        <w:rPr>
          <w:rFonts w:hint="eastAsia"/>
          <w:color w:val="000000" w:themeColor="text1"/>
        </w:rPr>
        <w:t>8 附录：</w:t>
      </w:r>
      <w:bookmarkEnd w:id="60"/>
      <w:bookmarkEnd w:id="61"/>
    </w:p>
    <w:p>
      <w:pPr>
        <w:pStyle w:val="3"/>
        <w:spacing w:line="240" w:lineRule="auto"/>
        <w:rPr>
          <w:rFonts w:eastAsia="宋体"/>
          <w:color w:val="000000" w:themeColor="text1"/>
        </w:rPr>
      </w:pPr>
      <w:bookmarkStart w:id="63" w:name="_Toc495352682"/>
      <w:bookmarkStart w:id="64" w:name="_Toc29682"/>
      <w:r>
        <w:rPr>
          <w:rFonts w:hint="eastAsia" w:eastAsia="宋体"/>
          <w:color w:val="000000" w:themeColor="text1"/>
        </w:rPr>
        <w:t>8.1项目任务</w:t>
      </w:r>
      <w:bookmarkEnd w:id="62"/>
      <w:bookmarkEnd w:id="63"/>
      <w:bookmarkEnd w:id="64"/>
    </w:p>
    <w:p>
      <w:pPr>
        <w:rPr>
          <w:color w:val="000000" w:themeColor="text1"/>
        </w:rPr>
      </w:pPr>
      <w:r>
        <w:rPr>
          <w:rFonts w:hint="eastAsia"/>
          <w:color w:val="000000" w:themeColor="text1"/>
        </w:rPr>
        <w:t>以下是一些与测试有关的任务：</w:t>
      </w:r>
    </w:p>
    <w:p>
      <w:pPr>
        <w:numPr>
          <w:ilvl w:val="0"/>
          <w:numId w:val="8"/>
        </w:numPr>
        <w:rPr>
          <w:color w:val="000000" w:themeColor="text1"/>
        </w:rPr>
      </w:pPr>
      <w:r>
        <w:rPr>
          <w:rFonts w:hint="eastAsia"/>
          <w:color w:val="000000" w:themeColor="text1"/>
        </w:rPr>
        <w:t>　　制定测试计划</w:t>
      </w:r>
    </w:p>
    <w:p>
      <w:pPr>
        <w:numPr>
          <w:ilvl w:val="1"/>
          <w:numId w:val="8"/>
        </w:numPr>
        <w:rPr>
          <w:color w:val="000000" w:themeColor="text1"/>
        </w:rPr>
      </w:pPr>
      <w:r>
        <w:rPr>
          <w:rFonts w:hint="eastAsia"/>
          <w:color w:val="000000" w:themeColor="text1"/>
        </w:rPr>
        <w:t>确定测试需求</w:t>
      </w:r>
    </w:p>
    <w:p>
      <w:pPr>
        <w:numPr>
          <w:ilvl w:val="1"/>
          <w:numId w:val="8"/>
        </w:numPr>
        <w:rPr>
          <w:color w:val="000000" w:themeColor="text1"/>
        </w:rPr>
      </w:pPr>
      <w:r>
        <w:rPr>
          <w:rFonts w:hint="eastAsia"/>
          <w:color w:val="000000" w:themeColor="text1"/>
        </w:rPr>
        <w:t>评估风险</w:t>
      </w:r>
    </w:p>
    <w:p>
      <w:pPr>
        <w:numPr>
          <w:ilvl w:val="1"/>
          <w:numId w:val="8"/>
        </w:numPr>
        <w:rPr>
          <w:color w:val="000000" w:themeColor="text1"/>
        </w:rPr>
      </w:pPr>
      <w:r>
        <w:rPr>
          <w:rFonts w:hint="eastAsia"/>
          <w:color w:val="000000" w:themeColor="text1"/>
        </w:rPr>
        <w:t>制定测试策略</w:t>
      </w:r>
    </w:p>
    <w:p>
      <w:pPr>
        <w:numPr>
          <w:ilvl w:val="1"/>
          <w:numId w:val="8"/>
        </w:numPr>
        <w:rPr>
          <w:color w:val="000000" w:themeColor="text1"/>
        </w:rPr>
      </w:pPr>
      <w:r>
        <w:rPr>
          <w:rFonts w:hint="eastAsia"/>
          <w:color w:val="000000" w:themeColor="text1"/>
        </w:rPr>
        <w:t>确定测试资源</w:t>
      </w:r>
    </w:p>
    <w:p>
      <w:pPr>
        <w:numPr>
          <w:ilvl w:val="1"/>
          <w:numId w:val="8"/>
        </w:numPr>
        <w:rPr>
          <w:color w:val="000000" w:themeColor="text1"/>
        </w:rPr>
      </w:pPr>
      <w:r>
        <w:rPr>
          <w:rFonts w:hint="eastAsia"/>
          <w:color w:val="000000" w:themeColor="text1"/>
        </w:rPr>
        <w:t>创建时间表</w:t>
      </w:r>
    </w:p>
    <w:p>
      <w:pPr>
        <w:numPr>
          <w:ilvl w:val="1"/>
          <w:numId w:val="8"/>
        </w:numPr>
        <w:rPr>
          <w:color w:val="000000" w:themeColor="text1"/>
        </w:rPr>
      </w:pPr>
      <w:r>
        <w:rPr>
          <w:rFonts w:hint="eastAsia"/>
          <w:color w:val="000000" w:themeColor="text1"/>
        </w:rPr>
        <w:t>生成测试计划</w:t>
      </w:r>
    </w:p>
    <w:p>
      <w:pPr>
        <w:numPr>
          <w:ilvl w:val="2"/>
          <w:numId w:val="8"/>
        </w:numPr>
        <w:tabs>
          <w:tab w:val="left" w:pos="1620"/>
          <w:tab w:val="clear" w:pos="2100"/>
        </w:tabs>
        <w:ind w:hanging="1200"/>
        <w:rPr>
          <w:color w:val="000000" w:themeColor="text1"/>
        </w:rPr>
      </w:pPr>
      <w:r>
        <w:rPr>
          <w:rFonts w:hint="eastAsia"/>
          <w:color w:val="000000" w:themeColor="text1"/>
        </w:rPr>
        <w:t>设计测试</w:t>
      </w:r>
    </w:p>
    <w:p>
      <w:pPr>
        <w:numPr>
          <w:ilvl w:val="3"/>
          <w:numId w:val="8"/>
        </w:numPr>
        <w:tabs>
          <w:tab w:val="left" w:pos="1620"/>
          <w:tab w:val="clear" w:pos="2520"/>
        </w:tabs>
        <w:ind w:hanging="1260"/>
        <w:rPr>
          <w:color w:val="000000" w:themeColor="text1"/>
        </w:rPr>
      </w:pPr>
      <w:r>
        <w:rPr>
          <w:rFonts w:hint="eastAsia"/>
          <w:color w:val="000000" w:themeColor="text1"/>
        </w:rPr>
        <w:t>准备工作量分析文档</w:t>
      </w:r>
    </w:p>
    <w:p>
      <w:pPr>
        <w:numPr>
          <w:ilvl w:val="3"/>
          <w:numId w:val="8"/>
        </w:numPr>
        <w:tabs>
          <w:tab w:val="left" w:pos="1620"/>
          <w:tab w:val="clear" w:pos="2520"/>
        </w:tabs>
        <w:ind w:hanging="1260"/>
        <w:rPr>
          <w:color w:val="000000" w:themeColor="text1"/>
        </w:rPr>
      </w:pPr>
      <w:r>
        <w:rPr>
          <w:rFonts w:hint="eastAsia"/>
          <w:color w:val="000000" w:themeColor="text1"/>
        </w:rPr>
        <w:t>确定并说明测试用例</w:t>
      </w:r>
    </w:p>
    <w:p>
      <w:pPr>
        <w:numPr>
          <w:ilvl w:val="3"/>
          <w:numId w:val="8"/>
        </w:numPr>
        <w:tabs>
          <w:tab w:val="left" w:pos="1620"/>
          <w:tab w:val="clear" w:pos="2520"/>
        </w:tabs>
        <w:ind w:hanging="1260"/>
        <w:rPr>
          <w:color w:val="000000" w:themeColor="text1"/>
        </w:rPr>
      </w:pPr>
      <w:r>
        <w:rPr>
          <w:rFonts w:hint="eastAsia"/>
          <w:color w:val="000000" w:themeColor="text1"/>
        </w:rPr>
        <w:t>确定测试过程，并建立测试过程的结构</w:t>
      </w:r>
    </w:p>
    <w:p>
      <w:pPr>
        <w:numPr>
          <w:ilvl w:val="4"/>
          <w:numId w:val="8"/>
        </w:numPr>
        <w:tabs>
          <w:tab w:val="left" w:pos="1620"/>
          <w:tab w:val="clear" w:pos="2940"/>
        </w:tabs>
        <w:ind w:left="1620" w:hanging="720"/>
        <w:rPr>
          <w:color w:val="000000" w:themeColor="text1"/>
        </w:rPr>
      </w:pPr>
      <w:r>
        <w:rPr>
          <w:rFonts w:hint="eastAsia"/>
          <w:color w:val="000000" w:themeColor="text1"/>
        </w:rPr>
        <w:t>复审和评估测试覆盖</w:t>
      </w:r>
    </w:p>
    <w:p>
      <w:pPr>
        <w:numPr>
          <w:ilvl w:val="4"/>
          <w:numId w:val="8"/>
        </w:numPr>
        <w:tabs>
          <w:tab w:val="left" w:pos="1620"/>
          <w:tab w:val="clear" w:pos="2940"/>
        </w:tabs>
        <w:ind w:left="1620" w:hanging="720"/>
        <w:rPr>
          <w:color w:val="000000" w:themeColor="text1"/>
        </w:rPr>
      </w:pPr>
      <w:r>
        <w:rPr>
          <w:rFonts w:hint="eastAsia"/>
          <w:color w:val="000000" w:themeColor="text1"/>
        </w:rPr>
        <w:t>实施测试</w:t>
      </w:r>
    </w:p>
    <w:p>
      <w:pPr>
        <w:numPr>
          <w:ilvl w:val="5"/>
          <w:numId w:val="8"/>
        </w:numPr>
        <w:tabs>
          <w:tab w:val="left" w:pos="1620"/>
          <w:tab w:val="clear" w:pos="3360"/>
        </w:tabs>
        <w:ind w:hanging="2100"/>
        <w:rPr>
          <w:color w:val="000000" w:themeColor="text1"/>
        </w:rPr>
      </w:pPr>
      <w:r>
        <w:rPr>
          <w:rFonts w:hint="eastAsia"/>
          <w:color w:val="000000" w:themeColor="text1"/>
        </w:rPr>
        <w:t>记录或通过编程创建测试脚本</w:t>
      </w:r>
    </w:p>
    <w:p>
      <w:pPr>
        <w:numPr>
          <w:ilvl w:val="5"/>
          <w:numId w:val="8"/>
        </w:numPr>
        <w:tabs>
          <w:tab w:val="left" w:pos="1620"/>
          <w:tab w:val="clear" w:pos="3360"/>
        </w:tabs>
        <w:ind w:hanging="2100"/>
        <w:rPr>
          <w:color w:val="000000" w:themeColor="text1"/>
        </w:rPr>
      </w:pPr>
      <w:r>
        <w:rPr>
          <w:rFonts w:hint="eastAsia"/>
          <w:color w:val="000000" w:themeColor="text1"/>
        </w:rPr>
        <w:t>确定设计与实施模型中的测试专用功能</w:t>
      </w:r>
    </w:p>
    <w:p>
      <w:pPr>
        <w:numPr>
          <w:ilvl w:val="5"/>
          <w:numId w:val="8"/>
        </w:numPr>
        <w:tabs>
          <w:tab w:val="left" w:pos="1620"/>
          <w:tab w:val="clear" w:pos="3360"/>
        </w:tabs>
        <w:ind w:hanging="2100"/>
        <w:rPr>
          <w:color w:val="000000" w:themeColor="text1"/>
        </w:rPr>
      </w:pPr>
      <w:r>
        <w:rPr>
          <w:rFonts w:hint="eastAsia"/>
          <w:color w:val="000000" w:themeColor="text1"/>
        </w:rPr>
        <w:t>建立外部数据集</w:t>
      </w:r>
    </w:p>
    <w:p>
      <w:pPr>
        <w:numPr>
          <w:ilvl w:val="6"/>
          <w:numId w:val="8"/>
        </w:numPr>
        <w:tabs>
          <w:tab w:val="left" w:pos="1620"/>
          <w:tab w:val="clear" w:pos="3780"/>
        </w:tabs>
        <w:ind w:hanging="2880"/>
        <w:rPr>
          <w:color w:val="000000" w:themeColor="text1"/>
        </w:rPr>
      </w:pPr>
      <w:r>
        <w:rPr>
          <w:rFonts w:hint="eastAsia"/>
          <w:color w:val="000000" w:themeColor="text1"/>
        </w:rPr>
        <w:t>执行测试</w:t>
      </w:r>
    </w:p>
    <w:p>
      <w:pPr>
        <w:numPr>
          <w:ilvl w:val="6"/>
          <w:numId w:val="8"/>
        </w:numPr>
        <w:tabs>
          <w:tab w:val="left" w:pos="1620"/>
          <w:tab w:val="clear" w:pos="3780"/>
        </w:tabs>
        <w:ind w:hanging="2880"/>
        <w:rPr>
          <w:color w:val="000000" w:themeColor="text1"/>
        </w:rPr>
      </w:pPr>
      <w:r>
        <w:rPr>
          <w:rFonts w:hint="eastAsia"/>
          <w:color w:val="000000" w:themeColor="text1"/>
        </w:rPr>
        <w:t>执行测试过程</w:t>
      </w:r>
    </w:p>
    <w:p>
      <w:pPr>
        <w:numPr>
          <w:ilvl w:val="6"/>
          <w:numId w:val="8"/>
        </w:numPr>
        <w:tabs>
          <w:tab w:val="left" w:pos="1620"/>
          <w:tab w:val="clear" w:pos="3780"/>
        </w:tabs>
        <w:ind w:hanging="2880"/>
        <w:rPr>
          <w:color w:val="000000" w:themeColor="text1"/>
        </w:rPr>
      </w:pPr>
      <w:r>
        <w:rPr>
          <w:rFonts w:hint="eastAsia"/>
          <w:color w:val="000000" w:themeColor="text1"/>
        </w:rPr>
        <w:t>评估测试的执行情况</w:t>
      </w:r>
    </w:p>
    <w:p>
      <w:pPr>
        <w:numPr>
          <w:ilvl w:val="6"/>
          <w:numId w:val="8"/>
        </w:numPr>
        <w:tabs>
          <w:tab w:val="left" w:pos="1620"/>
          <w:tab w:val="clear" w:pos="3780"/>
        </w:tabs>
        <w:ind w:hanging="2880"/>
        <w:rPr>
          <w:color w:val="000000" w:themeColor="text1"/>
        </w:rPr>
      </w:pPr>
      <w:r>
        <w:rPr>
          <w:rFonts w:hint="eastAsia"/>
          <w:color w:val="000000" w:themeColor="text1"/>
        </w:rPr>
        <w:t>恢复暂停的测试</w:t>
      </w:r>
    </w:p>
    <w:p>
      <w:pPr>
        <w:numPr>
          <w:ilvl w:val="6"/>
          <w:numId w:val="8"/>
        </w:numPr>
        <w:tabs>
          <w:tab w:val="left" w:pos="1620"/>
          <w:tab w:val="clear" w:pos="3780"/>
        </w:tabs>
        <w:ind w:hanging="2880"/>
        <w:rPr>
          <w:color w:val="000000" w:themeColor="text1"/>
        </w:rPr>
      </w:pPr>
      <w:r>
        <w:rPr>
          <w:rFonts w:hint="eastAsia"/>
          <w:color w:val="000000" w:themeColor="text1"/>
        </w:rPr>
        <w:t>核实结果</w:t>
      </w:r>
    </w:p>
    <w:p>
      <w:pPr>
        <w:numPr>
          <w:ilvl w:val="6"/>
          <w:numId w:val="8"/>
        </w:numPr>
        <w:tabs>
          <w:tab w:val="left" w:pos="1620"/>
          <w:tab w:val="clear" w:pos="3780"/>
        </w:tabs>
        <w:ind w:hanging="2880"/>
        <w:rPr>
          <w:color w:val="000000" w:themeColor="text1"/>
        </w:rPr>
      </w:pPr>
      <w:r>
        <w:rPr>
          <w:rFonts w:hint="eastAsia"/>
          <w:color w:val="000000" w:themeColor="text1"/>
        </w:rPr>
        <w:t>调查意外结果</w:t>
      </w:r>
    </w:p>
    <w:p>
      <w:pPr>
        <w:numPr>
          <w:ilvl w:val="6"/>
          <w:numId w:val="8"/>
        </w:numPr>
        <w:tabs>
          <w:tab w:val="left" w:pos="1620"/>
          <w:tab w:val="clear" w:pos="3780"/>
        </w:tabs>
        <w:ind w:hanging="2880"/>
        <w:rPr>
          <w:color w:val="000000" w:themeColor="text1"/>
        </w:rPr>
      </w:pPr>
      <w:r>
        <w:rPr>
          <w:rFonts w:hint="eastAsia"/>
          <w:color w:val="000000" w:themeColor="text1"/>
        </w:rPr>
        <w:t>记录缺陷</w:t>
      </w:r>
    </w:p>
    <w:p>
      <w:pPr>
        <w:numPr>
          <w:ilvl w:val="6"/>
          <w:numId w:val="8"/>
        </w:numPr>
        <w:tabs>
          <w:tab w:val="left" w:pos="1620"/>
          <w:tab w:val="clear" w:pos="3780"/>
        </w:tabs>
        <w:ind w:hanging="2880"/>
        <w:rPr>
          <w:color w:val="000000" w:themeColor="text1"/>
        </w:rPr>
      </w:pPr>
      <w:r>
        <w:rPr>
          <w:rFonts w:hint="eastAsia"/>
          <w:color w:val="000000" w:themeColor="text1"/>
        </w:rPr>
        <w:t>对测试进行评估</w:t>
      </w:r>
    </w:p>
    <w:p>
      <w:pPr>
        <w:numPr>
          <w:ilvl w:val="6"/>
          <w:numId w:val="8"/>
        </w:numPr>
        <w:tabs>
          <w:tab w:val="left" w:pos="1620"/>
          <w:tab w:val="clear" w:pos="3780"/>
        </w:tabs>
        <w:ind w:hanging="2880"/>
        <w:rPr>
          <w:color w:val="000000" w:themeColor="text1"/>
        </w:rPr>
      </w:pPr>
      <w:r>
        <w:rPr>
          <w:rFonts w:hint="eastAsia"/>
          <w:color w:val="000000" w:themeColor="text1"/>
        </w:rPr>
        <w:t>评估测试用例覆盖</w:t>
      </w:r>
    </w:p>
    <w:p>
      <w:pPr>
        <w:numPr>
          <w:ilvl w:val="6"/>
          <w:numId w:val="8"/>
        </w:numPr>
        <w:tabs>
          <w:tab w:val="left" w:pos="1620"/>
          <w:tab w:val="clear" w:pos="3780"/>
        </w:tabs>
        <w:ind w:hanging="2880"/>
        <w:rPr>
          <w:color w:val="000000" w:themeColor="text1"/>
        </w:rPr>
      </w:pPr>
      <w:r>
        <w:rPr>
          <w:rFonts w:hint="eastAsia"/>
          <w:color w:val="000000" w:themeColor="text1"/>
        </w:rPr>
        <w:t>评估代码覆盖</w:t>
      </w:r>
    </w:p>
    <w:p>
      <w:pPr>
        <w:numPr>
          <w:ilvl w:val="6"/>
          <w:numId w:val="8"/>
        </w:numPr>
        <w:tabs>
          <w:tab w:val="left" w:pos="1620"/>
          <w:tab w:val="clear" w:pos="3780"/>
        </w:tabs>
        <w:ind w:hanging="2880"/>
        <w:rPr>
          <w:color w:val="000000" w:themeColor="text1"/>
        </w:rPr>
      </w:pPr>
      <w:r>
        <w:rPr>
          <w:rFonts w:hint="eastAsia"/>
          <w:color w:val="000000" w:themeColor="text1"/>
        </w:rPr>
        <w:t>分析缺陷</w:t>
      </w:r>
    </w:p>
    <w:p>
      <w:pPr>
        <w:numPr>
          <w:ilvl w:val="6"/>
          <w:numId w:val="8"/>
        </w:numPr>
        <w:tabs>
          <w:tab w:val="left" w:pos="1620"/>
          <w:tab w:val="clear" w:pos="3780"/>
        </w:tabs>
        <w:ind w:hanging="2880"/>
        <w:rPr>
          <w:color w:val="000000" w:themeColor="text1"/>
        </w:rPr>
      </w:pPr>
      <w:r>
        <w:rPr>
          <w:rFonts w:hint="eastAsia"/>
          <w:color w:val="000000" w:themeColor="text1"/>
        </w:rPr>
        <w:t>确定是否达到了测试完成标准与成功标准</w:t>
      </w:r>
    </w:p>
    <w:p>
      <w:pPr>
        <w:pStyle w:val="3"/>
        <w:spacing w:line="240" w:lineRule="auto"/>
        <w:rPr>
          <w:rFonts w:eastAsia="宋体"/>
          <w:color w:val="000000" w:themeColor="text1"/>
        </w:rPr>
      </w:pPr>
      <w:bookmarkStart w:id="65" w:name="_Toc49962657"/>
      <w:bookmarkStart w:id="66" w:name="_Toc495352683"/>
      <w:bookmarkStart w:id="67" w:name="_Toc300731609"/>
      <w:bookmarkStart w:id="68" w:name="_Toc28574"/>
      <w:bookmarkStart w:id="69" w:name="_Toc321505854"/>
      <w:r>
        <w:rPr>
          <w:rFonts w:hint="eastAsia" w:eastAsia="宋体"/>
          <w:color w:val="000000" w:themeColor="text1"/>
        </w:rPr>
        <w:t>8.2本计划审批意见</w:t>
      </w:r>
      <w:bookmarkEnd w:id="65"/>
      <w:bookmarkEnd w:id="66"/>
      <w:bookmarkEnd w:id="67"/>
      <w:bookmarkEnd w:id="68"/>
      <w:bookmarkEnd w:id="69"/>
    </w:p>
    <w:tbl>
      <w:tblPr>
        <w:tblStyle w:val="11"/>
        <w:tblW w:w="8828" w:type="dxa"/>
        <w:jc w:val="center"/>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8828"/>
      </w:tblGrid>
      <w:tr>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CellMar>
            <w:top w:w="0" w:type="dxa"/>
            <w:left w:w="108" w:type="dxa"/>
            <w:bottom w:w="0" w:type="dxa"/>
            <w:right w:w="108" w:type="dxa"/>
          </w:tblCellMar>
        </w:tblPrEx>
        <w:trPr>
          <w:trHeight w:val="1439" w:hRule="atLeast"/>
          <w:jc w:val="center"/>
        </w:trPr>
        <w:tc>
          <w:tcPr>
            <w:tcW w:w="8828" w:type="dxa"/>
            <w:vAlign w:val="center"/>
          </w:tcPr>
          <w:p>
            <w:pPr>
              <w:pStyle w:val="6"/>
              <w:rPr>
                <w:rFonts w:ascii="宋体" w:hAnsi="宋体"/>
                <w:color w:val="000000" w:themeColor="text1"/>
              </w:rPr>
            </w:pPr>
            <w:r>
              <w:rPr>
                <w:rFonts w:hint="eastAsia" w:ascii="宋体" w:hAnsi="宋体"/>
                <w:color w:val="000000" w:themeColor="text1"/>
              </w:rPr>
              <w:t>项目经理审批意见：</w:t>
            </w:r>
          </w:p>
          <w:p>
            <w:pPr>
              <w:pStyle w:val="6"/>
              <w:rPr>
                <w:rFonts w:ascii="宋体" w:hAnsi="宋体"/>
                <w:color w:val="000000" w:themeColor="text1"/>
              </w:rPr>
            </w:pPr>
          </w:p>
          <w:p>
            <w:pPr>
              <w:pStyle w:val="6"/>
              <w:rPr>
                <w:rFonts w:ascii="宋体" w:hAnsi="宋体"/>
                <w:color w:val="000000" w:themeColor="text1"/>
              </w:rPr>
            </w:pPr>
          </w:p>
          <w:p>
            <w:pPr>
              <w:pStyle w:val="6"/>
              <w:rPr>
                <w:rFonts w:ascii="宋体" w:hAnsi="宋体"/>
                <w:color w:val="000000" w:themeColor="text1"/>
              </w:rPr>
            </w:pPr>
            <w:r>
              <w:rPr>
                <w:rFonts w:hint="eastAsia" w:ascii="宋体" w:hAnsi="宋体"/>
                <w:color w:val="000000" w:themeColor="text1"/>
              </w:rPr>
              <w:t xml:space="preserve">                                   签字：</w:t>
            </w:r>
            <w:r>
              <w:rPr>
                <w:rFonts w:hint="eastAsia" w:ascii="宋体" w:hAnsi="宋体"/>
                <w:color w:val="000000" w:themeColor="text1"/>
                <w:lang w:val="en-US" w:eastAsia="zh-CN"/>
              </w:rPr>
              <w:t>刘栋梁</w:t>
            </w:r>
            <w:r>
              <w:rPr>
                <w:rFonts w:hint="eastAsia" w:ascii="宋体" w:hAnsi="宋体"/>
                <w:color w:val="000000" w:themeColor="text1"/>
              </w:rPr>
              <w:t xml:space="preserve">                       日期：</w:t>
            </w:r>
            <w:r>
              <w:rPr>
                <w:rFonts w:hint="eastAsia" w:ascii="宋体" w:hAnsi="宋体"/>
                <w:color w:val="000000" w:themeColor="text1"/>
                <w:lang w:val="en-US" w:eastAsia="zh-CN"/>
              </w:rPr>
              <w:t>2020-11-8</w:t>
            </w:r>
            <w:r>
              <w:rPr>
                <w:rFonts w:hint="eastAsia" w:ascii="宋体" w:hAnsi="宋体"/>
                <w:color w:val="000000" w:themeColor="text1"/>
              </w:rPr>
              <w:t xml:space="preserve">                  </w:t>
            </w:r>
          </w:p>
        </w:tc>
      </w:tr>
    </w:tbl>
    <w:p>
      <w:pPr>
        <w:rPr>
          <w:color w:val="000000" w:themeColor="text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1B507F"/>
    <w:multiLevelType w:val="multilevel"/>
    <w:tmpl w:val="1D1B507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07F6B49"/>
    <w:multiLevelType w:val="multilevel"/>
    <w:tmpl w:val="207F6B49"/>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2541666B"/>
    <w:multiLevelType w:val="multilevel"/>
    <w:tmpl w:val="2541666B"/>
    <w:lvl w:ilvl="0" w:tentative="0">
      <w:start w:val="1"/>
      <w:numFmt w:val="decimal"/>
      <w:lvlText w:val="%1．"/>
      <w:lvlJc w:val="left"/>
      <w:pPr>
        <w:tabs>
          <w:tab w:val="left" w:pos="675"/>
        </w:tabs>
        <w:ind w:left="675" w:hanging="6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69D62EC"/>
    <w:multiLevelType w:val="multilevel"/>
    <w:tmpl w:val="369D62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86E0089"/>
    <w:multiLevelType w:val="multilevel"/>
    <w:tmpl w:val="386E0089"/>
    <w:lvl w:ilvl="0" w:tentative="0">
      <w:start w:val="1"/>
      <w:numFmt w:val="bullet"/>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abstractNum w:abstractNumId="5">
    <w:nsid w:val="3F49055D"/>
    <w:multiLevelType w:val="multilevel"/>
    <w:tmpl w:val="3F49055D"/>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00"/>
        </w:tabs>
        <w:ind w:left="1200" w:hanging="420"/>
      </w:pPr>
      <w:rPr>
        <w:rFonts w:hint="default" w:ascii="Wingdings" w:hAnsi="Wingdings"/>
      </w:r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6">
    <w:nsid w:val="42736543"/>
    <w:multiLevelType w:val="multilevel"/>
    <w:tmpl w:val="427365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D8E0EA8"/>
    <w:multiLevelType w:val="multilevel"/>
    <w:tmpl w:val="4D8E0E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7"/>
  </w:num>
  <w:num w:numId="3">
    <w:abstractNumId w:val="3"/>
  </w:num>
  <w:num w:numId="4">
    <w:abstractNumId w:val="0"/>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1502"/>
    <w:rsid w:val="00401502"/>
    <w:rsid w:val="00587A00"/>
    <w:rsid w:val="009E425C"/>
    <w:rsid w:val="00CE2475"/>
    <w:rsid w:val="03C143B2"/>
    <w:rsid w:val="03C379DB"/>
    <w:rsid w:val="0442151F"/>
    <w:rsid w:val="04F94065"/>
    <w:rsid w:val="0B2765CB"/>
    <w:rsid w:val="0CC66574"/>
    <w:rsid w:val="10E60BD8"/>
    <w:rsid w:val="10E85B6D"/>
    <w:rsid w:val="13DF0C91"/>
    <w:rsid w:val="19103FD7"/>
    <w:rsid w:val="1BE80817"/>
    <w:rsid w:val="1EC70557"/>
    <w:rsid w:val="251A47A3"/>
    <w:rsid w:val="252C3BBA"/>
    <w:rsid w:val="25C67AC3"/>
    <w:rsid w:val="28B52451"/>
    <w:rsid w:val="2CB200AE"/>
    <w:rsid w:val="2E1F6B67"/>
    <w:rsid w:val="2F5375C0"/>
    <w:rsid w:val="2F8D1EDE"/>
    <w:rsid w:val="31FC517A"/>
    <w:rsid w:val="36BD7B0C"/>
    <w:rsid w:val="38C21572"/>
    <w:rsid w:val="39BB2134"/>
    <w:rsid w:val="3BE77A9B"/>
    <w:rsid w:val="3F547265"/>
    <w:rsid w:val="3F773A7F"/>
    <w:rsid w:val="420C2951"/>
    <w:rsid w:val="43153A88"/>
    <w:rsid w:val="43DE1884"/>
    <w:rsid w:val="446D1882"/>
    <w:rsid w:val="44ED77A1"/>
    <w:rsid w:val="46063EDE"/>
    <w:rsid w:val="460B082A"/>
    <w:rsid w:val="462F1105"/>
    <w:rsid w:val="4D206F8B"/>
    <w:rsid w:val="4D6B283B"/>
    <w:rsid w:val="4FB802AC"/>
    <w:rsid w:val="53280DC8"/>
    <w:rsid w:val="5BDF71E8"/>
    <w:rsid w:val="5D9A1EB1"/>
    <w:rsid w:val="602950B4"/>
    <w:rsid w:val="63506CE7"/>
    <w:rsid w:val="64461739"/>
    <w:rsid w:val="64560F3C"/>
    <w:rsid w:val="68B86040"/>
    <w:rsid w:val="68C35E68"/>
    <w:rsid w:val="69EE27B9"/>
    <w:rsid w:val="6B8C7D98"/>
    <w:rsid w:val="6D880AFA"/>
    <w:rsid w:val="719822B4"/>
    <w:rsid w:val="737B69FA"/>
    <w:rsid w:val="74B57C46"/>
    <w:rsid w:val="74F33238"/>
    <w:rsid w:val="75A17B37"/>
    <w:rsid w:val="78D74659"/>
    <w:rsid w:val="7B591E67"/>
    <w:rsid w:val="7D201A99"/>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6"/>
    <w:qFormat/>
    <w:uiPriority w:val="0"/>
    <w:pPr>
      <w:keepNext/>
      <w:keepLines/>
      <w:spacing w:before="340" w:after="330" w:line="578" w:lineRule="auto"/>
      <w:outlineLvl w:val="0"/>
    </w:pPr>
    <w:rPr>
      <w:rFonts w:ascii="Times New Roman" w:hAnsi="Times New Roman" w:cs="Times New Roman"/>
      <w:b/>
      <w:bCs/>
      <w:kern w:val="44"/>
      <w:sz w:val="44"/>
      <w:szCs w:val="44"/>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8"/>
    <w:qFormat/>
    <w:uiPriority w:val="0"/>
    <w:pPr>
      <w:keepNext/>
      <w:keepLines/>
      <w:spacing w:before="260" w:after="260" w:line="416" w:lineRule="auto"/>
      <w:outlineLvl w:val="2"/>
    </w:pPr>
    <w:rPr>
      <w:rFonts w:ascii="Times New Roman" w:hAnsi="Times New Roman" w:cs="Times New Roman"/>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1"/>
    <w:unhideWhenUsed/>
    <w:qFormat/>
    <w:uiPriority w:val="0"/>
    <w:rPr>
      <w:rFonts w:ascii="Times New Roman" w:hAnsi="Times New Roman" w:cs="Times New Roman"/>
      <w:sz w:val="18"/>
      <w:szCs w:val="18"/>
    </w:rPr>
  </w:style>
  <w:style w:type="paragraph" w:styleId="7">
    <w:name w:val="footer"/>
    <w:basedOn w:val="1"/>
    <w:link w:val="20"/>
    <w:semiHidden/>
    <w:unhideWhenUsed/>
    <w:qFormat/>
    <w:uiPriority w:val="99"/>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paragraph" w:styleId="9">
    <w:name w:val="toc 1"/>
    <w:basedOn w:val="1"/>
    <w:next w:val="1"/>
    <w:unhideWhenUsed/>
    <w:qFormat/>
    <w:uiPriority w:val="39"/>
    <w:pPr>
      <w:tabs>
        <w:tab w:val="left" w:pos="420"/>
        <w:tab w:val="right" w:leader="dot" w:pos="8296"/>
      </w:tabs>
    </w:pPr>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000FF"/>
      <w:u w:val="single"/>
    </w:rPr>
  </w:style>
  <w:style w:type="paragraph" w:customStyle="1" w:styleId="14">
    <w:name w:val="无间隔1"/>
    <w:qFormat/>
    <w:uiPriority w:val="1"/>
    <w:pPr>
      <w:widowControl w:val="0"/>
      <w:jc w:val="both"/>
    </w:pPr>
    <w:rPr>
      <w:rFonts w:ascii="Calibri" w:hAnsi="Calibri" w:eastAsia="宋体" w:cs="黑体"/>
      <w:kern w:val="2"/>
      <w:sz w:val="21"/>
      <w:szCs w:val="22"/>
      <w:lang w:val="en-US" w:eastAsia="zh-CN" w:bidi="ar-SA"/>
    </w:rPr>
  </w:style>
  <w:style w:type="paragraph" w:customStyle="1" w:styleId="15">
    <w:name w:val="列出段落1"/>
    <w:basedOn w:val="1"/>
    <w:qFormat/>
    <w:uiPriority w:val="34"/>
    <w:pPr>
      <w:ind w:firstLine="420" w:firstLineChars="200"/>
    </w:pPr>
    <w:rPr>
      <w:rFonts w:ascii="Times New Roman" w:hAnsi="Times New Roman" w:cs="Times New Roman"/>
      <w:szCs w:val="24"/>
    </w:rPr>
  </w:style>
  <w:style w:type="character" w:customStyle="1" w:styleId="16">
    <w:name w:val="标题 1 Char"/>
    <w:basedOn w:val="12"/>
    <w:link w:val="2"/>
    <w:qFormat/>
    <w:uiPriority w:val="0"/>
    <w:rPr>
      <w:rFonts w:ascii="Times New Roman" w:hAnsi="Times New Roman" w:eastAsia="宋体" w:cs="Times New Roman"/>
      <w:b/>
      <w:bCs/>
      <w:kern w:val="44"/>
      <w:sz w:val="44"/>
      <w:szCs w:val="44"/>
    </w:rPr>
  </w:style>
  <w:style w:type="character" w:customStyle="1" w:styleId="17">
    <w:name w:val="标题 2 Char"/>
    <w:basedOn w:val="12"/>
    <w:link w:val="3"/>
    <w:qFormat/>
    <w:uiPriority w:val="0"/>
    <w:rPr>
      <w:rFonts w:ascii="Arial" w:hAnsi="Arial" w:eastAsia="黑体" w:cs="Times New Roman"/>
      <w:b/>
      <w:bCs/>
      <w:sz w:val="32"/>
      <w:szCs w:val="32"/>
    </w:rPr>
  </w:style>
  <w:style w:type="character" w:customStyle="1" w:styleId="18">
    <w:name w:val="标题 3 Char"/>
    <w:basedOn w:val="12"/>
    <w:link w:val="4"/>
    <w:qFormat/>
    <w:uiPriority w:val="0"/>
    <w:rPr>
      <w:rFonts w:ascii="Times New Roman" w:hAnsi="Times New Roman" w:eastAsia="宋体" w:cs="Times New Roman"/>
      <w:b/>
      <w:bCs/>
      <w:sz w:val="32"/>
      <w:szCs w:val="32"/>
    </w:rPr>
  </w:style>
  <w:style w:type="character" w:customStyle="1" w:styleId="19">
    <w:name w:val="页眉 Char"/>
    <w:basedOn w:val="12"/>
    <w:link w:val="8"/>
    <w:qFormat/>
    <w:uiPriority w:val="0"/>
    <w:rPr>
      <w:rFonts w:ascii="Times New Roman" w:hAnsi="Times New Roman" w:eastAsia="宋体" w:cs="Times New Roman"/>
      <w:sz w:val="18"/>
      <w:szCs w:val="18"/>
    </w:rPr>
  </w:style>
  <w:style w:type="character" w:customStyle="1" w:styleId="20">
    <w:name w:val="页脚 Char"/>
    <w:basedOn w:val="12"/>
    <w:link w:val="7"/>
    <w:semiHidden/>
    <w:qFormat/>
    <w:uiPriority w:val="99"/>
    <w:rPr>
      <w:sz w:val="18"/>
      <w:szCs w:val="18"/>
    </w:rPr>
  </w:style>
  <w:style w:type="character" w:customStyle="1" w:styleId="21">
    <w:name w:val="批注框文本 Char"/>
    <w:basedOn w:val="12"/>
    <w:link w:val="6"/>
    <w:qFormat/>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A9EA85-73CA-45E5-AD9E-D2611889C227}">
  <ds:schemaRefs/>
</ds:datastoreItem>
</file>

<file path=docProps/app.xml><?xml version="1.0" encoding="utf-8"?>
<Properties xmlns="http://schemas.openxmlformats.org/officeDocument/2006/extended-properties" xmlns:vt="http://schemas.openxmlformats.org/officeDocument/2006/docPropsVTypes">
  <Template>Normal</Template>
  <Pages>10</Pages>
  <Words>934</Words>
  <Characters>5326</Characters>
  <Lines>44</Lines>
  <Paragraphs>12</Paragraphs>
  <TotalTime>0</TotalTime>
  <ScaleCrop>false</ScaleCrop>
  <LinksUpToDate>false</LinksUpToDate>
  <CharactersWithSpaces>6248</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2013-01-26T02:22:00Z</dcterms:created>
  <dc:creator>User</dc:creator>
  <cp:lastModifiedBy>何必庸人自扰丨何必自作多情</cp:lastModifiedBy>
  <dcterms:modified xsi:type="dcterms:W3CDTF">2021-11-16T11:32:21Z</dcterms:modified>
  <dc:title>T0305能力验证样品测试计划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7937954E4F154E9A812B9289B3DD4D16</vt:lpwstr>
  </property>
</Properties>
</file>