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r>
        <w:rPr>
          <w:rFonts w:hint="eastAsia"/>
          <w:lang w:val="en-US" w:eastAsia="zh-CN"/>
        </w:rPr>
        <w:t>十</w:t>
      </w:r>
      <w:r>
        <w:rPr>
          <w:rFonts w:hint="eastAsia"/>
        </w:rPr>
        <w:t>分钟入门财务报表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bookmarkStart w:id="0" w:name="_GoBack"/>
      <w:r>
        <w:rPr>
          <w:rFonts w:hint="eastAsia"/>
        </w:rPr>
        <w:t>嘿</w:t>
      </w:r>
      <w:r>
        <w:rPr>
          <w:rFonts w:hint="eastAsia"/>
          <w:lang w:eastAsia="zh-CN"/>
        </w:rPr>
        <w:t>，</w:t>
      </w:r>
      <w:r>
        <w:rPr>
          <w:rFonts w:hint="eastAsia"/>
        </w:rPr>
        <w:t>大家好，我是HOLE LE大苏，欢迎收看我的投资交易分享系列。上集我们说到，因为好的公司股票，长期来看涨多跌少和好的公司的判断标准，就是去看这家公司的财务数据表现是否足够优秀。很多朋友就会说，哇，财务，数据，报表，会计这些东西听起来都好难的样子，我真的能够学会吗？别担心，投资股票并不需要你成为一个财务方面的专家，只需要你知道一些简单的财务常识，就能够很容易判断出一家公司是不是好公司，是否具备长期的上涨潜力。好，那这一集大苏就用 10 分钟的时间让你快速地入门财务报表的观念。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好，那财务报表它是什么呢？它是记录一家公司一段时间内经营变化的情况。每一家上市公司都会定期的去编报财务报表，然后向全世界公开。一季报是记录公司 1 月到 3 月的财务状况，一般会在 4 月公布。半年报，记录公司从 1 月到 6 月的财务状况，一般在 7 月份发布。三季报记录公司从 1 月到 9 月的财务状况，一般在 10 月份的时候发布。最重要的是年报记录是公司从 1 月到 12 月全年的财务状况，一般在下一年的 4 月份和下一年的一季报一起发布。</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这是中国大陆、香港、台湾和大部分加州国家和地区普遍采用的一种方式。但是美国股市就稍微有些不同，它不一定是以一个自然年来计算年报，而是由每个公司自己去决定。比如阿里巴巴的财年，就是每一年的 4 月初到第二年的 3 月底结束，每家公司经营的业务不一样，所以不同行业每年的淡季和旺季时间也不一样。所以季报一般不太能真实地反映一家公司的经营状况，而年报才具有最大的参考价值。</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一份完整的财务报表，它会包含有三张表，第一张叫做损益表，也叫利润表。这张表会告诉你公司的生意是赚了钱还是亏了钱。第二张表叫做资产负债表，这表会告诉你截止到现在公司一共值多少钱。第三张叫做现金流量表，它会告诉你公司资金的动向，就是说钱从哪里来又被用到了哪里去。好，那现在大苏就带你们简单的了解一下这三张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好，我们先来看第一张表叫做损益表，原始的损益表是长成这样的，密密麻麻，有四五十个会计科目，看到感觉整个脑袋就快要被烧掉了。但是实际上它的结构超级的简单，忽略掉细节。它实际上就是收入，支出、损益状况这三个部分。收入减支出就等于损益状况，就是告诉你公司是赚钱了还是亏钱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在收入部分里面，最重要的就是营业总收入，它包括了这家公司通过主营业务所获得的全部收入。比如贵州茅台这家公司，它的主营业务就是卖白酒，通过卖白酒带来的收入就是营业收入。但是如果这家公司他有一些多余的土地卖掉了，或是一些闲置的厂房租给了其他的商家，那这部分收入就不应该计入到营业收入当中，因为它不能反映出这家公司的经营能力，就不能作为我们公司价值分析的一部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支出部分就是指公司在经营过程中花了多少钱，按照变动大小，依次是营业成本、费用，利息支出、税费支出还有其他支出。营业成本指的是在生产过程中直接产生的那些花费，比如说原材料、水电费、劳动力等等，这些是生产产品必须要投入的资金费用，指的是间接的但是又少不了的一些花销，比如说研发的费用、销售的费用、工厂的管理、财务的费用等等。利息支出是向银行或者其他公司借钱需要支付的利息。税费支出是要依法向国家缴纳的营业税或者所得税等等。其他支出指的是比如说设备资产的减损或者折旧等等。所以我们用收入减去支出，就可以统计出损益的状况。其中最重要的两个概念是营业利润和净利润。营业利润我们一般也叫做毛利，他等于营业收入减减去营业成本之后，最后赚到的钱。比如说我们卖苹果进货，花了 1000 块钱全部卖出去，收回了 1600 块钱。那么营业利润就是 600 块，毛利率就是60%。那净利润就等于营业收入减去所有的支出。比如卖苹果的时候，我们 1000 块钱的本金是向朋友借的，那么在还的时候要多给他 50 块钱利息，作为感谢市场的摊租，花了 50 块钱，运费花了 100 块钱。所以最后真正到手的钱是净利润 420 块，就是净利率42%。</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这时候很多人就会问是不是说营业收入越多，净利润越多的公司就一定是好的公司。那我再给你举个例子，中国石油这家公司每一年的营收是 2 万亿元，它的净利润是 600 亿，那它的净利率就是3%。而贵州茅台每一年的营收只有 400 亿，但它的净利润达到了 180 亿，就是净利率45%。</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如果给你选择投资，你会选择哪一家呢？很显然，贵州茅台一定是最好的选择，因为投入相同的钱你会赚到更多。所以说在财务的领域当中绝对金额没有太大的意义。营收大只能说明它的规模大，但并不代表它的效益就高。好，我们接着看下一张表，资产负债表，原始的资产负债表也是密密麻麻的。会计科目更是多达 100 多个，看起来真的很可怕的样子。但是别急，它逻辑上也非常的简单，也只有三个部分组成，分别是资产、负债和股东权益。他们的关系就是左边的资产等于右边的负债加股东权益。</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举个例子说，我有用 100 万买了一个房子，那这个房子就是我的资产。那买房的钱从哪里来呢？其中有 80 万适合银行借的按揭贷款，这部分就是付负债。另外 20 万是我自己攒的本钱的首付款，这部分就是我的股东权益。如果有一天我把银行的钱给还完了，那我就没有负债了，这个房子的资产就 100% 属于我的股东权益了。或者有一天这个房子增值了 50 万，那我的股东权益也相应的也就增加了 50 万。因为如果我把房子给卖掉，我会额外获得 50 万的收入。就是说在资产负债表中，左边和右边就是资产和负债加股东权益是永远对等的关系。资产如果增加或减少，那负债加股东权益必然的也就相应的增加或者减少。如果资产在不变的情况下负债增加了，那股东权益也就相应的减少了，而负债减少，股东权益就会相应的增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那么在一家公司里边，什么是资产呢？简单说所有值钱的东西都是资产。在资产负债表中，资产的分类是按照它变现的难易程度从上到下来排列的，越容易变现的资产会排在最前面。越难变现的资产就排在后面。比如说货币现金就排在最前面，因为它本身就是实实在在的现金，而应收账款和存货也属于比较容易变现的资产。只要公司催款的快货卖得好，那也很容易变成现金。但是厂房、设备、土地这些资产变现能力就没有那么强了。因为这不是你想卖，就有人愿意买的。即使你急着用钱要把它卖掉，可能它的价值比你想象的要缩水很多。所以这部分在资产负债表当中就排在最后面的位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在财务上一年内可以到期，变现的资产会被归为流动资产，超过一年才可以变现，或者说变现难度很大的资产就叫做非流动资产。一般来说，公司的流动资产占比当然数据越多越好，流动资产越多，说明公司手头的现金越充裕，低于经济风险的能力就越强。而右边的负载和股东权益的部分也是相同的原理。按照流动性的原则从上到下来排列。先是短期的借款，然后再到长期的借款，而股东出的钱实际上相当于长期的投资，是不需要还的，所以就被放在最下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我们经常看到有很多公司为了图一时之块，经常去借一些短期的高利贷或者外债去投资购买厂房或者设备这些长期的生产资料。钱的来源是短期的，但是用途却是长期的，最终的结果一定是还不起债，然后拆东墙补西墙，发生财务危机，然后导致破产和倒闭。就像我们使用信用卡一样，本身算是短期的负债，用它去超出购物作为小额短期的消费支出是可以的。但很多人却用它去支付一些长期的生活开支，比如说买房买车，然后每个月又去另外借钱来还债，这种以短支长的行为就是一个很错误的财务观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而对一家公司来说，正确的观点不是等到你缺钱的时候再去找银行借钱，银行都是晴天借伞，雨天收伞的。当我们真正财务困难的时候，银行是不会借钱给我们的。一些公司总是抱怨说银行的钱很难借，才迫不得已去找高利贷。所以正确的做法应该是当我们财务状况良好的时候，就要多向银行借钱，保持手头有充足的现金流，以备不时之需，以应对随时可能的市场变化和危机，同时也能够累积良好的信用，避免在经营期不佳的时候银行雨天收伞，最终借不到钱的情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好。最后一张表就是现金流量表，它反映了一家公司资金的进进出出，告诉我们这家公司的钱是从哪里来的，又被花到了什么地方去，它的作用是能够真实地反映出公司的资金是真的增加了还是真的减少了。这也是我认为了解一家公司经营状况最重要、最直观的一张表。现金流量表的观念是这样的，只要有现金流进来，那在表中就用正数来表示。只要有现金流出去，那在表中就用负数来表示。原始的现金流量表也很复杂。但按照资金来源的不同，它也只有三个部分组成，分别是营业活动产生的现金流量、投资活动产生的现金流量，还有筹资活动产生的现金流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在经营活动现金流量当中，正数越多，说明公司赚的钱也就越多，说明这家公司正在通过生意，真真正正的赚到了现金。但是如果是负数，那就说明公司在生意上真正亏损了多少的现金，投资活动现金流量如果负数越多，那说明公司正在花钱购买了厂房或者设备，说明公司非常看好行业的前景，增加了投资，扩大生产。如果是负数，那说明公司正在变卖自己的资产，收回资金。很可能公司对行业的前景并不太看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筹资活动现金流量，反映公司是借钱还是在还钱。正数，那说明公司通过银行借到了钱，或者通过股东增加了投资。如果是负数，那说明公司正在向银行还钱或是给股东分红，所以公司的钱变少了。好。最后我说一下为什么现金流量表那么重要。很多的财经媒体或者新闻在分析公司财报的时候，往往只看损益表，看净利润来判断这家公司有没有赚钱，这实际上是不对的。因为经历了很多时候，它只是一个预估的数字。就是说只要发生了一笔生意，不管对方有没有结款，都会被记录到损益表的利润当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虽然净利润显示公司在赚钱，但它可能是有水分的，可能是一笔假账，也可能是永远都收不回来的应付账款。所以我们看一家公司是不是真的在赚钱，不能只看净利润，而更应该去看营业活动的现金流量，因为这才是真正代表一家公司将获利转化为现金的能力。如果一家公司的净利润和营业活动现金流量他们的趋势相关度很高，那就说明这家公司的经营状况是很稳定的。如果说净利润一直在增长，但营业活动现金流量却一直在下降。那么你要小心了，这家公司一定有大问题。好了，最后总结一下这一期我带大家简单了解了财务报表的基本知识，认识了损益表、资产负债表、现金流量表这三张表的作用，让大家对财务报表有了一个立体的观念，对公司的经营有了一个大概的认知。如果你一下子记不住，或者说对这些新的概念还不太理解的话，那我非常建议你一定要去我的网站</w:t>
      </w:r>
      <w:r>
        <w:rPr>
          <w:rFonts w:hint="eastAsia"/>
          <w:lang w:val="en-US" w:eastAsia="zh-CN"/>
        </w:rPr>
        <w:t>www.</w:t>
      </w:r>
      <w:r>
        <w:rPr>
          <w:rFonts w:hint="eastAsia"/>
        </w:rPr>
        <w:t xml:space="preserve"> holdle.com 去看一看。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在投资交易课的内容里，我写了财务基础的相关文章和教程去复习一下，那你一定会收获更多。但是我们在研究一家公司是不是好公司。判断他的股票是否具备长期上涨潜力的时候，像这样直接去读公司发布的原始财务报表，在密密麻麻的会计科目当中去筛选出我们想要的信息，实际上也是一件挺麻烦的事情。那在下一集影片当中，我会教大家一招更快阅读财务数据的方法，几秒钟之内你就能快速判断出一家企业是否具备长期上涨的潜力，敬请期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好了，我们今天内容就先到这边。如果这个影片对你有帮助，那请你帮我把它分享出去。同时在下面按喜欢和右下角订阅我的频道，这些都是支持我继续去做分享的最大动力。如果你想提前了解我更多的股票投资成绩、经验和方法，那就去我的网站www.holdle.com一起来学习成长吧。好，我是大苏，下个影片见，拜拜。</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EzYTkwNzM3MGExZGRkODY5ODRiMmYxNTVmNTUyMjYifQ=="/>
  </w:docVars>
  <w:rsids>
    <w:rsidRoot w:val="41A52061"/>
    <w:rsid w:val="41A52061"/>
    <w:rsid w:val="4B8F1A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4455</Words>
  <Characters>4529</Characters>
  <Lines>0</Lines>
  <Paragraphs>0</Paragraphs>
  <TotalTime>9</TotalTime>
  <ScaleCrop>false</ScaleCrop>
  <LinksUpToDate>false</LinksUpToDate>
  <CharactersWithSpaces>4602</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2022-06-17T08:55:00Z</dcterms:created>
  <dc:creator>nami.liang</dc:creator>
  <cp:lastModifiedBy>nami.liang</cp:lastModifiedBy>
  <dcterms:modified xsi:type="dcterms:W3CDTF">2022-06-17T09:36:18Z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7B4DDF71A84C4A288EBCC2C8FA0F1102</vt:lpwstr>
  </property>
</Properties>
</file>