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3E95B" w14:textId="77777777" w:rsidR="004C03A1" w:rsidRDefault="004C03A1"/>
    <w:p w14:paraId="136C1ED4" w14:textId="0811F1A0" w:rsidR="004C03A1" w:rsidRPr="00CC6C7A" w:rsidRDefault="001A54E0">
      <w:pPr>
        <w:rPr>
          <w:rFonts w:ascii="Times New Roman" w:hAnsi="Times New Roman" w:cs="Times New Roman"/>
          <w:b/>
          <w:bCs/>
          <w:sz w:val="22"/>
          <w:szCs w:val="22"/>
          <w:lang w:val="pt-BR"/>
        </w:rPr>
      </w:pPr>
      <w:r w:rsidRPr="00CC6C7A">
        <w:rPr>
          <w:rFonts w:ascii="Times New Roman" w:hAnsi="Times New Roman" w:cs="Times New Roman"/>
          <w:b/>
          <w:bCs/>
          <w:sz w:val="22"/>
          <w:szCs w:val="22"/>
          <w:lang w:val="pt-BR"/>
        </w:rPr>
        <w:t xml:space="preserve">Ao Órgão </w:t>
      </w:r>
      <w:r w:rsidR="005E3F4D" w:rsidRPr="005E3F4D">
        <w:rPr>
          <w:rFonts w:ascii="Times New Roman" w:hAnsi="Times New Roman" w:cs="Times New Roman"/>
          <w:b/>
          <w:bCs/>
          <w:sz w:val="22"/>
          <w:szCs w:val="22"/>
          <w:lang w:val="pt-BR"/>
        </w:rPr>
        <w:t>UASG 158517 - UNIVERSIDADE FEDERAL DA FRONTEIRA SUL</w:t>
      </w:r>
      <w:r w:rsidRPr="00CC6C7A">
        <w:rPr>
          <w:rFonts w:ascii="Times New Roman" w:hAnsi="Times New Roman" w:cs="Times New Roman"/>
          <w:b/>
          <w:bCs/>
          <w:sz w:val="22"/>
          <w:szCs w:val="22"/>
          <w:lang w:val="pt-BR"/>
        </w:rPr>
        <w:t>. Apresentamos nossa proposta de preços.</w:t>
      </w:r>
    </w:p>
    <w:tbl>
      <w:tblPr>
        <w:tblStyle w:val="Tabelacomgrade"/>
        <w:tblW w:w="0" w:type="auto"/>
        <w:tblLook w:val="04A0" w:firstRow="1" w:lastRow="0" w:firstColumn="1" w:lastColumn="0" w:noHBand="0" w:noVBand="1"/>
      </w:tblPr>
      <w:tblGrid>
        <w:gridCol w:w="672"/>
        <w:gridCol w:w="1025"/>
        <w:gridCol w:w="915"/>
        <w:gridCol w:w="5325"/>
        <w:gridCol w:w="673"/>
        <w:gridCol w:w="1090"/>
        <w:gridCol w:w="1090"/>
      </w:tblGrid>
      <w:tr w:rsidR="005E3F4D" w:rsidRPr="005E3F4D" w14:paraId="50B10FF7" w14:textId="77777777" w:rsidTr="005E3F4D">
        <w:trPr>
          <w:trHeight w:val="300"/>
        </w:trPr>
        <w:tc>
          <w:tcPr>
            <w:tcW w:w="723" w:type="dxa"/>
            <w:noWrap/>
            <w:hideMark/>
          </w:tcPr>
          <w:p w14:paraId="783A2BA7" w14:textId="77777777" w:rsidR="005E3F4D" w:rsidRPr="005E3F4D" w:rsidRDefault="005E3F4D" w:rsidP="005E3F4D">
            <w:pPr>
              <w:rPr>
                <w:b/>
                <w:bCs/>
              </w:rPr>
            </w:pPr>
            <w:r w:rsidRPr="005E3F4D">
              <w:rPr>
                <w:b/>
                <w:bCs/>
              </w:rPr>
              <w:t>Item</w:t>
            </w:r>
          </w:p>
        </w:tc>
        <w:tc>
          <w:tcPr>
            <w:tcW w:w="1115" w:type="dxa"/>
            <w:noWrap/>
            <w:hideMark/>
          </w:tcPr>
          <w:p w14:paraId="6AA99755" w14:textId="77777777" w:rsidR="005E3F4D" w:rsidRPr="005E3F4D" w:rsidRDefault="005E3F4D" w:rsidP="005E3F4D">
            <w:pPr>
              <w:rPr>
                <w:b/>
                <w:bCs/>
              </w:rPr>
            </w:pPr>
            <w:r w:rsidRPr="005E3F4D">
              <w:rPr>
                <w:b/>
                <w:bCs/>
              </w:rPr>
              <w:t>Marca</w:t>
            </w:r>
          </w:p>
        </w:tc>
        <w:tc>
          <w:tcPr>
            <w:tcW w:w="381" w:type="dxa"/>
            <w:noWrap/>
            <w:hideMark/>
          </w:tcPr>
          <w:p w14:paraId="071F86DA" w14:textId="77777777" w:rsidR="005E3F4D" w:rsidRPr="005E3F4D" w:rsidRDefault="005E3F4D" w:rsidP="005E3F4D">
            <w:pPr>
              <w:rPr>
                <w:b/>
                <w:bCs/>
              </w:rPr>
            </w:pPr>
            <w:r w:rsidRPr="005E3F4D">
              <w:rPr>
                <w:b/>
                <w:bCs/>
              </w:rPr>
              <w:t>Modelo</w:t>
            </w:r>
          </w:p>
        </w:tc>
        <w:tc>
          <w:tcPr>
            <w:tcW w:w="5895" w:type="dxa"/>
            <w:noWrap/>
            <w:hideMark/>
          </w:tcPr>
          <w:p w14:paraId="5F850D0B" w14:textId="77777777" w:rsidR="005E3F4D" w:rsidRPr="005E3F4D" w:rsidRDefault="005E3F4D" w:rsidP="005E3F4D">
            <w:pPr>
              <w:rPr>
                <w:b/>
                <w:bCs/>
              </w:rPr>
            </w:pPr>
            <w:r w:rsidRPr="005E3F4D">
              <w:rPr>
                <w:b/>
                <w:bCs/>
              </w:rPr>
              <w:t>Link do Fornecedor</w:t>
            </w:r>
          </w:p>
        </w:tc>
        <w:tc>
          <w:tcPr>
            <w:tcW w:w="724" w:type="dxa"/>
            <w:noWrap/>
            <w:hideMark/>
          </w:tcPr>
          <w:p w14:paraId="0E525383" w14:textId="77777777" w:rsidR="005E3F4D" w:rsidRPr="005E3F4D" w:rsidRDefault="005E3F4D" w:rsidP="005E3F4D">
            <w:pPr>
              <w:rPr>
                <w:b/>
                <w:bCs/>
              </w:rPr>
            </w:pPr>
            <w:r w:rsidRPr="005E3F4D">
              <w:rPr>
                <w:b/>
                <w:bCs/>
              </w:rPr>
              <w:t>Qtd</w:t>
            </w:r>
          </w:p>
        </w:tc>
        <w:tc>
          <w:tcPr>
            <w:tcW w:w="1037" w:type="dxa"/>
            <w:noWrap/>
            <w:hideMark/>
          </w:tcPr>
          <w:p w14:paraId="075A8D61" w14:textId="77777777" w:rsidR="005E3F4D" w:rsidRPr="005E3F4D" w:rsidRDefault="005E3F4D" w:rsidP="005E3F4D">
            <w:pPr>
              <w:rPr>
                <w:b/>
                <w:bCs/>
              </w:rPr>
            </w:pPr>
            <w:r w:rsidRPr="005E3F4D">
              <w:rPr>
                <w:b/>
                <w:bCs/>
              </w:rPr>
              <w:t>Valor Unitário</w:t>
            </w:r>
          </w:p>
        </w:tc>
        <w:tc>
          <w:tcPr>
            <w:tcW w:w="915" w:type="dxa"/>
            <w:noWrap/>
            <w:hideMark/>
          </w:tcPr>
          <w:p w14:paraId="37EE6BF9" w14:textId="77777777" w:rsidR="005E3F4D" w:rsidRPr="005E3F4D" w:rsidRDefault="005E3F4D" w:rsidP="005E3F4D">
            <w:pPr>
              <w:rPr>
                <w:b/>
                <w:bCs/>
              </w:rPr>
            </w:pPr>
            <w:r w:rsidRPr="005E3F4D">
              <w:rPr>
                <w:b/>
                <w:bCs/>
              </w:rPr>
              <w:t>Valor Total</w:t>
            </w:r>
          </w:p>
        </w:tc>
      </w:tr>
      <w:tr w:rsidR="005E3F4D" w:rsidRPr="005E3F4D" w14:paraId="63380B1E" w14:textId="77777777" w:rsidTr="005E3F4D">
        <w:trPr>
          <w:trHeight w:val="300"/>
        </w:trPr>
        <w:tc>
          <w:tcPr>
            <w:tcW w:w="723" w:type="dxa"/>
            <w:noWrap/>
            <w:hideMark/>
          </w:tcPr>
          <w:p w14:paraId="33BE4EC6" w14:textId="77777777" w:rsidR="005E3F4D" w:rsidRPr="005E3F4D" w:rsidRDefault="005E3F4D" w:rsidP="005E3F4D">
            <w:r w:rsidRPr="005E3F4D">
              <w:t>44</w:t>
            </w:r>
          </w:p>
        </w:tc>
        <w:tc>
          <w:tcPr>
            <w:tcW w:w="1115" w:type="dxa"/>
            <w:noWrap/>
            <w:hideMark/>
          </w:tcPr>
          <w:p w14:paraId="26E0C5D1" w14:textId="77777777" w:rsidR="005E3F4D" w:rsidRPr="005E3F4D" w:rsidRDefault="005E3F4D" w:rsidP="005E3F4D">
            <w:r w:rsidRPr="005E3F4D">
              <w:t>Pioneer</w:t>
            </w:r>
          </w:p>
        </w:tc>
        <w:tc>
          <w:tcPr>
            <w:tcW w:w="381" w:type="dxa"/>
            <w:noWrap/>
            <w:hideMark/>
          </w:tcPr>
          <w:p w14:paraId="1811AC22" w14:textId="77777777" w:rsidR="005E3F4D" w:rsidRPr="005E3F4D" w:rsidRDefault="005E3F4D" w:rsidP="005E3F4D">
            <w:r w:rsidRPr="005E3F4D">
              <w:t>RMX-1000</w:t>
            </w:r>
          </w:p>
        </w:tc>
        <w:tc>
          <w:tcPr>
            <w:tcW w:w="5895" w:type="dxa"/>
            <w:noWrap/>
            <w:hideMark/>
          </w:tcPr>
          <w:p w14:paraId="79055995" w14:textId="77777777" w:rsidR="005E3F4D" w:rsidRPr="005E3F4D" w:rsidRDefault="005E3F4D" w:rsidP="005E3F4D">
            <w:pPr>
              <w:rPr>
                <w:u w:val="single"/>
              </w:rPr>
            </w:pPr>
            <w:hyperlink r:id="rId6" w:history="1">
              <w:r w:rsidRPr="005E3F4D">
                <w:rPr>
                  <w:rStyle w:val="Hyperlink"/>
                </w:rPr>
                <w:t>https://www.pioneerdj.com/pt-pt/product/effector/archive/rmx-1000/black/overview/</w:t>
              </w:r>
            </w:hyperlink>
          </w:p>
        </w:tc>
        <w:tc>
          <w:tcPr>
            <w:tcW w:w="724" w:type="dxa"/>
            <w:noWrap/>
            <w:hideMark/>
          </w:tcPr>
          <w:p w14:paraId="5D4AA309" w14:textId="77777777" w:rsidR="005E3F4D" w:rsidRPr="005E3F4D" w:rsidRDefault="005E3F4D" w:rsidP="005E3F4D">
            <w:r w:rsidRPr="005E3F4D">
              <w:t>1</w:t>
            </w:r>
          </w:p>
        </w:tc>
        <w:tc>
          <w:tcPr>
            <w:tcW w:w="1037" w:type="dxa"/>
            <w:noWrap/>
            <w:hideMark/>
          </w:tcPr>
          <w:p w14:paraId="135D7E7E" w14:textId="77777777" w:rsidR="005E3F4D" w:rsidRPr="005E3F4D" w:rsidRDefault="005E3F4D" w:rsidP="005E3F4D">
            <w:r w:rsidRPr="005E3F4D">
              <w:t>R$ 11.499,00</w:t>
            </w:r>
          </w:p>
        </w:tc>
        <w:tc>
          <w:tcPr>
            <w:tcW w:w="915" w:type="dxa"/>
            <w:noWrap/>
            <w:hideMark/>
          </w:tcPr>
          <w:p w14:paraId="04CA62AC" w14:textId="77777777" w:rsidR="005E3F4D" w:rsidRPr="005E3F4D" w:rsidRDefault="005E3F4D" w:rsidP="005E3F4D">
            <w:r w:rsidRPr="005E3F4D">
              <w:t>R$ 11.499,00</w:t>
            </w:r>
          </w:p>
        </w:tc>
      </w:tr>
    </w:tbl>
    <w:p w14:paraId="5ED41296" w14:textId="137DAE59" w:rsidR="001A54E0" w:rsidRPr="001A54E0" w:rsidRDefault="00D50A74" w:rsidP="001A54E0">
      <w:pPr>
        <w:rPr>
          <w:b/>
          <w:bCs/>
          <w:lang w:val="pt-BR"/>
        </w:rPr>
      </w:pPr>
      <w:r w:rsidRPr="00BD1834">
        <w:rPr>
          <w:lang w:val="pt-BR"/>
        </w:rPr>
        <w:t xml:space="preserve">   </w:t>
      </w:r>
      <w:r w:rsidR="00C65E81">
        <w:rPr>
          <w:lang w:val="pt-BR"/>
        </w:rPr>
        <w:t xml:space="preserve">       </w:t>
      </w:r>
      <w:r w:rsidR="001A54E0" w:rsidRPr="00BD1834">
        <w:rPr>
          <w:lang w:val="pt-BR"/>
        </w:rPr>
        <w:tab/>
      </w:r>
      <w:r w:rsidR="001A54E0" w:rsidRPr="00BD1834">
        <w:rPr>
          <w:lang w:val="pt-BR"/>
        </w:rPr>
        <w:tab/>
      </w:r>
      <w:r w:rsidR="001A54E0" w:rsidRPr="00BD1834">
        <w:rPr>
          <w:lang w:val="pt-BR"/>
        </w:rPr>
        <w:tab/>
      </w:r>
      <w:r w:rsidR="001A54E0" w:rsidRPr="00BD1834">
        <w:rPr>
          <w:lang w:val="pt-BR"/>
        </w:rPr>
        <w:tab/>
      </w:r>
      <w:r w:rsidR="001A54E0" w:rsidRPr="00BD1834">
        <w:rPr>
          <w:lang w:val="pt-BR"/>
        </w:rPr>
        <w:tab/>
      </w:r>
      <w:r w:rsidR="001946EE" w:rsidRPr="00BD1834">
        <w:rPr>
          <w:lang w:val="pt-BR"/>
        </w:rPr>
        <w:t xml:space="preserve">        </w:t>
      </w:r>
      <w:r w:rsidR="00C65E81">
        <w:rPr>
          <w:lang w:val="pt-BR"/>
        </w:rPr>
        <w:t xml:space="preserve">         </w:t>
      </w:r>
      <w:r w:rsidR="001946EE" w:rsidRPr="00BD1834">
        <w:rPr>
          <w:lang w:val="pt-BR"/>
        </w:rPr>
        <w:t xml:space="preserve"> </w:t>
      </w:r>
      <w:r w:rsidR="001F47B2" w:rsidRPr="00BD1834">
        <w:rPr>
          <w:lang w:val="pt-BR"/>
        </w:rPr>
        <w:t xml:space="preserve">  </w:t>
      </w:r>
      <w:r w:rsidR="00BD6AD3" w:rsidRPr="00BD1834">
        <w:rPr>
          <w:lang w:val="pt-BR"/>
        </w:rPr>
        <w:t xml:space="preserve">           </w:t>
      </w:r>
      <w:r w:rsidR="001F47B2" w:rsidRPr="00BD1834">
        <w:rPr>
          <w:lang w:val="pt-BR"/>
        </w:rPr>
        <w:t xml:space="preserve">   </w:t>
      </w:r>
      <w:r w:rsidRPr="00BD1834">
        <w:rPr>
          <w:lang w:val="pt-BR"/>
        </w:rPr>
        <w:t xml:space="preserve">                       </w:t>
      </w:r>
      <w:r w:rsidR="00BD1834">
        <w:rPr>
          <w:lang w:val="pt-BR"/>
        </w:rPr>
        <w:t xml:space="preserve"> </w:t>
      </w:r>
      <w:r w:rsidRPr="00BD1834">
        <w:rPr>
          <w:lang w:val="pt-BR"/>
        </w:rPr>
        <w:t xml:space="preserve">  </w:t>
      </w:r>
      <w:r w:rsidR="00BD1834">
        <w:rPr>
          <w:lang w:val="pt-BR"/>
        </w:rPr>
        <w:t xml:space="preserve"> </w:t>
      </w:r>
      <w:r w:rsidR="00CD0649">
        <w:rPr>
          <w:lang w:val="pt-BR"/>
        </w:rPr>
        <w:t xml:space="preserve">  </w:t>
      </w:r>
      <w:r w:rsidR="00B652BE">
        <w:rPr>
          <w:lang w:val="pt-BR"/>
        </w:rPr>
        <w:t xml:space="preserve">  </w:t>
      </w:r>
      <w:r w:rsidR="001A54E0" w:rsidRPr="001A54E0">
        <w:rPr>
          <w:b/>
          <w:bCs/>
          <w:lang w:val="pt-BR"/>
        </w:rPr>
        <w:t>Valor total da proposta: R$</w:t>
      </w:r>
      <w:r w:rsidR="005E3F4D">
        <w:rPr>
          <w:b/>
          <w:bCs/>
          <w:lang w:val="pt-BR"/>
        </w:rPr>
        <w:t>11</w:t>
      </w:r>
      <w:r w:rsidR="00BD1834">
        <w:rPr>
          <w:b/>
          <w:bCs/>
          <w:lang w:val="pt-BR"/>
        </w:rPr>
        <w:t>.</w:t>
      </w:r>
      <w:r w:rsidR="005E3F4D">
        <w:rPr>
          <w:b/>
          <w:bCs/>
          <w:lang w:val="pt-BR"/>
        </w:rPr>
        <w:t>499</w:t>
      </w:r>
      <w:r w:rsidR="008F1CF7">
        <w:rPr>
          <w:b/>
          <w:bCs/>
          <w:lang w:val="pt-BR"/>
        </w:rPr>
        <w:t>,00</w:t>
      </w:r>
    </w:p>
    <w:p w14:paraId="08D9E574" w14:textId="4F6349EA" w:rsidR="004C03A1" w:rsidRDefault="001A54E0">
      <w:pPr>
        <w:rPr>
          <w:rFonts w:ascii="Times New Roman" w:hAnsi="Times New Roman" w:cs="Times New Roman"/>
          <w:sz w:val="22"/>
          <w:szCs w:val="22"/>
          <w:lang w:val="pt-BR"/>
        </w:rPr>
      </w:pPr>
      <w:r w:rsidRPr="001A54E0">
        <w:rPr>
          <w:rFonts w:ascii="Times New Roman" w:hAnsi="Times New Roman" w:cs="Times New Roman"/>
          <w:sz w:val="22"/>
          <w:szCs w:val="22"/>
          <w:lang w:val="pt-BR"/>
        </w:rPr>
        <w:t>O valor total dessa proposta é de R$</w:t>
      </w:r>
      <w:r w:rsidR="000C6F7A">
        <w:rPr>
          <w:rFonts w:ascii="Times New Roman" w:hAnsi="Times New Roman" w:cs="Times New Roman"/>
          <w:sz w:val="22"/>
          <w:szCs w:val="22"/>
          <w:lang w:val="pt-BR"/>
        </w:rPr>
        <w:t>1</w:t>
      </w:r>
      <w:r w:rsidR="005E3F4D">
        <w:rPr>
          <w:rFonts w:ascii="Times New Roman" w:hAnsi="Times New Roman" w:cs="Times New Roman"/>
          <w:sz w:val="22"/>
          <w:szCs w:val="22"/>
          <w:lang w:val="pt-BR"/>
        </w:rPr>
        <w:t>1</w:t>
      </w:r>
      <w:r w:rsidR="00C65E81">
        <w:rPr>
          <w:rFonts w:ascii="Times New Roman" w:hAnsi="Times New Roman" w:cs="Times New Roman"/>
          <w:sz w:val="22"/>
          <w:szCs w:val="22"/>
          <w:lang w:val="pt-BR"/>
        </w:rPr>
        <w:t>.</w:t>
      </w:r>
      <w:r w:rsidR="005E3F4D">
        <w:rPr>
          <w:rFonts w:ascii="Times New Roman" w:hAnsi="Times New Roman" w:cs="Times New Roman"/>
          <w:sz w:val="22"/>
          <w:szCs w:val="22"/>
          <w:lang w:val="pt-BR"/>
        </w:rPr>
        <w:t>499</w:t>
      </w:r>
      <w:r w:rsidR="008F1CF7">
        <w:rPr>
          <w:rFonts w:ascii="Times New Roman" w:hAnsi="Times New Roman" w:cs="Times New Roman"/>
          <w:sz w:val="22"/>
          <w:szCs w:val="22"/>
          <w:lang w:val="pt-BR"/>
        </w:rPr>
        <w:t>,00</w:t>
      </w:r>
      <w:r w:rsidRPr="001A54E0">
        <w:rPr>
          <w:rFonts w:ascii="Times New Roman" w:hAnsi="Times New Roman" w:cs="Times New Roman"/>
          <w:sz w:val="22"/>
          <w:szCs w:val="22"/>
          <w:lang w:val="pt-BR"/>
        </w:rPr>
        <w:t xml:space="preserve"> (</w:t>
      </w:r>
      <w:r w:rsidR="005E3F4D">
        <w:rPr>
          <w:rFonts w:ascii="Times New Roman" w:hAnsi="Times New Roman" w:cs="Times New Roman"/>
          <w:sz w:val="22"/>
          <w:szCs w:val="22"/>
          <w:lang w:val="pt-BR"/>
        </w:rPr>
        <w:t>onze mil, quatrocentos e noventa e nove reais</w:t>
      </w:r>
      <w:r w:rsidRPr="001A54E0">
        <w:rPr>
          <w:rFonts w:ascii="Times New Roman" w:hAnsi="Times New Roman" w:cs="Times New Roman"/>
          <w:sz w:val="22"/>
          <w:szCs w:val="22"/>
          <w:lang w:val="pt-BR"/>
        </w:rPr>
        <w:t>).</w:t>
      </w:r>
    </w:p>
    <w:p w14:paraId="2A444844" w14:textId="77777777" w:rsidR="00775B9F" w:rsidRDefault="00775B9F">
      <w:pPr>
        <w:rPr>
          <w:rFonts w:ascii="Times New Roman" w:hAnsi="Times New Roman" w:cs="Times New Roman"/>
          <w:sz w:val="22"/>
          <w:szCs w:val="22"/>
          <w:lang w:val="pt-BR"/>
        </w:rPr>
      </w:pPr>
    </w:p>
    <w:p w14:paraId="18952A3A" w14:textId="339FB3C9" w:rsidR="00775B9F" w:rsidRPr="000259AE" w:rsidRDefault="000259AE">
      <w:pPr>
        <w:rPr>
          <w:rFonts w:ascii="Times New Roman" w:hAnsi="Times New Roman" w:cs="Times New Roman"/>
          <w:sz w:val="22"/>
          <w:szCs w:val="22"/>
          <w:lang w:val="pt-BR"/>
        </w:rPr>
      </w:pPr>
      <w:r>
        <w:rPr>
          <w:rFonts w:ascii="Times New Roman" w:hAnsi="Times New Roman" w:cs="Times New Roman"/>
          <w:b/>
          <w:bCs/>
          <w:sz w:val="22"/>
          <w:szCs w:val="22"/>
          <w:lang w:val="pt-BR"/>
        </w:rPr>
        <w:t xml:space="preserve">Condições de Pagamento: </w:t>
      </w:r>
      <w:r>
        <w:rPr>
          <w:rFonts w:ascii="Times New Roman" w:hAnsi="Times New Roman" w:cs="Times New Roman"/>
          <w:sz w:val="22"/>
          <w:szCs w:val="22"/>
          <w:lang w:val="pt-BR"/>
        </w:rPr>
        <w:t>conforme o edital</w:t>
      </w:r>
    </w:p>
    <w:p w14:paraId="0C775E34" w14:textId="67DBE666" w:rsidR="000259AE" w:rsidRPr="000259AE" w:rsidRDefault="00A0413B">
      <w:pPr>
        <w:rPr>
          <w:rFonts w:ascii="Times New Roman" w:hAnsi="Times New Roman" w:cs="Times New Roman"/>
          <w:sz w:val="22"/>
          <w:szCs w:val="22"/>
          <w:lang w:val="pt-BR"/>
        </w:rPr>
      </w:pPr>
      <w:r>
        <w:rPr>
          <w:rFonts w:ascii="Times New Roman" w:hAnsi="Times New Roman" w:cs="Times New Roman"/>
          <w:b/>
          <w:bCs/>
          <w:sz w:val="22"/>
          <w:szCs w:val="22"/>
          <w:lang w:val="pt-BR"/>
        </w:rPr>
        <w:t>Prazo para Entrega</w:t>
      </w:r>
      <w:r w:rsidR="000259AE">
        <w:rPr>
          <w:rFonts w:ascii="Times New Roman" w:hAnsi="Times New Roman" w:cs="Times New Roman"/>
          <w:b/>
          <w:bCs/>
          <w:sz w:val="22"/>
          <w:szCs w:val="22"/>
          <w:lang w:val="pt-BR"/>
        </w:rPr>
        <w:t xml:space="preserve">: </w:t>
      </w:r>
      <w:r w:rsidR="00B652BE">
        <w:rPr>
          <w:rFonts w:ascii="Times New Roman" w:hAnsi="Times New Roman" w:cs="Times New Roman"/>
          <w:sz w:val="22"/>
          <w:szCs w:val="22"/>
          <w:lang w:val="pt-BR"/>
        </w:rPr>
        <w:t>conforme o edital</w:t>
      </w:r>
    </w:p>
    <w:p w14:paraId="722BC646" w14:textId="77777777" w:rsidR="00B652BE" w:rsidRDefault="00B652BE">
      <w:pPr>
        <w:rPr>
          <w:rFonts w:ascii="Times New Roman" w:hAnsi="Times New Roman" w:cs="Times New Roman"/>
          <w:sz w:val="22"/>
          <w:szCs w:val="22"/>
          <w:lang w:val="pt-BR"/>
        </w:rPr>
      </w:pPr>
    </w:p>
    <w:p w14:paraId="1D18CB00" w14:textId="77777777" w:rsidR="00B652BE" w:rsidRDefault="00B652BE">
      <w:pPr>
        <w:rPr>
          <w:rFonts w:ascii="Times New Roman" w:hAnsi="Times New Roman" w:cs="Times New Roman"/>
          <w:sz w:val="22"/>
          <w:szCs w:val="22"/>
          <w:lang w:val="pt-BR"/>
        </w:rPr>
      </w:pPr>
    </w:p>
    <w:p w14:paraId="6E45513D" w14:textId="77777777" w:rsidR="00B652BE" w:rsidRDefault="00B652BE">
      <w:pPr>
        <w:rPr>
          <w:rFonts w:ascii="Times New Roman" w:hAnsi="Times New Roman" w:cs="Times New Roman"/>
          <w:sz w:val="22"/>
          <w:szCs w:val="22"/>
          <w:lang w:val="pt-BR"/>
        </w:rPr>
      </w:pPr>
    </w:p>
    <w:p w14:paraId="68563588" w14:textId="77777777" w:rsidR="00B652BE" w:rsidRDefault="00B652BE">
      <w:pPr>
        <w:rPr>
          <w:rFonts w:ascii="Times New Roman" w:hAnsi="Times New Roman" w:cs="Times New Roman"/>
          <w:sz w:val="22"/>
          <w:szCs w:val="22"/>
          <w:lang w:val="pt-BR"/>
        </w:rPr>
      </w:pPr>
    </w:p>
    <w:p w14:paraId="6E246FE6" w14:textId="77777777" w:rsidR="00A0413B" w:rsidRDefault="00A0413B">
      <w:pPr>
        <w:rPr>
          <w:rFonts w:ascii="Times New Roman" w:hAnsi="Times New Roman" w:cs="Times New Roman"/>
          <w:sz w:val="22"/>
          <w:szCs w:val="22"/>
          <w:lang w:val="pt-BR"/>
        </w:rPr>
      </w:pPr>
    </w:p>
    <w:p w14:paraId="38BA24FC" w14:textId="77777777" w:rsidR="00A0413B" w:rsidRDefault="00A0413B">
      <w:pPr>
        <w:rPr>
          <w:rFonts w:ascii="Times New Roman" w:hAnsi="Times New Roman" w:cs="Times New Roman"/>
          <w:sz w:val="22"/>
          <w:szCs w:val="22"/>
          <w:lang w:val="pt-BR"/>
        </w:rPr>
      </w:pPr>
    </w:p>
    <w:p w14:paraId="52A69337" w14:textId="77777777" w:rsidR="00A0413B" w:rsidRDefault="00A0413B">
      <w:pPr>
        <w:rPr>
          <w:rFonts w:ascii="Times New Roman" w:hAnsi="Times New Roman" w:cs="Times New Roman"/>
          <w:sz w:val="22"/>
          <w:szCs w:val="22"/>
          <w:lang w:val="pt-BR"/>
        </w:rPr>
      </w:pPr>
    </w:p>
    <w:p w14:paraId="1E737CC4" w14:textId="77777777" w:rsidR="00A0413B" w:rsidRDefault="00A0413B">
      <w:pPr>
        <w:rPr>
          <w:rFonts w:ascii="Times New Roman" w:hAnsi="Times New Roman" w:cs="Times New Roman"/>
          <w:sz w:val="22"/>
          <w:szCs w:val="22"/>
          <w:lang w:val="pt-BR"/>
        </w:rPr>
      </w:pPr>
    </w:p>
    <w:p w14:paraId="31D441E0" w14:textId="77777777" w:rsidR="005E3F4D" w:rsidRDefault="005E3F4D">
      <w:pPr>
        <w:rPr>
          <w:rFonts w:ascii="Times New Roman" w:hAnsi="Times New Roman" w:cs="Times New Roman"/>
          <w:sz w:val="22"/>
          <w:szCs w:val="22"/>
          <w:lang w:val="pt-BR"/>
        </w:rPr>
      </w:pPr>
    </w:p>
    <w:p w14:paraId="2F756ECE" w14:textId="77777777" w:rsidR="005E3F4D" w:rsidRDefault="005E3F4D">
      <w:pPr>
        <w:rPr>
          <w:rFonts w:ascii="Times New Roman" w:hAnsi="Times New Roman" w:cs="Times New Roman"/>
          <w:sz w:val="22"/>
          <w:szCs w:val="22"/>
          <w:lang w:val="pt-BR"/>
        </w:rPr>
      </w:pPr>
    </w:p>
    <w:p w14:paraId="7A414860" w14:textId="77777777" w:rsidR="005E3F4D" w:rsidRDefault="005E3F4D">
      <w:pPr>
        <w:rPr>
          <w:rFonts w:ascii="Times New Roman" w:hAnsi="Times New Roman" w:cs="Times New Roman"/>
          <w:sz w:val="22"/>
          <w:szCs w:val="22"/>
          <w:lang w:val="pt-BR"/>
        </w:rPr>
      </w:pPr>
    </w:p>
    <w:p w14:paraId="6C7D2BAB" w14:textId="77777777" w:rsidR="005E3F4D" w:rsidRDefault="005E3F4D">
      <w:pPr>
        <w:rPr>
          <w:rFonts w:ascii="Times New Roman" w:hAnsi="Times New Roman" w:cs="Times New Roman"/>
          <w:sz w:val="22"/>
          <w:szCs w:val="22"/>
          <w:lang w:val="pt-BR"/>
        </w:rPr>
      </w:pPr>
    </w:p>
    <w:p w14:paraId="5CB3E9D5" w14:textId="77777777" w:rsidR="005E3F4D" w:rsidRDefault="005E3F4D">
      <w:pPr>
        <w:rPr>
          <w:rFonts w:ascii="Times New Roman" w:hAnsi="Times New Roman" w:cs="Times New Roman"/>
          <w:sz w:val="22"/>
          <w:szCs w:val="22"/>
          <w:lang w:val="pt-BR"/>
        </w:rPr>
      </w:pPr>
    </w:p>
    <w:p w14:paraId="12ACDA38" w14:textId="77777777" w:rsidR="005E3F4D" w:rsidRDefault="005E3F4D">
      <w:pPr>
        <w:rPr>
          <w:rFonts w:ascii="Times New Roman" w:hAnsi="Times New Roman" w:cs="Times New Roman"/>
          <w:sz w:val="22"/>
          <w:szCs w:val="22"/>
          <w:lang w:val="pt-BR"/>
        </w:rPr>
      </w:pPr>
    </w:p>
    <w:p w14:paraId="7EDA9B1D" w14:textId="77777777" w:rsidR="005E3F4D" w:rsidRDefault="005E3F4D">
      <w:pPr>
        <w:rPr>
          <w:rFonts w:ascii="Times New Roman" w:hAnsi="Times New Roman" w:cs="Times New Roman"/>
          <w:sz w:val="22"/>
          <w:szCs w:val="22"/>
          <w:lang w:val="pt-BR"/>
        </w:rPr>
      </w:pPr>
    </w:p>
    <w:p w14:paraId="271749B8" w14:textId="77777777" w:rsidR="005E3F4D" w:rsidRDefault="005E3F4D">
      <w:pPr>
        <w:rPr>
          <w:rFonts w:ascii="Times New Roman" w:hAnsi="Times New Roman" w:cs="Times New Roman"/>
          <w:sz w:val="22"/>
          <w:szCs w:val="22"/>
          <w:lang w:val="pt-BR"/>
        </w:rPr>
      </w:pPr>
    </w:p>
    <w:p w14:paraId="6AE8C1A0" w14:textId="77777777" w:rsidR="00A0413B" w:rsidRDefault="00A0413B">
      <w:pPr>
        <w:rPr>
          <w:rFonts w:ascii="Times New Roman" w:hAnsi="Times New Roman" w:cs="Times New Roman"/>
          <w:sz w:val="22"/>
          <w:szCs w:val="22"/>
          <w:lang w:val="pt-BR"/>
        </w:rPr>
      </w:pPr>
    </w:p>
    <w:p w14:paraId="73D595E6" w14:textId="77777777" w:rsidR="00B652BE" w:rsidRDefault="00B652BE">
      <w:pPr>
        <w:rPr>
          <w:rFonts w:ascii="Times New Roman" w:hAnsi="Times New Roman" w:cs="Times New Roman"/>
          <w:sz w:val="22"/>
          <w:szCs w:val="22"/>
          <w:lang w:val="pt-BR"/>
        </w:rPr>
      </w:pPr>
    </w:p>
    <w:p w14:paraId="5274CB6E" w14:textId="77777777" w:rsidR="00B652BE" w:rsidRPr="00A0413B" w:rsidRDefault="00B652BE">
      <w:pPr>
        <w:rPr>
          <w:rFonts w:ascii="Times New Roman" w:hAnsi="Times New Roman" w:cs="Times New Roman"/>
          <w:sz w:val="22"/>
          <w:szCs w:val="22"/>
          <w:lang w:val="pt-BR"/>
        </w:rPr>
      </w:pPr>
    </w:p>
    <w:p w14:paraId="36AAC03E" w14:textId="77777777" w:rsidR="00775B9F" w:rsidRPr="00A0413B" w:rsidRDefault="00775B9F">
      <w:pPr>
        <w:rPr>
          <w:rFonts w:ascii="Times New Roman" w:hAnsi="Times New Roman" w:cs="Times New Roman"/>
          <w:sz w:val="22"/>
          <w:szCs w:val="22"/>
          <w:lang w:val="pt-BR"/>
        </w:rPr>
      </w:pPr>
    </w:p>
    <w:p w14:paraId="4F9DDE11" w14:textId="77777777" w:rsidR="00775B9F" w:rsidRPr="007A2988" w:rsidRDefault="007A2988" w:rsidP="007A2988">
      <w:pPr>
        <w:jc w:val="center"/>
        <w:rPr>
          <w:rFonts w:ascii="Times New Roman" w:hAnsi="Times New Roman" w:cs="Times New Roman"/>
          <w:b/>
          <w:bCs/>
          <w:lang w:val="pt-BR"/>
        </w:rPr>
      </w:pPr>
      <w:r w:rsidRPr="007A2988">
        <w:rPr>
          <w:rFonts w:ascii="Times New Roman" w:hAnsi="Times New Roman" w:cs="Times New Roman"/>
          <w:b/>
          <w:bCs/>
          <w:lang w:val="pt-BR"/>
        </w:rPr>
        <w:lastRenderedPageBreak/>
        <w:t>DADOS COMERCIAIS</w:t>
      </w:r>
    </w:p>
    <w:p w14:paraId="765D2051" w14:textId="21021514" w:rsidR="00775B9F" w:rsidRDefault="00775B9F">
      <w:pPr>
        <w:rPr>
          <w:rFonts w:ascii="Times New Roman" w:hAnsi="Times New Roman" w:cs="Times New Roman"/>
          <w:b/>
          <w:bCs/>
          <w:sz w:val="22"/>
          <w:szCs w:val="22"/>
          <w:lang w:val="pt-BR"/>
        </w:rPr>
      </w:pPr>
      <w:r>
        <w:rPr>
          <w:rFonts w:ascii="Times New Roman" w:hAnsi="Times New Roman" w:cs="Times New Roman"/>
          <w:b/>
          <w:bCs/>
          <w:sz w:val="22"/>
          <w:szCs w:val="22"/>
          <w:lang w:val="pt-BR"/>
        </w:rPr>
        <w:t xml:space="preserve">RAZÃO SOCIAL: </w:t>
      </w:r>
      <w:r w:rsidRPr="007A2988">
        <w:rPr>
          <w:rFonts w:ascii="Times New Roman" w:hAnsi="Times New Roman" w:cs="Times New Roman"/>
          <w:sz w:val="22"/>
          <w:szCs w:val="22"/>
          <w:lang w:val="pt-BR"/>
        </w:rPr>
        <w:t>VOGEN CO</w:t>
      </w:r>
      <w:r w:rsidR="00CD0649">
        <w:rPr>
          <w:rFonts w:ascii="Times New Roman" w:hAnsi="Times New Roman" w:cs="Times New Roman"/>
          <w:sz w:val="22"/>
          <w:szCs w:val="22"/>
          <w:lang w:val="pt-BR"/>
        </w:rPr>
        <w:t>MERCIAL</w:t>
      </w:r>
      <w:r w:rsidRPr="007A2988">
        <w:rPr>
          <w:rFonts w:ascii="Times New Roman" w:hAnsi="Times New Roman" w:cs="Times New Roman"/>
          <w:sz w:val="22"/>
          <w:szCs w:val="22"/>
          <w:lang w:val="pt-BR"/>
        </w:rPr>
        <w:t xml:space="preserve"> LTDA</w:t>
      </w:r>
    </w:p>
    <w:p w14:paraId="6DADC413" w14:textId="77777777" w:rsidR="00775B9F" w:rsidRDefault="00775B9F">
      <w:pPr>
        <w:rPr>
          <w:rFonts w:ascii="Times New Roman" w:hAnsi="Times New Roman" w:cs="Times New Roman"/>
          <w:b/>
          <w:bCs/>
          <w:sz w:val="22"/>
          <w:szCs w:val="22"/>
          <w:lang w:val="pt-BR"/>
        </w:rPr>
      </w:pPr>
      <w:r>
        <w:rPr>
          <w:rFonts w:ascii="Times New Roman" w:hAnsi="Times New Roman" w:cs="Times New Roman"/>
          <w:b/>
          <w:bCs/>
          <w:sz w:val="22"/>
          <w:szCs w:val="22"/>
          <w:lang w:val="pt-BR"/>
        </w:rPr>
        <w:t xml:space="preserve">CNPJ: </w:t>
      </w:r>
      <w:r w:rsidRPr="007A2988">
        <w:rPr>
          <w:rFonts w:ascii="Times New Roman" w:hAnsi="Times New Roman" w:cs="Times New Roman"/>
          <w:sz w:val="22"/>
          <w:szCs w:val="22"/>
          <w:lang w:val="pt-BR"/>
        </w:rPr>
        <w:t>45.230.839/0001-54</w:t>
      </w:r>
    </w:p>
    <w:p w14:paraId="6C795E92" w14:textId="1F6E740C" w:rsidR="00C90762" w:rsidRDefault="00775B9F">
      <w:pPr>
        <w:rPr>
          <w:rFonts w:ascii="Times New Roman" w:hAnsi="Times New Roman" w:cs="Times New Roman"/>
          <w:b/>
          <w:bCs/>
          <w:sz w:val="22"/>
          <w:szCs w:val="22"/>
          <w:lang w:val="pt-BR"/>
        </w:rPr>
      </w:pPr>
      <w:r>
        <w:rPr>
          <w:rFonts w:ascii="Times New Roman" w:hAnsi="Times New Roman" w:cs="Times New Roman"/>
          <w:b/>
          <w:bCs/>
          <w:sz w:val="22"/>
          <w:szCs w:val="22"/>
          <w:lang w:val="pt-BR"/>
        </w:rPr>
        <w:t xml:space="preserve">INSCRIÇÃO ESTADUAL: </w:t>
      </w:r>
      <w:r w:rsidR="00C90762" w:rsidRPr="007A2988">
        <w:rPr>
          <w:rFonts w:ascii="Times New Roman" w:hAnsi="Times New Roman" w:cs="Times New Roman"/>
          <w:sz w:val="22"/>
          <w:szCs w:val="22"/>
          <w:lang w:val="pt-BR"/>
        </w:rPr>
        <w:t>083.862.68-4</w:t>
      </w:r>
    </w:p>
    <w:p w14:paraId="072E00BA" w14:textId="77777777" w:rsidR="00C90762" w:rsidRDefault="00C90762">
      <w:pPr>
        <w:rPr>
          <w:rFonts w:ascii="Times New Roman" w:hAnsi="Times New Roman" w:cs="Times New Roman"/>
          <w:b/>
          <w:bCs/>
          <w:sz w:val="22"/>
          <w:szCs w:val="22"/>
          <w:lang w:val="pt-BR"/>
        </w:rPr>
      </w:pPr>
      <w:r>
        <w:rPr>
          <w:rFonts w:ascii="Times New Roman" w:hAnsi="Times New Roman" w:cs="Times New Roman"/>
          <w:b/>
          <w:bCs/>
          <w:sz w:val="22"/>
          <w:szCs w:val="22"/>
          <w:lang w:val="pt-BR"/>
        </w:rPr>
        <w:t xml:space="preserve">ENDEREÇO: </w:t>
      </w:r>
      <w:r w:rsidRPr="00AD5FA8">
        <w:rPr>
          <w:rFonts w:ascii="Times New Roman" w:hAnsi="Times New Roman" w:cs="Times New Roman"/>
          <w:sz w:val="22"/>
          <w:szCs w:val="22"/>
          <w:lang w:val="pt-BR"/>
        </w:rPr>
        <w:t>Rua Genesio Vieira Fraga, 95 – Sala 101, Muqui/ES, CEP: 29480-000.</w:t>
      </w:r>
    </w:p>
    <w:p w14:paraId="37A611C2" w14:textId="48AB22A4" w:rsidR="00DF2222" w:rsidRDefault="00C90762">
      <w:pPr>
        <w:rPr>
          <w:rFonts w:ascii="Times New Roman" w:hAnsi="Times New Roman" w:cs="Times New Roman"/>
          <w:sz w:val="22"/>
          <w:szCs w:val="22"/>
          <w:lang w:val="pt-BR"/>
        </w:rPr>
      </w:pPr>
      <w:r>
        <w:rPr>
          <w:rFonts w:ascii="Times New Roman" w:hAnsi="Times New Roman" w:cs="Times New Roman"/>
          <w:b/>
          <w:bCs/>
          <w:sz w:val="22"/>
          <w:szCs w:val="22"/>
          <w:lang w:val="pt-BR"/>
        </w:rPr>
        <w:t xml:space="preserve">E-MAIL: </w:t>
      </w:r>
      <w:hyperlink r:id="rId7" w:history="1">
        <w:r w:rsidR="00DF2222" w:rsidRPr="00FD7481">
          <w:rPr>
            <w:rStyle w:val="Hyperlink"/>
            <w:rFonts w:ascii="Times New Roman" w:hAnsi="Times New Roman" w:cs="Times New Roman"/>
            <w:sz w:val="22"/>
            <w:szCs w:val="22"/>
            <w:lang w:val="pt-BR"/>
          </w:rPr>
          <w:t>vendas@vogen.com.br</w:t>
        </w:r>
      </w:hyperlink>
      <w:r w:rsidR="00DF2222">
        <w:rPr>
          <w:rFonts w:ascii="Times New Roman" w:hAnsi="Times New Roman" w:cs="Times New Roman"/>
          <w:sz w:val="22"/>
          <w:szCs w:val="22"/>
          <w:lang w:val="pt-BR"/>
        </w:rPr>
        <w:t xml:space="preserve"> </w:t>
      </w:r>
    </w:p>
    <w:p w14:paraId="1681C871" w14:textId="58A49D3E" w:rsidR="00A0413B" w:rsidRPr="00A0413B" w:rsidRDefault="00A0413B">
      <w:pPr>
        <w:rPr>
          <w:rFonts w:ascii="Times New Roman" w:hAnsi="Times New Roman" w:cs="Times New Roman"/>
          <w:sz w:val="22"/>
          <w:szCs w:val="22"/>
          <w:lang w:val="pt-BR"/>
        </w:rPr>
      </w:pPr>
      <w:r>
        <w:rPr>
          <w:rFonts w:ascii="Times New Roman" w:hAnsi="Times New Roman" w:cs="Times New Roman"/>
          <w:b/>
          <w:bCs/>
          <w:sz w:val="22"/>
          <w:szCs w:val="22"/>
          <w:lang w:val="pt-BR"/>
        </w:rPr>
        <w:t xml:space="preserve">DADOS BANCÁRIOS: </w:t>
      </w:r>
      <w:r>
        <w:rPr>
          <w:rFonts w:ascii="Times New Roman" w:hAnsi="Times New Roman" w:cs="Times New Roman"/>
          <w:sz w:val="22"/>
          <w:szCs w:val="22"/>
          <w:lang w:val="pt-BR"/>
        </w:rPr>
        <w:t>Banco do Brasil, Agência 1407-9, Conta Corrente: 16.606-5</w:t>
      </w:r>
    </w:p>
    <w:p w14:paraId="17A50612" w14:textId="77777777" w:rsidR="00C90762" w:rsidRDefault="00C90762">
      <w:pPr>
        <w:rPr>
          <w:rFonts w:ascii="Times New Roman" w:hAnsi="Times New Roman" w:cs="Times New Roman"/>
          <w:b/>
          <w:bCs/>
          <w:sz w:val="22"/>
          <w:szCs w:val="22"/>
          <w:lang w:val="pt-BR"/>
        </w:rPr>
      </w:pPr>
    </w:p>
    <w:p w14:paraId="30E68E2C" w14:textId="3BC93D70" w:rsidR="00C90762" w:rsidRPr="007E4424" w:rsidRDefault="002B1F56">
      <w:pPr>
        <w:rPr>
          <w:rFonts w:ascii="Times New Roman" w:hAnsi="Times New Roman" w:cs="Times New Roman"/>
          <w:sz w:val="22"/>
          <w:szCs w:val="22"/>
          <w:lang w:val="pt-BR"/>
        </w:rPr>
      </w:pPr>
      <w:r>
        <w:rPr>
          <w:rFonts w:ascii="Times New Roman" w:hAnsi="Times New Roman" w:cs="Times New Roman"/>
          <w:b/>
          <w:bCs/>
          <w:sz w:val="22"/>
          <w:szCs w:val="22"/>
          <w:lang w:val="pt-BR"/>
        </w:rPr>
        <w:t xml:space="preserve">REPRESENTANTE LEGAL: </w:t>
      </w:r>
      <w:r w:rsidR="001F47B2">
        <w:rPr>
          <w:rFonts w:ascii="Times New Roman" w:hAnsi="Times New Roman" w:cs="Times New Roman"/>
          <w:sz w:val="22"/>
          <w:szCs w:val="22"/>
          <w:lang w:val="pt-BR"/>
        </w:rPr>
        <w:t>LUCA HADDAD SPOSITO</w:t>
      </w:r>
      <w:r w:rsidR="00CE7A30">
        <w:rPr>
          <w:rFonts w:ascii="Times New Roman" w:hAnsi="Times New Roman" w:cs="Times New Roman"/>
          <w:sz w:val="22"/>
          <w:szCs w:val="22"/>
          <w:lang w:val="pt-BR"/>
        </w:rPr>
        <w:t xml:space="preserve"> responsável pela assinatura da Ata de Registro de Preços/contrato.</w:t>
      </w:r>
      <w:r w:rsidR="001F47B2">
        <w:rPr>
          <w:rFonts w:ascii="Times New Roman" w:hAnsi="Times New Roman" w:cs="Times New Roman"/>
          <w:sz w:val="22"/>
          <w:szCs w:val="22"/>
          <w:lang w:val="pt-BR"/>
        </w:rPr>
        <w:t xml:space="preserve"> </w:t>
      </w:r>
      <w:r w:rsidR="002032DA" w:rsidRPr="007E4424">
        <w:rPr>
          <w:rFonts w:ascii="Times New Roman" w:hAnsi="Times New Roman" w:cs="Times New Roman"/>
          <w:sz w:val="22"/>
          <w:szCs w:val="22"/>
          <w:lang w:val="pt-BR"/>
        </w:rPr>
        <w:t xml:space="preserve">CPF nº </w:t>
      </w:r>
      <w:r w:rsidR="001F47B2">
        <w:rPr>
          <w:rFonts w:ascii="Times New Roman" w:hAnsi="Times New Roman" w:cs="Times New Roman"/>
          <w:sz w:val="22"/>
          <w:szCs w:val="22"/>
          <w:lang w:val="pt-BR"/>
        </w:rPr>
        <w:t>127.499.677-59</w:t>
      </w:r>
      <w:r w:rsidR="002032DA" w:rsidRPr="007E4424">
        <w:rPr>
          <w:rFonts w:ascii="Times New Roman" w:hAnsi="Times New Roman" w:cs="Times New Roman"/>
          <w:sz w:val="22"/>
          <w:szCs w:val="22"/>
          <w:lang w:val="pt-BR"/>
        </w:rPr>
        <w:t>.</w:t>
      </w:r>
      <w:r w:rsidR="007E4424" w:rsidRPr="007E4424">
        <w:rPr>
          <w:rFonts w:ascii="Times New Roman" w:hAnsi="Times New Roman" w:cs="Times New Roman"/>
          <w:sz w:val="22"/>
          <w:szCs w:val="22"/>
          <w:lang w:val="pt-BR"/>
        </w:rPr>
        <w:t xml:space="preserve"> FUNÇÃO/CARGO: </w:t>
      </w:r>
      <w:r w:rsidR="0006780C" w:rsidRPr="007E4424">
        <w:rPr>
          <w:rFonts w:ascii="Times New Roman" w:hAnsi="Times New Roman" w:cs="Times New Roman"/>
          <w:sz w:val="22"/>
          <w:szCs w:val="22"/>
          <w:lang w:val="pt-BR"/>
        </w:rPr>
        <w:t>sócio a</w:t>
      </w:r>
      <w:r w:rsidR="0006780C">
        <w:rPr>
          <w:rFonts w:ascii="Times New Roman" w:hAnsi="Times New Roman" w:cs="Times New Roman"/>
          <w:sz w:val="22"/>
          <w:szCs w:val="22"/>
          <w:lang w:val="pt-BR"/>
        </w:rPr>
        <w:t>dministrador</w:t>
      </w:r>
      <w:r w:rsidR="007E4424">
        <w:rPr>
          <w:rFonts w:ascii="Times New Roman" w:hAnsi="Times New Roman" w:cs="Times New Roman"/>
          <w:sz w:val="22"/>
          <w:szCs w:val="22"/>
          <w:lang w:val="pt-BR"/>
        </w:rPr>
        <w:t>.</w:t>
      </w:r>
    </w:p>
    <w:p w14:paraId="17E8F937" w14:textId="77777777" w:rsidR="002B1F56" w:rsidRDefault="002B1F56">
      <w:pPr>
        <w:rPr>
          <w:rFonts w:ascii="Times New Roman" w:hAnsi="Times New Roman" w:cs="Times New Roman"/>
          <w:b/>
          <w:bCs/>
          <w:sz w:val="22"/>
          <w:szCs w:val="22"/>
          <w:lang w:val="pt-BR"/>
        </w:rPr>
      </w:pPr>
    </w:p>
    <w:p w14:paraId="5FAD748B" w14:textId="77777777" w:rsidR="002B1F56" w:rsidRDefault="002B1F56">
      <w:pPr>
        <w:rPr>
          <w:rFonts w:ascii="Times New Roman" w:hAnsi="Times New Roman" w:cs="Times New Roman"/>
          <w:b/>
          <w:bCs/>
          <w:sz w:val="22"/>
          <w:szCs w:val="22"/>
          <w:lang w:val="pt-BR"/>
        </w:rPr>
      </w:pPr>
      <w:r>
        <w:rPr>
          <w:rFonts w:ascii="Times New Roman" w:hAnsi="Times New Roman" w:cs="Times New Roman"/>
          <w:b/>
          <w:bCs/>
          <w:sz w:val="22"/>
          <w:szCs w:val="22"/>
          <w:lang w:val="pt-BR"/>
        </w:rPr>
        <w:t xml:space="preserve">Validade da proposta: </w:t>
      </w:r>
      <w:r w:rsidRPr="002B1F56">
        <w:rPr>
          <w:rFonts w:ascii="Times New Roman" w:hAnsi="Times New Roman" w:cs="Times New Roman"/>
          <w:sz w:val="22"/>
          <w:szCs w:val="22"/>
          <w:lang w:val="pt-BR"/>
        </w:rPr>
        <w:t>90 (noventa) dias, a contar da data de sua apresentação ou conforme previsto no edital.</w:t>
      </w:r>
    </w:p>
    <w:p w14:paraId="1C5CCFDD" w14:textId="77777777" w:rsidR="002B1F56" w:rsidRDefault="002B1F56">
      <w:pPr>
        <w:rPr>
          <w:rFonts w:ascii="Times New Roman" w:hAnsi="Times New Roman" w:cs="Times New Roman"/>
          <w:b/>
          <w:bCs/>
          <w:sz w:val="22"/>
          <w:szCs w:val="22"/>
          <w:lang w:val="pt-BR"/>
        </w:rPr>
      </w:pPr>
    </w:p>
    <w:p w14:paraId="2F9F232F" w14:textId="77777777" w:rsidR="002B1F56" w:rsidRPr="002B1F56" w:rsidRDefault="002B1F56" w:rsidP="002B1F56">
      <w:pPr>
        <w:rPr>
          <w:rFonts w:ascii="Times New Roman" w:hAnsi="Times New Roman" w:cs="Times New Roman"/>
          <w:sz w:val="22"/>
          <w:szCs w:val="22"/>
          <w:lang w:val="pt-BR"/>
        </w:rPr>
      </w:pPr>
      <w:r>
        <w:rPr>
          <w:rFonts w:ascii="Times New Roman" w:hAnsi="Times New Roman" w:cs="Times New Roman"/>
          <w:b/>
          <w:bCs/>
          <w:sz w:val="22"/>
          <w:szCs w:val="22"/>
          <w:lang w:val="pt-BR"/>
        </w:rPr>
        <w:t xml:space="preserve">Composição dos preços: </w:t>
      </w:r>
      <w:r w:rsidRPr="002B1F56">
        <w:rPr>
          <w:rFonts w:ascii="Times New Roman" w:hAnsi="Times New Roman" w:cs="Times New Roman"/>
          <w:sz w:val="22"/>
          <w:szCs w:val="22"/>
          <w:lang w:val="pt-BR"/>
        </w:rPr>
        <w:t xml:space="preserve">Nos preços propostos acima estão </w:t>
      </w:r>
      <w:r w:rsidR="007A2988" w:rsidRPr="002B1F56">
        <w:rPr>
          <w:rFonts w:ascii="Times New Roman" w:hAnsi="Times New Roman" w:cs="Times New Roman"/>
          <w:sz w:val="22"/>
          <w:szCs w:val="22"/>
          <w:lang w:val="pt-BR"/>
        </w:rPr>
        <w:t>inclusas</w:t>
      </w:r>
      <w:r w:rsidRPr="002B1F56">
        <w:rPr>
          <w:rFonts w:ascii="Times New Roman" w:hAnsi="Times New Roman" w:cs="Times New Roman"/>
          <w:sz w:val="22"/>
          <w:szCs w:val="22"/>
          <w:lang w:val="pt-BR"/>
        </w:rPr>
        <w:t xml:space="preserve"> todas as despesas, frete, tributos e demais encargos de qualquer natureza incidentes sobre o objeto deste Pregão.</w:t>
      </w:r>
    </w:p>
    <w:p w14:paraId="07158A02" w14:textId="77777777" w:rsidR="002B1F56" w:rsidRPr="002B1F56" w:rsidRDefault="002B1F56" w:rsidP="002B1F56">
      <w:pPr>
        <w:rPr>
          <w:rFonts w:ascii="Times New Roman" w:hAnsi="Times New Roman" w:cs="Times New Roman"/>
          <w:b/>
          <w:bCs/>
          <w:sz w:val="22"/>
          <w:szCs w:val="22"/>
          <w:lang w:val="pt-BR"/>
        </w:rPr>
      </w:pPr>
    </w:p>
    <w:p w14:paraId="605C3096" w14:textId="77777777" w:rsidR="002B1F56" w:rsidRP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Esta empresa DECLARA estar ciente de que a apresentação da presente proposta implica na plena aceitação das condições estabelecidas no Edital e seus Anexos.</w:t>
      </w:r>
    </w:p>
    <w:p w14:paraId="4BC0DDBB" w14:textId="77777777" w:rsidR="002B1F56" w:rsidRPr="002B1F56" w:rsidRDefault="002B1F56" w:rsidP="002B1F56">
      <w:pPr>
        <w:rPr>
          <w:rFonts w:ascii="Times New Roman" w:hAnsi="Times New Roman" w:cs="Times New Roman"/>
          <w:sz w:val="22"/>
          <w:szCs w:val="22"/>
          <w:lang w:val="pt-BR"/>
        </w:rPr>
      </w:pPr>
    </w:p>
    <w:p w14:paraId="410736B6" w14:textId="77777777" w:rsidR="002B1F56" w:rsidRP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Pela presente apresentamos proposta referente à licitação supra e declaramos que temos pleno conhecimento das condições necessárias para entrega do objeto.</w:t>
      </w:r>
    </w:p>
    <w:p w14:paraId="4CCAAD8C" w14:textId="77777777" w:rsidR="002B1F56" w:rsidRPr="002B1F56" w:rsidRDefault="002B1F56" w:rsidP="002B1F56">
      <w:pPr>
        <w:rPr>
          <w:rFonts w:ascii="Times New Roman" w:hAnsi="Times New Roman" w:cs="Times New Roman"/>
          <w:sz w:val="22"/>
          <w:szCs w:val="22"/>
          <w:lang w:val="pt-BR"/>
        </w:rPr>
      </w:pPr>
    </w:p>
    <w:p w14:paraId="1670AE00" w14:textId="77777777" w:rsidR="002B1F56" w:rsidRP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Declaramos que possuímos todas as condições para habilitação nesta licitação, nos termos do que dispõe o inciso VII do art. 4º da Lei nº:</w:t>
      </w:r>
    </w:p>
    <w:p w14:paraId="7BCFFD2E" w14:textId="77777777" w:rsidR="002B1F56" w:rsidRP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10.520 de 17 de Julho de 2002.</w:t>
      </w:r>
    </w:p>
    <w:p w14:paraId="7530BCFA" w14:textId="77777777" w:rsidR="002B1F56" w:rsidRP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Declaramos de que nos preços já estão inclusas todas as despesas necessárias para a execução do contrato, cobrindo todos os custos com encargos sociais, encargos trabalhistas, encargos previdenciários, lucros, encargos fiscais e parafiscais, despesas diretas e indiretas e que o prazo de entrega é conforme o edital, a contar do recebimento da Ordem de Compra emitida pelo Departamento de Compras.</w:t>
      </w:r>
    </w:p>
    <w:p w14:paraId="3A9B6042" w14:textId="07F769E7" w:rsidR="002B1F56" w:rsidRP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Declaramos que o produto atende rigorosamente as especificações descritas no Termo de Referência anexo ao Edital, inclusive os prazos</w:t>
      </w:r>
      <w:r w:rsidR="000C6F7A">
        <w:rPr>
          <w:rFonts w:ascii="Times New Roman" w:hAnsi="Times New Roman" w:cs="Times New Roman"/>
          <w:sz w:val="22"/>
          <w:szCs w:val="22"/>
          <w:lang w:val="pt-BR"/>
        </w:rPr>
        <w:t xml:space="preserve"> </w:t>
      </w:r>
      <w:r w:rsidRPr="002B1F56">
        <w:rPr>
          <w:rFonts w:ascii="Times New Roman" w:hAnsi="Times New Roman" w:cs="Times New Roman"/>
          <w:sz w:val="22"/>
          <w:szCs w:val="22"/>
          <w:lang w:val="pt-BR"/>
        </w:rPr>
        <w:t>de garantia solicitados.</w:t>
      </w:r>
    </w:p>
    <w:p w14:paraId="75C88D1B" w14:textId="77777777" w:rsidR="002B1F56" w:rsidRPr="002B1F56" w:rsidRDefault="002B1F56" w:rsidP="002B1F56">
      <w:pPr>
        <w:rPr>
          <w:rFonts w:ascii="Times New Roman" w:hAnsi="Times New Roman" w:cs="Times New Roman"/>
          <w:sz w:val="22"/>
          <w:szCs w:val="22"/>
          <w:lang w:val="pt-BR"/>
        </w:rPr>
      </w:pPr>
    </w:p>
    <w:p w14:paraId="29DA2970" w14:textId="77777777" w:rsidR="00C90762"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Declaramos que concordamos com todas as condições do Edital e seus Anexos.</w:t>
      </w:r>
    </w:p>
    <w:p w14:paraId="3174856E" w14:textId="77777777" w:rsidR="007A2988" w:rsidRDefault="007A2988" w:rsidP="007A2988">
      <w:pPr>
        <w:jc w:val="center"/>
        <w:rPr>
          <w:rFonts w:ascii="Times New Roman" w:hAnsi="Times New Roman" w:cs="Times New Roman"/>
          <w:b/>
          <w:bCs/>
          <w:lang w:val="pt-BR"/>
        </w:rPr>
      </w:pPr>
    </w:p>
    <w:p w14:paraId="5E2F9B56" w14:textId="77777777" w:rsidR="002B1F56" w:rsidRPr="007A2988" w:rsidRDefault="007A2988" w:rsidP="007A2988">
      <w:pPr>
        <w:jc w:val="center"/>
        <w:rPr>
          <w:rFonts w:ascii="Times New Roman" w:hAnsi="Times New Roman" w:cs="Times New Roman"/>
          <w:b/>
          <w:bCs/>
          <w:lang w:val="pt-BR"/>
        </w:rPr>
      </w:pPr>
      <w:r>
        <w:rPr>
          <w:rFonts w:ascii="Times New Roman" w:hAnsi="Times New Roman" w:cs="Times New Roman"/>
          <w:b/>
          <w:bCs/>
          <w:lang w:val="pt-BR"/>
        </w:rPr>
        <w:lastRenderedPageBreak/>
        <w:t>OBSERVAÇÕES</w:t>
      </w:r>
    </w:p>
    <w:p w14:paraId="63670BEE"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a) Declaramos cumprir os requisitos de habilitação e que as declarações informadas são verídicas, conforme parágrafos 4 e 5 do art. 26 do Decreto 10.024/19. </w:t>
      </w:r>
    </w:p>
    <w:p w14:paraId="03419390"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b) Declaro para os devidos fins legais, conforme o disposto no inciso V do art. 27 da Lei 8.666, de 21 de junho de 1993, acrescido pela Lei 9.854, de 27 de outubro de 1999 e artigo 7º, inciso XXXIII da Constituição Federal, que não empregamos menor de dezoito anos em trabalho noturno, perigoso ou insalubre e não empregamos menor de dezesseis anos. </w:t>
      </w:r>
    </w:p>
    <w:p w14:paraId="05C6B696"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c) Declaramos para fins do disposto nos incisos III e IV do art. 1º e no inciso III do art. 5º da Constituição Federal de 05 de outubro de 1988, que não possuo em minha cadeia produtiva, empregados executando trabalho degradante ou forçado.</w:t>
      </w:r>
    </w:p>
    <w:p w14:paraId="33573F9C"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 d) Declaramos sob as penas da Lei, notadamente a Instrução Normativa MPOG n.º 01/2010, que atende aos critérios de qualidade ambiental e sustentabilidade socioambiental, respeitando as normas de proteção do meio ambiente, tais como a de que os bens devam ser, preferencialmente, acondicionados em embalagem individual adequada, com o menor volume possível, que utilize materiais recicláveis, de forma a garantir a máxima proteção durante o transporte e o armazenamento, vez que a empresa reconhece seu compromisso socioambiental, mantendo-se disponível à fiscalização pelos órgãos responsáveis.</w:t>
      </w:r>
    </w:p>
    <w:p w14:paraId="35300719"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e) Declaramos para os devidos fins que não existe em meu quadro de empregados, servidores públicos relacionados com o ente licitante, exercendo funções de gerência, administração ou tomada de decisão, que possam influenciar no resultado da licitação. </w:t>
      </w:r>
    </w:p>
    <w:p w14:paraId="0E8D26F6"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f) Declaramos para os devidos fins a inexistência no quadro da empresa, de sócios ou empregados com vínculo de parentesco em linha reta, colateral ou por afinidade até o terceiro grau, ou, ainda, que sejam cônjuges ou companheiros de ocupantes do quadro de servidores ou empregos do ente licitante, nos cargos de direção e chefia ou exercentes de função gratificada de mesma natureza, bem como de seus agentes políticos. </w:t>
      </w:r>
    </w:p>
    <w:p w14:paraId="581C512B"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g) Declaramos para os devidos fins legais, em cumprimento a exigido no Edital, que até a presente data inexistem fatos impeditivos para a habilitação no presente Processo Licitatório, ciente da obrigatoriedade de declarar ocorrências supervenientes. </w:t>
      </w:r>
    </w:p>
    <w:p w14:paraId="5162BDBE"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h) Declaramos que não fomos declarados inidôneos para licitar ou contratar com o Poder Público, em qualquer de suas esferas. </w:t>
      </w:r>
    </w:p>
    <w:p w14:paraId="5415FF62"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i) Declaramos para os devidos fins legais que conhecemos todas as regras do edital e seus anexos, bem como todos os requisitos de habilitação e que nossa proposta está em conformidade com as exigências do instrumento convocatório e nos comprometemos a cumprir todos os termos do Edital, e a fornecer material de qualidade, conforme descrito na proposta. </w:t>
      </w:r>
    </w:p>
    <w:p w14:paraId="6AF338E0"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j)</w:t>
      </w:r>
      <w:r w:rsidR="007A2988">
        <w:rPr>
          <w:rFonts w:ascii="Times New Roman" w:hAnsi="Times New Roman" w:cs="Times New Roman"/>
          <w:sz w:val="22"/>
          <w:szCs w:val="22"/>
          <w:lang w:val="pt-BR"/>
        </w:rPr>
        <w:t xml:space="preserve"> </w:t>
      </w:r>
      <w:r w:rsidRPr="002B1F56">
        <w:rPr>
          <w:rFonts w:ascii="Times New Roman" w:hAnsi="Times New Roman" w:cs="Times New Roman"/>
          <w:sz w:val="22"/>
          <w:szCs w:val="22"/>
          <w:lang w:val="pt-BR"/>
        </w:rPr>
        <w:t xml:space="preserve">Declaramos que a proposta apresentada foi elaborada de maneira independente pela licitante e o conteúdo da proposta não foi, no todo ou em parte, direta ou indiretamente, informado, discutido ou recebido de qualquer outro participante potencial ou de fato da licitação. Declaramos ainda que a intenção de apresentar a proposta não foi informada, discutida ou influenciada por qualquer outro participante potencial ou de fato da licitação. Da mesma forma, declaramos que não tentou, por qualquer meio ou por qualquer pessoa, influir na decisão de qualquer outro participante potencial ou de fato da licitação, quanto a participar ou não da referida licitação. Por fim, declaramos estar plenamente ciente do teor e da extensão desta declaração e que detém plenos poderes e informações para firmá-la, se responsabilizando pela execução do objeto no prazo do edital e que os preços se referem a preços usuais de mercado. </w:t>
      </w:r>
    </w:p>
    <w:p w14:paraId="0FD9E742"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k) Declaramos para fins de recebimento de tratamento favorecido e diferenciado nesse processo licitatório, inclusive o de exercer o direito de preferência, que nosso enquadramento legal é de Microempresa (ME) ou Empresa de Pequeno Porte </w:t>
      </w:r>
    </w:p>
    <w:p w14:paraId="35898873" w14:textId="77777777" w:rsidR="007A2988" w:rsidRDefault="007A2988" w:rsidP="002B1F56">
      <w:pPr>
        <w:rPr>
          <w:rFonts w:ascii="Times New Roman" w:hAnsi="Times New Roman" w:cs="Times New Roman"/>
          <w:sz w:val="22"/>
          <w:szCs w:val="22"/>
          <w:lang w:val="pt-BR"/>
        </w:rPr>
      </w:pPr>
    </w:p>
    <w:p w14:paraId="78446377"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lastRenderedPageBreak/>
        <w:t xml:space="preserve">(EPP), conforme art. 3º da Lei Complementar nº 123/2006 e que não estamos sujeitos a quaisquer dos impedimentos do 4º do referido artigo, pois cumprimos os requisitos do artigo 3º da Lei Complementar nº 123/2006. </w:t>
      </w:r>
    </w:p>
    <w:p w14:paraId="72A8B534"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l) Declaramos, sob as penas da lei, que em cumprimento ao disposto em eventual legislação municipal pertinente, que não possuímos condenações em nome da empresa e nem de seus sócios em processos criminais transitados em julgado por corrupção ativa, tráfico de influência, impedimento, perturbação ou fraude de concorrências, formação de quadrilha, ambientais, contra a vida, contra o patrimônio, lavagem de dinheiro, ou quaisquer outros crimes relacionados à malversação de recursos públicos. </w:t>
      </w:r>
    </w:p>
    <w:p w14:paraId="4D3C7829"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m) Declaramos que não nos enquadramos nas hipóteses de nepotismo, na forma da Resolução do CNJ n° 07/05 e alterações introduzidas pela Resolução do CNJ n° 229/16; </w:t>
      </w:r>
    </w:p>
    <w:p w14:paraId="23DAA8DE"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n) Declaramos que a proponente existe fisicamente e que está em pleno funcionamento, no endereço informado neste documento. </w:t>
      </w:r>
    </w:p>
    <w:p w14:paraId="168D1CAD"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o) Declaramos que tomamos conhecimento de todas as peculiaridades, especificações e riscos condizentes à execução do objeto licitado. </w:t>
      </w:r>
    </w:p>
    <w:p w14:paraId="3E91CC06"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p) Declaramos que observamos o estabelecido no artigo 93 da Lei 8.213 de 24 de julho de 1991, no entanto, estamos dispensados da obrigatoriedade de beneficiários reabilitados ou pessoas portadoras de deficiência, uma vez que nosso quadro de funcionários é menor que 100 empregados. </w:t>
      </w:r>
    </w:p>
    <w:p w14:paraId="7A4CDE57"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q) Declaramos que estamos cientes e concordamos com o Edital e seus anexos. </w:t>
      </w:r>
    </w:p>
    <w:p w14:paraId="71FA997A" w14:textId="77777777" w:rsid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r) Nos comprometemos a realizar a entrega dos itens licitados, conforme condições e prazos estabelecidos no Edital de Licitação.</w:t>
      </w:r>
    </w:p>
    <w:p w14:paraId="35DED07C"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s) Declaramos autenticidade de todos os documentos acostados. </w:t>
      </w:r>
    </w:p>
    <w:p w14:paraId="3FF105EE" w14:textId="77777777"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t) Declaramos ciência sobre a observação das disposições da Lei Federal nº 13.709, de 14 de agosto de 2018 (Lei Geral de Proteção de Dados Pessoais), e alterações, quando do tratamento de dados pessoais e dados pessoais sensíveis a que tenha acesso, para o propósito de execução e acompanhamento do objeto licitado, não podendo divulgar, revelar, produzir, utilizar ou deles dar conhecimento a terceiros estranhos a esta contratação, a não ser por força de obrigação legal ou regulatória. </w:t>
      </w:r>
    </w:p>
    <w:p w14:paraId="1C7D4FFC" w14:textId="524F8804"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Na qualidade de Proponente dos procedimentos licitatórios, instaurados por esta Entidade, que o(a) responsável legal da empresa é o</w:t>
      </w:r>
      <w:r w:rsidR="00C36459">
        <w:rPr>
          <w:rFonts w:ascii="Times New Roman" w:hAnsi="Times New Roman" w:cs="Times New Roman"/>
          <w:sz w:val="22"/>
          <w:szCs w:val="22"/>
          <w:lang w:val="pt-BR"/>
        </w:rPr>
        <w:t xml:space="preserve"> Sr. </w:t>
      </w:r>
      <w:r w:rsidR="001F47B2">
        <w:rPr>
          <w:rFonts w:ascii="Times New Roman" w:hAnsi="Times New Roman" w:cs="Times New Roman"/>
          <w:sz w:val="22"/>
          <w:szCs w:val="22"/>
          <w:lang w:val="pt-BR"/>
        </w:rPr>
        <w:t>LUCA</w:t>
      </w:r>
      <w:r w:rsidR="00C36459">
        <w:rPr>
          <w:rFonts w:ascii="Times New Roman" w:hAnsi="Times New Roman" w:cs="Times New Roman"/>
          <w:sz w:val="22"/>
          <w:szCs w:val="22"/>
          <w:lang w:val="pt-BR"/>
        </w:rPr>
        <w:t xml:space="preserve"> HADDAD SPOSITO, portador do CPF </w:t>
      </w:r>
      <w:r w:rsidR="00C36459" w:rsidRPr="00C36459">
        <w:rPr>
          <w:rFonts w:ascii="Times New Roman" w:hAnsi="Times New Roman" w:cs="Times New Roman"/>
          <w:sz w:val="22"/>
          <w:szCs w:val="22"/>
          <w:lang w:val="pt-BR"/>
        </w:rPr>
        <w:t xml:space="preserve">nº </w:t>
      </w:r>
      <w:r w:rsidR="001F47B2">
        <w:rPr>
          <w:rFonts w:ascii="Times New Roman" w:hAnsi="Times New Roman" w:cs="Times New Roman"/>
          <w:sz w:val="22"/>
          <w:szCs w:val="22"/>
          <w:lang w:val="pt-BR"/>
        </w:rPr>
        <w:t>127.499.677-59</w:t>
      </w:r>
      <w:r w:rsidRPr="002B1F56">
        <w:rPr>
          <w:rFonts w:ascii="Times New Roman" w:hAnsi="Times New Roman" w:cs="Times New Roman"/>
          <w:sz w:val="22"/>
          <w:szCs w:val="22"/>
          <w:lang w:val="pt-BR"/>
        </w:rPr>
        <w:t xml:space="preserve">, cuja função/cargo é sócio administrador, responsável pela assinatura da Ata de Registro de Preços/contrato. </w:t>
      </w:r>
    </w:p>
    <w:p w14:paraId="0E7225D4" w14:textId="45367126" w:rsidR="007A2988"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 xml:space="preserve">Em caso de qualquer comunicação futura referente a este processo licitatório, bem como em caso de eventual contratação, concordo que a Ata de Registro de Preços/Contrato seja encaminhado para o e-mail: </w:t>
      </w:r>
      <w:hyperlink r:id="rId8" w:history="1">
        <w:r w:rsidR="00DF2222">
          <w:rPr>
            <w:rStyle w:val="Hyperlink"/>
            <w:rFonts w:ascii="Times New Roman" w:hAnsi="Times New Roman" w:cs="Times New Roman"/>
            <w:sz w:val="22"/>
            <w:szCs w:val="22"/>
            <w:lang w:val="pt-BR"/>
          </w:rPr>
          <w:t>vendas@vogen.com.br</w:t>
        </w:r>
      </w:hyperlink>
    </w:p>
    <w:p w14:paraId="4C220118" w14:textId="77777777" w:rsidR="002B1F56" w:rsidRDefault="002B1F56" w:rsidP="002B1F56">
      <w:pPr>
        <w:rPr>
          <w:rFonts w:ascii="Times New Roman" w:hAnsi="Times New Roman" w:cs="Times New Roman"/>
          <w:sz w:val="22"/>
          <w:szCs w:val="22"/>
          <w:lang w:val="pt-BR"/>
        </w:rPr>
      </w:pPr>
      <w:r w:rsidRPr="002B1F56">
        <w:rPr>
          <w:rFonts w:ascii="Times New Roman" w:hAnsi="Times New Roman" w:cs="Times New Roman"/>
          <w:sz w:val="22"/>
          <w:szCs w:val="22"/>
          <w:lang w:val="pt-BR"/>
        </w:rPr>
        <w:t>Na hipótese de alteração do e-mail citado, esta licitante protocolará pedido de alteração junto ao Sistema de Protocolo deste Município, sob pena de ser considerado como intimado nos dados anteriormente fornecidos.</w:t>
      </w:r>
    </w:p>
    <w:p w14:paraId="4F90CFB5" w14:textId="77777777" w:rsidR="007A2988" w:rsidRDefault="007A2988" w:rsidP="002B1F56">
      <w:pPr>
        <w:rPr>
          <w:rFonts w:ascii="Times New Roman" w:hAnsi="Times New Roman" w:cs="Times New Roman"/>
          <w:sz w:val="22"/>
          <w:szCs w:val="22"/>
          <w:lang w:val="pt-BR"/>
        </w:rPr>
      </w:pPr>
    </w:p>
    <w:p w14:paraId="017D325E" w14:textId="3FEFEC7A" w:rsidR="007A2988" w:rsidRPr="002B1F56" w:rsidRDefault="007A2988" w:rsidP="007A2988">
      <w:pPr>
        <w:jc w:val="right"/>
        <w:rPr>
          <w:rFonts w:ascii="Times New Roman" w:hAnsi="Times New Roman" w:cs="Times New Roman"/>
          <w:sz w:val="22"/>
          <w:szCs w:val="22"/>
          <w:lang w:val="pt-BR"/>
        </w:rPr>
      </w:pPr>
      <w:r>
        <w:rPr>
          <w:rFonts w:ascii="Times New Roman" w:hAnsi="Times New Roman" w:cs="Times New Roman"/>
          <w:sz w:val="22"/>
          <w:szCs w:val="22"/>
          <w:lang w:val="pt-BR"/>
        </w:rPr>
        <w:t xml:space="preserve">Muqui/ES, </w:t>
      </w:r>
      <w:r w:rsidR="005E3F4D">
        <w:rPr>
          <w:rFonts w:ascii="Times New Roman" w:hAnsi="Times New Roman" w:cs="Times New Roman"/>
          <w:sz w:val="22"/>
          <w:szCs w:val="22"/>
          <w:lang w:val="pt-BR"/>
        </w:rPr>
        <w:t>27</w:t>
      </w:r>
      <w:r w:rsidR="00CD0649">
        <w:rPr>
          <w:rFonts w:ascii="Times New Roman" w:hAnsi="Times New Roman" w:cs="Times New Roman"/>
          <w:sz w:val="22"/>
          <w:szCs w:val="22"/>
          <w:lang w:val="pt-BR"/>
        </w:rPr>
        <w:t xml:space="preserve"> </w:t>
      </w:r>
      <w:r>
        <w:rPr>
          <w:rFonts w:ascii="Times New Roman" w:hAnsi="Times New Roman" w:cs="Times New Roman"/>
          <w:sz w:val="22"/>
          <w:szCs w:val="22"/>
          <w:lang w:val="pt-BR"/>
        </w:rPr>
        <w:t xml:space="preserve">de </w:t>
      </w:r>
      <w:r w:rsidR="005E3F4D">
        <w:rPr>
          <w:rFonts w:ascii="Times New Roman" w:hAnsi="Times New Roman" w:cs="Times New Roman"/>
          <w:sz w:val="22"/>
          <w:szCs w:val="22"/>
          <w:lang w:val="pt-BR"/>
        </w:rPr>
        <w:t xml:space="preserve">Janeiro </w:t>
      </w:r>
      <w:r>
        <w:rPr>
          <w:rFonts w:ascii="Times New Roman" w:hAnsi="Times New Roman" w:cs="Times New Roman"/>
          <w:sz w:val="22"/>
          <w:szCs w:val="22"/>
          <w:lang w:val="pt-BR"/>
        </w:rPr>
        <w:t>de 202</w:t>
      </w:r>
      <w:r w:rsidR="005E3F4D">
        <w:rPr>
          <w:rFonts w:ascii="Times New Roman" w:hAnsi="Times New Roman" w:cs="Times New Roman"/>
          <w:sz w:val="22"/>
          <w:szCs w:val="22"/>
          <w:lang w:val="pt-BR"/>
        </w:rPr>
        <w:t>6</w:t>
      </w:r>
    </w:p>
    <w:sectPr w:rsidR="007A2988" w:rsidRPr="002B1F56" w:rsidSect="004C03A1">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6FE92" w14:textId="77777777" w:rsidR="00FE746D" w:rsidRDefault="00FE746D" w:rsidP="00892B35">
      <w:pPr>
        <w:spacing w:after="0" w:line="240" w:lineRule="auto"/>
      </w:pPr>
      <w:r>
        <w:separator/>
      </w:r>
    </w:p>
  </w:endnote>
  <w:endnote w:type="continuationSeparator" w:id="0">
    <w:p w14:paraId="6CF5FB54" w14:textId="77777777" w:rsidR="00FE746D" w:rsidRDefault="00FE746D" w:rsidP="00892B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95062" w14:textId="77777777" w:rsidR="00FE746D" w:rsidRDefault="00FE746D" w:rsidP="00892B35">
      <w:pPr>
        <w:spacing w:after="0" w:line="240" w:lineRule="auto"/>
      </w:pPr>
      <w:r>
        <w:separator/>
      </w:r>
    </w:p>
  </w:footnote>
  <w:footnote w:type="continuationSeparator" w:id="0">
    <w:p w14:paraId="36C72F71" w14:textId="77777777" w:rsidR="00FE746D" w:rsidRDefault="00FE746D" w:rsidP="00892B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AAEC0" w14:textId="65844D10" w:rsidR="00892B35" w:rsidRPr="009C6668" w:rsidRDefault="003852B5" w:rsidP="009C6668">
    <w:pPr>
      <w:pStyle w:val="Cabealho"/>
      <w:jc w:val="center"/>
      <w:rPr>
        <w:rFonts w:ascii="Times New Roman" w:hAnsi="Times New Roman" w:cs="Times New Roman"/>
        <w:sz w:val="22"/>
        <w:szCs w:val="22"/>
      </w:rPr>
    </w:pPr>
    <w:r>
      <w:rPr>
        <w:rFonts w:ascii="Times New Roman" w:hAnsi="Times New Roman" w:cs="Times New Roman"/>
        <w:noProof/>
        <w:sz w:val="22"/>
        <w:szCs w:val="22"/>
      </w:rPr>
      <w:drawing>
        <wp:anchor distT="0" distB="0" distL="114300" distR="114300" simplePos="0" relativeHeight="251658240" behindDoc="1" locked="0" layoutInCell="1" allowOverlap="1" wp14:anchorId="29729367" wp14:editId="67DF90A5">
          <wp:simplePos x="0" y="0"/>
          <wp:positionH relativeFrom="column">
            <wp:posOffset>-85725</wp:posOffset>
          </wp:positionH>
          <wp:positionV relativeFrom="paragraph">
            <wp:posOffset>-523875</wp:posOffset>
          </wp:positionV>
          <wp:extent cx="742950" cy="742950"/>
          <wp:effectExtent l="0" t="0" r="0" b="0"/>
          <wp:wrapNone/>
          <wp:docPr id="166555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54649" name="Imagem 1665554649"/>
                  <pic:cNvPicPr/>
                </pic:nvPicPr>
                <pic:blipFill>
                  <a:blip r:embed="rId1">
                    <a:extLst>
                      <a:ext uri="{28A0092B-C50C-407E-A947-70E740481C1C}">
                        <a14:useLocalDpi xmlns:a14="http://schemas.microsoft.com/office/drawing/2010/main" val="0"/>
                      </a:ext>
                    </a:extLst>
                  </a:blip>
                  <a:stretch>
                    <a:fillRect/>
                  </a:stretch>
                </pic:blipFill>
                <pic:spPr>
                  <a:xfrm>
                    <a:off x="0" y="0"/>
                    <a:ext cx="742950" cy="742950"/>
                  </a:xfrm>
                  <a:prstGeom prst="rect">
                    <a:avLst/>
                  </a:prstGeom>
                </pic:spPr>
              </pic:pic>
            </a:graphicData>
          </a:graphic>
          <wp14:sizeRelH relativeFrom="page">
            <wp14:pctWidth>0</wp14:pctWidth>
          </wp14:sizeRelH>
          <wp14:sizeRelV relativeFrom="page">
            <wp14:pctHeight>0</wp14:pctHeight>
          </wp14:sizeRelV>
        </wp:anchor>
      </w:drawing>
    </w:r>
    <w:r w:rsidR="00892B35" w:rsidRPr="009C6668">
      <w:rPr>
        <w:rFonts w:ascii="Times New Roman" w:hAnsi="Times New Roman" w:cs="Times New Roman"/>
        <w:sz w:val="22"/>
        <w:szCs w:val="22"/>
      </w:rPr>
      <w:t>VOGEN CO</w:t>
    </w:r>
    <w:r w:rsidR="00CD0649">
      <w:rPr>
        <w:rFonts w:ascii="Times New Roman" w:hAnsi="Times New Roman" w:cs="Times New Roman"/>
        <w:sz w:val="22"/>
        <w:szCs w:val="22"/>
      </w:rPr>
      <w:t>MERCIAL</w:t>
    </w:r>
    <w:r w:rsidR="00892B35" w:rsidRPr="009C6668">
      <w:rPr>
        <w:rFonts w:ascii="Times New Roman" w:hAnsi="Times New Roman" w:cs="Times New Roman"/>
        <w:sz w:val="22"/>
        <w:szCs w:val="22"/>
      </w:rPr>
      <w:t xml:space="preserve"> LTDA</w:t>
    </w:r>
    <w:r w:rsidR="009C6668" w:rsidRPr="009C6668">
      <w:rPr>
        <w:rFonts w:ascii="Times New Roman" w:hAnsi="Times New Roman" w:cs="Times New Roman"/>
        <w:sz w:val="22"/>
        <w:szCs w:val="22"/>
      </w:rPr>
      <w:t xml:space="preserve"> - 45.230.839/0001-54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B35"/>
    <w:rsid w:val="000259AE"/>
    <w:rsid w:val="00040C0F"/>
    <w:rsid w:val="0006780C"/>
    <w:rsid w:val="000C24B2"/>
    <w:rsid w:val="000C6F7A"/>
    <w:rsid w:val="000F60F2"/>
    <w:rsid w:val="0014599A"/>
    <w:rsid w:val="001946EE"/>
    <w:rsid w:val="001A54E0"/>
    <w:rsid w:val="001C43A4"/>
    <w:rsid w:val="001D273C"/>
    <w:rsid w:val="001F47B2"/>
    <w:rsid w:val="002032DA"/>
    <w:rsid w:val="00230B85"/>
    <w:rsid w:val="00237EA3"/>
    <w:rsid w:val="002907F2"/>
    <w:rsid w:val="002B1F56"/>
    <w:rsid w:val="002D7BE5"/>
    <w:rsid w:val="00306E1F"/>
    <w:rsid w:val="003852B5"/>
    <w:rsid w:val="003F0C30"/>
    <w:rsid w:val="00406400"/>
    <w:rsid w:val="004C03A1"/>
    <w:rsid w:val="00526A2D"/>
    <w:rsid w:val="00572317"/>
    <w:rsid w:val="00580771"/>
    <w:rsid w:val="005E3F4D"/>
    <w:rsid w:val="0069351A"/>
    <w:rsid w:val="00775B9F"/>
    <w:rsid w:val="00782C7C"/>
    <w:rsid w:val="007A2988"/>
    <w:rsid w:val="007A4456"/>
    <w:rsid w:val="007A6F68"/>
    <w:rsid w:val="007E4424"/>
    <w:rsid w:val="00846327"/>
    <w:rsid w:val="0086634C"/>
    <w:rsid w:val="00892B35"/>
    <w:rsid w:val="008F1CF7"/>
    <w:rsid w:val="00916D72"/>
    <w:rsid w:val="009C6668"/>
    <w:rsid w:val="00A0413B"/>
    <w:rsid w:val="00A70B01"/>
    <w:rsid w:val="00AD5FA8"/>
    <w:rsid w:val="00B652BE"/>
    <w:rsid w:val="00BC1B18"/>
    <w:rsid w:val="00BD1834"/>
    <w:rsid w:val="00BD6AD3"/>
    <w:rsid w:val="00BE0316"/>
    <w:rsid w:val="00C3419F"/>
    <w:rsid w:val="00C36459"/>
    <w:rsid w:val="00C4099F"/>
    <w:rsid w:val="00C65E81"/>
    <w:rsid w:val="00C90762"/>
    <w:rsid w:val="00CC6C7A"/>
    <w:rsid w:val="00CD0649"/>
    <w:rsid w:val="00CE7A30"/>
    <w:rsid w:val="00D2160D"/>
    <w:rsid w:val="00D50A74"/>
    <w:rsid w:val="00DE511F"/>
    <w:rsid w:val="00DF2222"/>
    <w:rsid w:val="00DF69F2"/>
    <w:rsid w:val="00E301F0"/>
    <w:rsid w:val="00EF6CFA"/>
    <w:rsid w:val="00F73875"/>
    <w:rsid w:val="00F73E3F"/>
    <w:rsid w:val="00F92117"/>
    <w:rsid w:val="00FE7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26F685"/>
  <w15:chartTrackingRefBased/>
  <w15:docId w15:val="{38BFC8B2-4973-410E-A369-8971EAA2E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92B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892B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892B35"/>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892B35"/>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892B35"/>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892B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92B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92B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92B35"/>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92B35"/>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892B35"/>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892B35"/>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892B35"/>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892B35"/>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892B35"/>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92B35"/>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92B35"/>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92B35"/>
    <w:rPr>
      <w:rFonts w:eastAsiaTheme="majorEastAsia" w:cstheme="majorBidi"/>
      <w:color w:val="272727" w:themeColor="text1" w:themeTint="D8"/>
    </w:rPr>
  </w:style>
  <w:style w:type="paragraph" w:styleId="Ttulo">
    <w:name w:val="Title"/>
    <w:basedOn w:val="Normal"/>
    <w:next w:val="Normal"/>
    <w:link w:val="TtuloChar"/>
    <w:uiPriority w:val="10"/>
    <w:qFormat/>
    <w:rsid w:val="00892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92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92B35"/>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92B35"/>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92B35"/>
    <w:pPr>
      <w:spacing w:before="160"/>
      <w:jc w:val="center"/>
    </w:pPr>
    <w:rPr>
      <w:i/>
      <w:iCs/>
      <w:color w:val="404040" w:themeColor="text1" w:themeTint="BF"/>
    </w:rPr>
  </w:style>
  <w:style w:type="character" w:customStyle="1" w:styleId="CitaoChar">
    <w:name w:val="Citação Char"/>
    <w:basedOn w:val="Fontepargpadro"/>
    <w:link w:val="Citao"/>
    <w:uiPriority w:val="29"/>
    <w:rsid w:val="00892B35"/>
    <w:rPr>
      <w:i/>
      <w:iCs/>
      <w:color w:val="404040" w:themeColor="text1" w:themeTint="BF"/>
    </w:rPr>
  </w:style>
  <w:style w:type="paragraph" w:styleId="PargrafodaLista">
    <w:name w:val="List Paragraph"/>
    <w:basedOn w:val="Normal"/>
    <w:uiPriority w:val="34"/>
    <w:qFormat/>
    <w:rsid w:val="00892B35"/>
    <w:pPr>
      <w:ind w:left="720"/>
      <w:contextualSpacing/>
    </w:pPr>
  </w:style>
  <w:style w:type="character" w:styleId="nfaseIntensa">
    <w:name w:val="Intense Emphasis"/>
    <w:basedOn w:val="Fontepargpadro"/>
    <w:uiPriority w:val="21"/>
    <w:qFormat/>
    <w:rsid w:val="00892B35"/>
    <w:rPr>
      <w:i/>
      <w:iCs/>
      <w:color w:val="2F5496" w:themeColor="accent1" w:themeShade="BF"/>
    </w:rPr>
  </w:style>
  <w:style w:type="paragraph" w:styleId="CitaoIntensa">
    <w:name w:val="Intense Quote"/>
    <w:basedOn w:val="Normal"/>
    <w:next w:val="Normal"/>
    <w:link w:val="CitaoIntensaChar"/>
    <w:uiPriority w:val="30"/>
    <w:qFormat/>
    <w:rsid w:val="00892B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892B35"/>
    <w:rPr>
      <w:i/>
      <w:iCs/>
      <w:color w:val="2F5496" w:themeColor="accent1" w:themeShade="BF"/>
    </w:rPr>
  </w:style>
  <w:style w:type="character" w:styleId="RefernciaIntensa">
    <w:name w:val="Intense Reference"/>
    <w:basedOn w:val="Fontepargpadro"/>
    <w:uiPriority w:val="32"/>
    <w:qFormat/>
    <w:rsid w:val="00892B35"/>
    <w:rPr>
      <w:b/>
      <w:bCs/>
      <w:smallCaps/>
      <w:color w:val="2F5496" w:themeColor="accent1" w:themeShade="BF"/>
      <w:spacing w:val="5"/>
    </w:rPr>
  </w:style>
  <w:style w:type="paragraph" w:styleId="Cabealho">
    <w:name w:val="header"/>
    <w:basedOn w:val="Normal"/>
    <w:link w:val="CabealhoChar"/>
    <w:uiPriority w:val="99"/>
    <w:unhideWhenUsed/>
    <w:rsid w:val="00892B35"/>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892B35"/>
  </w:style>
  <w:style w:type="paragraph" w:styleId="Rodap">
    <w:name w:val="footer"/>
    <w:basedOn w:val="Normal"/>
    <w:link w:val="RodapChar"/>
    <w:uiPriority w:val="99"/>
    <w:unhideWhenUsed/>
    <w:rsid w:val="00892B35"/>
    <w:pPr>
      <w:tabs>
        <w:tab w:val="center" w:pos="4680"/>
        <w:tab w:val="right" w:pos="9360"/>
      </w:tabs>
      <w:spacing w:after="0" w:line="240" w:lineRule="auto"/>
    </w:pPr>
  </w:style>
  <w:style w:type="character" w:customStyle="1" w:styleId="RodapChar">
    <w:name w:val="Rodapé Char"/>
    <w:basedOn w:val="Fontepargpadro"/>
    <w:link w:val="Rodap"/>
    <w:uiPriority w:val="99"/>
    <w:rsid w:val="00892B35"/>
  </w:style>
  <w:style w:type="character" w:styleId="Hyperlink">
    <w:name w:val="Hyperlink"/>
    <w:basedOn w:val="Fontepargpadro"/>
    <w:uiPriority w:val="99"/>
    <w:unhideWhenUsed/>
    <w:rsid w:val="009C6668"/>
    <w:rPr>
      <w:color w:val="0563C1" w:themeColor="hyperlink"/>
      <w:u w:val="single"/>
    </w:rPr>
  </w:style>
  <w:style w:type="character" w:styleId="MenoPendente">
    <w:name w:val="Unresolved Mention"/>
    <w:basedOn w:val="Fontepargpadro"/>
    <w:uiPriority w:val="99"/>
    <w:semiHidden/>
    <w:unhideWhenUsed/>
    <w:rsid w:val="009C6668"/>
    <w:rPr>
      <w:color w:val="605E5C"/>
      <w:shd w:val="clear" w:color="auto" w:fill="E1DFDD"/>
    </w:rPr>
  </w:style>
  <w:style w:type="table" w:styleId="Tabelacomgrade">
    <w:name w:val="Table Grid"/>
    <w:basedOn w:val="Tabelanormal"/>
    <w:uiPriority w:val="39"/>
    <w:rsid w:val="004C03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C65E8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366477">
      <w:bodyDiv w:val="1"/>
      <w:marLeft w:val="0"/>
      <w:marRight w:val="0"/>
      <w:marTop w:val="0"/>
      <w:marBottom w:val="0"/>
      <w:divBdr>
        <w:top w:val="none" w:sz="0" w:space="0" w:color="auto"/>
        <w:left w:val="none" w:sz="0" w:space="0" w:color="auto"/>
        <w:bottom w:val="none" w:sz="0" w:space="0" w:color="auto"/>
        <w:right w:val="none" w:sz="0" w:space="0" w:color="auto"/>
      </w:divBdr>
    </w:div>
    <w:div w:id="443841226">
      <w:bodyDiv w:val="1"/>
      <w:marLeft w:val="0"/>
      <w:marRight w:val="0"/>
      <w:marTop w:val="0"/>
      <w:marBottom w:val="0"/>
      <w:divBdr>
        <w:top w:val="none" w:sz="0" w:space="0" w:color="auto"/>
        <w:left w:val="none" w:sz="0" w:space="0" w:color="auto"/>
        <w:bottom w:val="none" w:sz="0" w:space="0" w:color="auto"/>
        <w:right w:val="none" w:sz="0" w:space="0" w:color="auto"/>
      </w:divBdr>
    </w:div>
    <w:div w:id="444890142">
      <w:bodyDiv w:val="1"/>
      <w:marLeft w:val="0"/>
      <w:marRight w:val="0"/>
      <w:marTop w:val="0"/>
      <w:marBottom w:val="0"/>
      <w:divBdr>
        <w:top w:val="none" w:sz="0" w:space="0" w:color="auto"/>
        <w:left w:val="none" w:sz="0" w:space="0" w:color="auto"/>
        <w:bottom w:val="none" w:sz="0" w:space="0" w:color="auto"/>
        <w:right w:val="none" w:sz="0" w:space="0" w:color="auto"/>
      </w:divBdr>
    </w:div>
    <w:div w:id="596443619">
      <w:bodyDiv w:val="1"/>
      <w:marLeft w:val="0"/>
      <w:marRight w:val="0"/>
      <w:marTop w:val="0"/>
      <w:marBottom w:val="0"/>
      <w:divBdr>
        <w:top w:val="none" w:sz="0" w:space="0" w:color="auto"/>
        <w:left w:val="none" w:sz="0" w:space="0" w:color="auto"/>
        <w:bottom w:val="none" w:sz="0" w:space="0" w:color="auto"/>
        <w:right w:val="none" w:sz="0" w:space="0" w:color="auto"/>
      </w:divBdr>
    </w:div>
    <w:div w:id="715811449">
      <w:bodyDiv w:val="1"/>
      <w:marLeft w:val="0"/>
      <w:marRight w:val="0"/>
      <w:marTop w:val="0"/>
      <w:marBottom w:val="0"/>
      <w:divBdr>
        <w:top w:val="none" w:sz="0" w:space="0" w:color="auto"/>
        <w:left w:val="none" w:sz="0" w:space="0" w:color="auto"/>
        <w:bottom w:val="none" w:sz="0" w:space="0" w:color="auto"/>
        <w:right w:val="none" w:sz="0" w:space="0" w:color="auto"/>
      </w:divBdr>
    </w:div>
    <w:div w:id="791439630">
      <w:bodyDiv w:val="1"/>
      <w:marLeft w:val="0"/>
      <w:marRight w:val="0"/>
      <w:marTop w:val="0"/>
      <w:marBottom w:val="0"/>
      <w:divBdr>
        <w:top w:val="none" w:sz="0" w:space="0" w:color="auto"/>
        <w:left w:val="none" w:sz="0" w:space="0" w:color="auto"/>
        <w:bottom w:val="none" w:sz="0" w:space="0" w:color="auto"/>
        <w:right w:val="none" w:sz="0" w:space="0" w:color="auto"/>
      </w:divBdr>
    </w:div>
    <w:div w:id="807630638">
      <w:bodyDiv w:val="1"/>
      <w:marLeft w:val="0"/>
      <w:marRight w:val="0"/>
      <w:marTop w:val="0"/>
      <w:marBottom w:val="0"/>
      <w:divBdr>
        <w:top w:val="none" w:sz="0" w:space="0" w:color="auto"/>
        <w:left w:val="none" w:sz="0" w:space="0" w:color="auto"/>
        <w:bottom w:val="none" w:sz="0" w:space="0" w:color="auto"/>
        <w:right w:val="none" w:sz="0" w:space="0" w:color="auto"/>
      </w:divBdr>
    </w:div>
    <w:div w:id="821040769">
      <w:bodyDiv w:val="1"/>
      <w:marLeft w:val="0"/>
      <w:marRight w:val="0"/>
      <w:marTop w:val="0"/>
      <w:marBottom w:val="0"/>
      <w:divBdr>
        <w:top w:val="none" w:sz="0" w:space="0" w:color="auto"/>
        <w:left w:val="none" w:sz="0" w:space="0" w:color="auto"/>
        <w:bottom w:val="none" w:sz="0" w:space="0" w:color="auto"/>
        <w:right w:val="none" w:sz="0" w:space="0" w:color="auto"/>
      </w:divBdr>
    </w:div>
    <w:div w:id="934559599">
      <w:bodyDiv w:val="1"/>
      <w:marLeft w:val="0"/>
      <w:marRight w:val="0"/>
      <w:marTop w:val="0"/>
      <w:marBottom w:val="0"/>
      <w:divBdr>
        <w:top w:val="none" w:sz="0" w:space="0" w:color="auto"/>
        <w:left w:val="none" w:sz="0" w:space="0" w:color="auto"/>
        <w:bottom w:val="none" w:sz="0" w:space="0" w:color="auto"/>
        <w:right w:val="none" w:sz="0" w:space="0" w:color="auto"/>
      </w:divBdr>
    </w:div>
    <w:div w:id="952204135">
      <w:bodyDiv w:val="1"/>
      <w:marLeft w:val="0"/>
      <w:marRight w:val="0"/>
      <w:marTop w:val="0"/>
      <w:marBottom w:val="0"/>
      <w:divBdr>
        <w:top w:val="none" w:sz="0" w:space="0" w:color="auto"/>
        <w:left w:val="none" w:sz="0" w:space="0" w:color="auto"/>
        <w:bottom w:val="none" w:sz="0" w:space="0" w:color="auto"/>
        <w:right w:val="none" w:sz="0" w:space="0" w:color="auto"/>
      </w:divBdr>
    </w:div>
    <w:div w:id="986058754">
      <w:bodyDiv w:val="1"/>
      <w:marLeft w:val="0"/>
      <w:marRight w:val="0"/>
      <w:marTop w:val="0"/>
      <w:marBottom w:val="0"/>
      <w:divBdr>
        <w:top w:val="none" w:sz="0" w:space="0" w:color="auto"/>
        <w:left w:val="none" w:sz="0" w:space="0" w:color="auto"/>
        <w:bottom w:val="none" w:sz="0" w:space="0" w:color="auto"/>
        <w:right w:val="none" w:sz="0" w:space="0" w:color="auto"/>
      </w:divBdr>
    </w:div>
    <w:div w:id="988438446">
      <w:bodyDiv w:val="1"/>
      <w:marLeft w:val="0"/>
      <w:marRight w:val="0"/>
      <w:marTop w:val="0"/>
      <w:marBottom w:val="0"/>
      <w:divBdr>
        <w:top w:val="none" w:sz="0" w:space="0" w:color="auto"/>
        <w:left w:val="none" w:sz="0" w:space="0" w:color="auto"/>
        <w:bottom w:val="none" w:sz="0" w:space="0" w:color="auto"/>
        <w:right w:val="none" w:sz="0" w:space="0" w:color="auto"/>
      </w:divBdr>
    </w:div>
    <w:div w:id="1227303887">
      <w:bodyDiv w:val="1"/>
      <w:marLeft w:val="0"/>
      <w:marRight w:val="0"/>
      <w:marTop w:val="0"/>
      <w:marBottom w:val="0"/>
      <w:divBdr>
        <w:top w:val="none" w:sz="0" w:space="0" w:color="auto"/>
        <w:left w:val="none" w:sz="0" w:space="0" w:color="auto"/>
        <w:bottom w:val="none" w:sz="0" w:space="0" w:color="auto"/>
        <w:right w:val="none" w:sz="0" w:space="0" w:color="auto"/>
      </w:divBdr>
    </w:div>
    <w:div w:id="1311665626">
      <w:bodyDiv w:val="1"/>
      <w:marLeft w:val="0"/>
      <w:marRight w:val="0"/>
      <w:marTop w:val="0"/>
      <w:marBottom w:val="0"/>
      <w:divBdr>
        <w:top w:val="none" w:sz="0" w:space="0" w:color="auto"/>
        <w:left w:val="none" w:sz="0" w:space="0" w:color="auto"/>
        <w:bottom w:val="none" w:sz="0" w:space="0" w:color="auto"/>
        <w:right w:val="none" w:sz="0" w:space="0" w:color="auto"/>
      </w:divBdr>
    </w:div>
    <w:div w:id="1328291702">
      <w:bodyDiv w:val="1"/>
      <w:marLeft w:val="0"/>
      <w:marRight w:val="0"/>
      <w:marTop w:val="0"/>
      <w:marBottom w:val="0"/>
      <w:divBdr>
        <w:top w:val="none" w:sz="0" w:space="0" w:color="auto"/>
        <w:left w:val="none" w:sz="0" w:space="0" w:color="auto"/>
        <w:bottom w:val="none" w:sz="0" w:space="0" w:color="auto"/>
        <w:right w:val="none" w:sz="0" w:space="0" w:color="auto"/>
      </w:divBdr>
    </w:div>
    <w:div w:id="1528644605">
      <w:bodyDiv w:val="1"/>
      <w:marLeft w:val="0"/>
      <w:marRight w:val="0"/>
      <w:marTop w:val="0"/>
      <w:marBottom w:val="0"/>
      <w:divBdr>
        <w:top w:val="none" w:sz="0" w:space="0" w:color="auto"/>
        <w:left w:val="none" w:sz="0" w:space="0" w:color="auto"/>
        <w:bottom w:val="none" w:sz="0" w:space="0" w:color="auto"/>
        <w:right w:val="none" w:sz="0" w:space="0" w:color="auto"/>
      </w:divBdr>
    </w:div>
    <w:div w:id="1721588399">
      <w:bodyDiv w:val="1"/>
      <w:marLeft w:val="0"/>
      <w:marRight w:val="0"/>
      <w:marTop w:val="0"/>
      <w:marBottom w:val="0"/>
      <w:divBdr>
        <w:top w:val="none" w:sz="0" w:space="0" w:color="auto"/>
        <w:left w:val="none" w:sz="0" w:space="0" w:color="auto"/>
        <w:bottom w:val="none" w:sz="0" w:space="0" w:color="auto"/>
        <w:right w:val="none" w:sz="0" w:space="0" w:color="auto"/>
      </w:divBdr>
      <w:divsChild>
        <w:div w:id="1357345624">
          <w:marLeft w:val="0"/>
          <w:marRight w:val="0"/>
          <w:marTop w:val="0"/>
          <w:marBottom w:val="0"/>
          <w:divBdr>
            <w:top w:val="none" w:sz="0" w:space="0" w:color="auto"/>
            <w:left w:val="none" w:sz="0" w:space="0" w:color="auto"/>
            <w:bottom w:val="none" w:sz="0" w:space="0" w:color="auto"/>
            <w:right w:val="none" w:sz="0" w:space="0" w:color="auto"/>
          </w:divBdr>
          <w:divsChild>
            <w:div w:id="360740557">
              <w:marLeft w:val="0"/>
              <w:marRight w:val="0"/>
              <w:marTop w:val="0"/>
              <w:marBottom w:val="0"/>
              <w:divBdr>
                <w:top w:val="none" w:sz="0" w:space="0" w:color="auto"/>
                <w:left w:val="none" w:sz="0" w:space="0" w:color="auto"/>
                <w:bottom w:val="none" w:sz="0" w:space="0" w:color="auto"/>
                <w:right w:val="none" w:sz="0" w:space="0" w:color="auto"/>
              </w:divBdr>
              <w:divsChild>
                <w:div w:id="1998462478">
                  <w:marLeft w:val="0"/>
                  <w:marRight w:val="0"/>
                  <w:marTop w:val="0"/>
                  <w:marBottom w:val="0"/>
                  <w:divBdr>
                    <w:top w:val="none" w:sz="0" w:space="0" w:color="auto"/>
                    <w:left w:val="none" w:sz="0" w:space="0" w:color="auto"/>
                    <w:bottom w:val="none" w:sz="0" w:space="0" w:color="auto"/>
                    <w:right w:val="none" w:sz="0" w:space="0" w:color="auto"/>
                  </w:divBdr>
                  <w:divsChild>
                    <w:div w:id="1177304892">
                      <w:marLeft w:val="-300"/>
                      <w:marRight w:val="-300"/>
                      <w:marTop w:val="0"/>
                      <w:marBottom w:val="0"/>
                      <w:divBdr>
                        <w:top w:val="none" w:sz="0" w:space="0" w:color="auto"/>
                        <w:left w:val="none" w:sz="0" w:space="0" w:color="auto"/>
                        <w:bottom w:val="none" w:sz="0" w:space="0" w:color="auto"/>
                        <w:right w:val="none" w:sz="0" w:space="0" w:color="auto"/>
                      </w:divBdr>
                      <w:divsChild>
                        <w:div w:id="905532040">
                          <w:marLeft w:val="0"/>
                          <w:marRight w:val="0"/>
                          <w:marTop w:val="0"/>
                          <w:marBottom w:val="0"/>
                          <w:divBdr>
                            <w:top w:val="single" w:sz="2" w:space="6" w:color="EDEDED"/>
                            <w:left w:val="none" w:sz="0" w:space="0" w:color="auto"/>
                            <w:bottom w:val="none" w:sz="0" w:space="0" w:color="auto"/>
                            <w:right w:val="none" w:sz="0" w:space="0" w:color="auto"/>
                          </w:divBdr>
                          <w:divsChild>
                            <w:div w:id="460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614533">
          <w:marLeft w:val="-300"/>
          <w:marRight w:val="-300"/>
          <w:marTop w:val="750"/>
          <w:marBottom w:val="0"/>
          <w:divBdr>
            <w:top w:val="none" w:sz="0" w:space="0" w:color="auto"/>
            <w:left w:val="none" w:sz="0" w:space="0" w:color="auto"/>
            <w:bottom w:val="none" w:sz="0" w:space="0" w:color="auto"/>
            <w:right w:val="none" w:sz="0" w:space="0" w:color="auto"/>
          </w:divBdr>
          <w:divsChild>
            <w:div w:id="382172005">
              <w:marLeft w:val="0"/>
              <w:marRight w:val="0"/>
              <w:marTop w:val="0"/>
              <w:marBottom w:val="0"/>
              <w:divBdr>
                <w:top w:val="none" w:sz="0" w:space="0" w:color="auto"/>
                <w:left w:val="none" w:sz="0" w:space="0" w:color="auto"/>
                <w:bottom w:val="none" w:sz="0" w:space="0" w:color="auto"/>
                <w:right w:val="none" w:sz="0" w:space="0" w:color="auto"/>
              </w:divBdr>
              <w:divsChild>
                <w:div w:id="1220365080">
                  <w:marLeft w:val="0"/>
                  <w:marRight w:val="0"/>
                  <w:marTop w:val="0"/>
                  <w:marBottom w:val="0"/>
                  <w:divBdr>
                    <w:top w:val="none" w:sz="0" w:space="0" w:color="auto"/>
                    <w:left w:val="none" w:sz="0" w:space="0" w:color="auto"/>
                    <w:bottom w:val="none" w:sz="0" w:space="0" w:color="auto"/>
                    <w:right w:val="none" w:sz="0" w:space="0" w:color="auto"/>
                  </w:divBdr>
                  <w:divsChild>
                    <w:div w:id="647436021">
                      <w:marLeft w:val="-300"/>
                      <w:marRight w:val="-300"/>
                      <w:marTop w:val="0"/>
                      <w:marBottom w:val="0"/>
                      <w:divBdr>
                        <w:top w:val="none" w:sz="0" w:space="0" w:color="auto"/>
                        <w:left w:val="none" w:sz="0" w:space="0" w:color="auto"/>
                        <w:bottom w:val="none" w:sz="0" w:space="0" w:color="auto"/>
                        <w:right w:val="none" w:sz="0" w:space="0" w:color="auto"/>
                      </w:divBdr>
                    </w:div>
                  </w:divsChild>
                </w:div>
                <w:div w:id="1309016225">
                  <w:marLeft w:val="-300"/>
                  <w:marRight w:val="-300"/>
                  <w:marTop w:val="0"/>
                  <w:marBottom w:val="0"/>
                  <w:divBdr>
                    <w:top w:val="none" w:sz="0" w:space="0" w:color="auto"/>
                    <w:left w:val="none" w:sz="0" w:space="0" w:color="auto"/>
                    <w:bottom w:val="none" w:sz="0" w:space="0" w:color="auto"/>
                    <w:right w:val="none" w:sz="0" w:space="0" w:color="auto"/>
                  </w:divBdr>
                  <w:divsChild>
                    <w:div w:id="168436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680539">
      <w:bodyDiv w:val="1"/>
      <w:marLeft w:val="0"/>
      <w:marRight w:val="0"/>
      <w:marTop w:val="0"/>
      <w:marBottom w:val="0"/>
      <w:divBdr>
        <w:top w:val="none" w:sz="0" w:space="0" w:color="auto"/>
        <w:left w:val="none" w:sz="0" w:space="0" w:color="auto"/>
        <w:bottom w:val="none" w:sz="0" w:space="0" w:color="auto"/>
        <w:right w:val="none" w:sz="0" w:space="0" w:color="auto"/>
      </w:divBdr>
    </w:div>
    <w:div w:id="1838767627">
      <w:bodyDiv w:val="1"/>
      <w:marLeft w:val="0"/>
      <w:marRight w:val="0"/>
      <w:marTop w:val="0"/>
      <w:marBottom w:val="0"/>
      <w:divBdr>
        <w:top w:val="none" w:sz="0" w:space="0" w:color="auto"/>
        <w:left w:val="none" w:sz="0" w:space="0" w:color="auto"/>
        <w:bottom w:val="none" w:sz="0" w:space="0" w:color="auto"/>
        <w:right w:val="none" w:sz="0" w:space="0" w:color="auto"/>
      </w:divBdr>
    </w:div>
    <w:div w:id="1918324763">
      <w:bodyDiv w:val="1"/>
      <w:marLeft w:val="0"/>
      <w:marRight w:val="0"/>
      <w:marTop w:val="0"/>
      <w:marBottom w:val="0"/>
      <w:divBdr>
        <w:top w:val="none" w:sz="0" w:space="0" w:color="auto"/>
        <w:left w:val="none" w:sz="0" w:space="0" w:color="auto"/>
        <w:bottom w:val="none" w:sz="0" w:space="0" w:color="auto"/>
        <w:right w:val="none" w:sz="0" w:space="0" w:color="auto"/>
      </w:divBdr>
    </w:div>
    <w:div w:id="1962178511">
      <w:bodyDiv w:val="1"/>
      <w:marLeft w:val="0"/>
      <w:marRight w:val="0"/>
      <w:marTop w:val="0"/>
      <w:marBottom w:val="0"/>
      <w:divBdr>
        <w:top w:val="none" w:sz="0" w:space="0" w:color="auto"/>
        <w:left w:val="none" w:sz="0" w:space="0" w:color="auto"/>
        <w:bottom w:val="none" w:sz="0" w:space="0" w:color="auto"/>
        <w:right w:val="none" w:sz="0" w:space="0" w:color="auto"/>
      </w:divBdr>
    </w:div>
    <w:div w:id="2063357501">
      <w:bodyDiv w:val="1"/>
      <w:marLeft w:val="0"/>
      <w:marRight w:val="0"/>
      <w:marTop w:val="0"/>
      <w:marBottom w:val="0"/>
      <w:divBdr>
        <w:top w:val="none" w:sz="0" w:space="0" w:color="auto"/>
        <w:left w:val="none" w:sz="0" w:space="0" w:color="auto"/>
        <w:bottom w:val="none" w:sz="0" w:space="0" w:color="auto"/>
        <w:right w:val="none" w:sz="0" w:space="0" w:color="auto"/>
      </w:divBdr>
      <w:divsChild>
        <w:div w:id="593520017">
          <w:marLeft w:val="0"/>
          <w:marRight w:val="0"/>
          <w:marTop w:val="0"/>
          <w:marBottom w:val="0"/>
          <w:divBdr>
            <w:top w:val="none" w:sz="0" w:space="0" w:color="auto"/>
            <w:left w:val="none" w:sz="0" w:space="0" w:color="auto"/>
            <w:bottom w:val="none" w:sz="0" w:space="0" w:color="auto"/>
            <w:right w:val="none" w:sz="0" w:space="0" w:color="auto"/>
          </w:divBdr>
          <w:divsChild>
            <w:div w:id="338699084">
              <w:marLeft w:val="0"/>
              <w:marRight w:val="0"/>
              <w:marTop w:val="0"/>
              <w:marBottom w:val="0"/>
              <w:divBdr>
                <w:top w:val="none" w:sz="0" w:space="0" w:color="auto"/>
                <w:left w:val="none" w:sz="0" w:space="0" w:color="auto"/>
                <w:bottom w:val="none" w:sz="0" w:space="0" w:color="auto"/>
                <w:right w:val="none" w:sz="0" w:space="0" w:color="auto"/>
              </w:divBdr>
              <w:divsChild>
                <w:div w:id="455292929">
                  <w:marLeft w:val="0"/>
                  <w:marRight w:val="0"/>
                  <w:marTop w:val="0"/>
                  <w:marBottom w:val="0"/>
                  <w:divBdr>
                    <w:top w:val="none" w:sz="0" w:space="0" w:color="auto"/>
                    <w:left w:val="none" w:sz="0" w:space="0" w:color="auto"/>
                    <w:bottom w:val="none" w:sz="0" w:space="0" w:color="auto"/>
                    <w:right w:val="none" w:sz="0" w:space="0" w:color="auto"/>
                  </w:divBdr>
                  <w:divsChild>
                    <w:div w:id="348408337">
                      <w:marLeft w:val="-300"/>
                      <w:marRight w:val="-300"/>
                      <w:marTop w:val="0"/>
                      <w:marBottom w:val="0"/>
                      <w:divBdr>
                        <w:top w:val="none" w:sz="0" w:space="0" w:color="auto"/>
                        <w:left w:val="none" w:sz="0" w:space="0" w:color="auto"/>
                        <w:bottom w:val="none" w:sz="0" w:space="0" w:color="auto"/>
                        <w:right w:val="none" w:sz="0" w:space="0" w:color="auto"/>
                      </w:divBdr>
                      <w:divsChild>
                        <w:div w:id="1587181103">
                          <w:marLeft w:val="0"/>
                          <w:marRight w:val="0"/>
                          <w:marTop w:val="0"/>
                          <w:marBottom w:val="0"/>
                          <w:divBdr>
                            <w:top w:val="single" w:sz="2" w:space="6" w:color="EDEDED"/>
                            <w:left w:val="none" w:sz="0" w:space="0" w:color="auto"/>
                            <w:bottom w:val="none" w:sz="0" w:space="0" w:color="auto"/>
                            <w:right w:val="none" w:sz="0" w:space="0" w:color="auto"/>
                          </w:divBdr>
                          <w:divsChild>
                            <w:div w:id="37207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7789">
          <w:marLeft w:val="-300"/>
          <w:marRight w:val="-300"/>
          <w:marTop w:val="750"/>
          <w:marBottom w:val="0"/>
          <w:divBdr>
            <w:top w:val="none" w:sz="0" w:space="0" w:color="auto"/>
            <w:left w:val="none" w:sz="0" w:space="0" w:color="auto"/>
            <w:bottom w:val="none" w:sz="0" w:space="0" w:color="auto"/>
            <w:right w:val="none" w:sz="0" w:space="0" w:color="auto"/>
          </w:divBdr>
          <w:divsChild>
            <w:div w:id="601954783">
              <w:marLeft w:val="0"/>
              <w:marRight w:val="0"/>
              <w:marTop w:val="0"/>
              <w:marBottom w:val="0"/>
              <w:divBdr>
                <w:top w:val="none" w:sz="0" w:space="0" w:color="auto"/>
                <w:left w:val="none" w:sz="0" w:space="0" w:color="auto"/>
                <w:bottom w:val="none" w:sz="0" w:space="0" w:color="auto"/>
                <w:right w:val="none" w:sz="0" w:space="0" w:color="auto"/>
              </w:divBdr>
              <w:divsChild>
                <w:div w:id="533811930">
                  <w:marLeft w:val="0"/>
                  <w:marRight w:val="0"/>
                  <w:marTop w:val="0"/>
                  <w:marBottom w:val="0"/>
                  <w:divBdr>
                    <w:top w:val="none" w:sz="0" w:space="0" w:color="auto"/>
                    <w:left w:val="none" w:sz="0" w:space="0" w:color="auto"/>
                    <w:bottom w:val="none" w:sz="0" w:space="0" w:color="auto"/>
                    <w:right w:val="none" w:sz="0" w:space="0" w:color="auto"/>
                  </w:divBdr>
                  <w:divsChild>
                    <w:div w:id="70086478">
                      <w:marLeft w:val="-300"/>
                      <w:marRight w:val="-300"/>
                      <w:marTop w:val="0"/>
                      <w:marBottom w:val="0"/>
                      <w:divBdr>
                        <w:top w:val="none" w:sz="0" w:space="0" w:color="auto"/>
                        <w:left w:val="none" w:sz="0" w:space="0" w:color="auto"/>
                        <w:bottom w:val="none" w:sz="0" w:space="0" w:color="auto"/>
                        <w:right w:val="none" w:sz="0" w:space="0" w:color="auto"/>
                      </w:divBdr>
                    </w:div>
                  </w:divsChild>
                </w:div>
                <w:div w:id="600719472">
                  <w:marLeft w:val="-300"/>
                  <w:marRight w:val="-300"/>
                  <w:marTop w:val="0"/>
                  <w:marBottom w:val="0"/>
                  <w:divBdr>
                    <w:top w:val="none" w:sz="0" w:space="0" w:color="auto"/>
                    <w:left w:val="none" w:sz="0" w:space="0" w:color="auto"/>
                    <w:bottom w:val="none" w:sz="0" w:space="0" w:color="auto"/>
                    <w:right w:val="none" w:sz="0" w:space="0" w:color="auto"/>
                  </w:divBdr>
                  <w:divsChild>
                    <w:div w:id="24368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76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das@vogencosmetics.com.br" TargetMode="External"/><Relationship Id="rId3" Type="http://schemas.openxmlformats.org/officeDocument/2006/relationships/webSettings" Target="webSettings.xml"/><Relationship Id="rId7" Type="http://schemas.openxmlformats.org/officeDocument/2006/relationships/hyperlink" Target="mailto:vendas@vogen.com.b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ioneerdj.com/pt-pt/product/effector/archive/rmx-1000/black/overview/"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631</TotalTime>
  <Pages>1</Pages>
  <Words>1490</Words>
  <Characters>8052</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PRODESK</dc:creator>
  <cp:keywords/>
  <dc:description/>
  <cp:lastModifiedBy>Diretoria</cp:lastModifiedBy>
  <cp:revision>42</cp:revision>
  <cp:lastPrinted>2026-01-27T13:48:00Z</cp:lastPrinted>
  <dcterms:created xsi:type="dcterms:W3CDTF">2025-06-05T16:37:00Z</dcterms:created>
  <dcterms:modified xsi:type="dcterms:W3CDTF">2026-01-27T13:49:00Z</dcterms:modified>
</cp:coreProperties>
</file>