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A36" w:rsidRDefault="00807A36" w:rsidP="00807A36">
      <w:pPr>
        <w:spacing w:line="480" w:lineRule="auto"/>
        <w:jc w:val="left"/>
        <w:rPr>
          <w:b/>
          <w:sz w:val="28"/>
          <w:lang w:val="en-US"/>
        </w:rPr>
      </w:pPr>
      <w:r>
        <w:rPr>
          <w:b/>
          <w:sz w:val="28"/>
          <w:lang w:val="en-US"/>
        </w:rPr>
        <w:t xml:space="preserve">                                OBJECT DESIGN DOCUMENT</w:t>
      </w:r>
    </w:p>
    <w:p w:rsidR="00807A36" w:rsidRDefault="00807A36" w:rsidP="00807A36">
      <w:pPr>
        <w:pStyle w:val="ListeParagraf"/>
        <w:numPr>
          <w:ilvl w:val="0"/>
          <w:numId w:val="1"/>
        </w:numPr>
        <w:spacing w:line="480" w:lineRule="auto"/>
        <w:jc w:val="left"/>
        <w:rPr>
          <w:b/>
          <w:lang w:val="en-US"/>
        </w:rPr>
      </w:pPr>
      <w:r>
        <w:rPr>
          <w:b/>
          <w:lang w:val="en-US"/>
        </w:rPr>
        <w:t>Introduction</w:t>
      </w:r>
    </w:p>
    <w:p w:rsidR="00807A36" w:rsidRDefault="00807A36" w:rsidP="001F23B7">
      <w:pPr>
        <w:pStyle w:val="AralkYok"/>
        <w:ind w:firstLine="360"/>
        <w:jc w:val="left"/>
        <w:rPr>
          <w:lang w:val="en-US"/>
        </w:rPr>
      </w:pPr>
      <w:r>
        <w:rPr>
          <w:lang w:val="en-US"/>
        </w:rPr>
        <w:t xml:space="preserve">This Object Design Document (ODD) defines the object-level design </w:t>
      </w:r>
      <w:r w:rsidR="001F23B7">
        <w:rPr>
          <w:lang w:val="en-US"/>
        </w:rPr>
        <w:t>of the R</w:t>
      </w:r>
      <w:r>
        <w:rPr>
          <w:lang w:val="en-US"/>
        </w:rPr>
        <w:t>estaurant Finder project to be developed. The goal of this project is to provide users to easily make reservation</w:t>
      </w:r>
      <w:r w:rsidR="00F3773A">
        <w:rPr>
          <w:lang w:val="en-US"/>
        </w:rPr>
        <w:t xml:space="preserve"> for</w:t>
      </w:r>
      <w:r>
        <w:rPr>
          <w:lang w:val="en-US"/>
        </w:rPr>
        <w:t xml:space="preserve"> a restaurant which they want.</w:t>
      </w:r>
    </w:p>
    <w:p w:rsidR="00807A36" w:rsidRDefault="00807A36" w:rsidP="00807A36">
      <w:pPr>
        <w:pStyle w:val="AralkYok"/>
        <w:jc w:val="left"/>
        <w:rPr>
          <w:lang w:val="en-US"/>
        </w:rPr>
      </w:pPr>
    </w:p>
    <w:p w:rsidR="00807A36" w:rsidRDefault="00807A36" w:rsidP="00F3773A">
      <w:pPr>
        <w:pStyle w:val="AralkYok"/>
        <w:ind w:firstLine="0"/>
        <w:jc w:val="left"/>
        <w:rPr>
          <w:lang w:val="en-US"/>
        </w:rPr>
      </w:pPr>
    </w:p>
    <w:p w:rsidR="00807A36" w:rsidRDefault="00807A36" w:rsidP="00807A36">
      <w:pPr>
        <w:pStyle w:val="AralkYok"/>
        <w:numPr>
          <w:ilvl w:val="1"/>
          <w:numId w:val="2"/>
        </w:numPr>
        <w:spacing w:line="480" w:lineRule="auto"/>
        <w:jc w:val="left"/>
        <w:rPr>
          <w:b/>
          <w:lang w:val="en-US"/>
        </w:rPr>
      </w:pPr>
      <w:r>
        <w:rPr>
          <w:b/>
          <w:lang w:val="en-US"/>
        </w:rPr>
        <w:t>Object Design Trade-Offs</w:t>
      </w:r>
    </w:p>
    <w:p w:rsidR="00807A36" w:rsidRDefault="00807A36" w:rsidP="001F23B7">
      <w:pPr>
        <w:pStyle w:val="AralkYok"/>
        <w:spacing w:line="480" w:lineRule="auto"/>
        <w:ind w:firstLine="360"/>
        <w:jc w:val="left"/>
        <w:rPr>
          <w:lang w:val="en-US"/>
        </w:rPr>
      </w:pPr>
      <w:r>
        <w:rPr>
          <w:lang w:val="en-US"/>
        </w:rPr>
        <w:t>In the object design phase some trade-off decisions may needed to be made:</w:t>
      </w:r>
    </w:p>
    <w:p w:rsidR="00807A36" w:rsidRDefault="00807A36" w:rsidP="00807A36">
      <w:pPr>
        <w:pStyle w:val="AralkYok"/>
        <w:numPr>
          <w:ilvl w:val="2"/>
          <w:numId w:val="2"/>
        </w:numPr>
        <w:spacing w:line="480" w:lineRule="auto"/>
        <w:ind w:left="1416"/>
        <w:jc w:val="left"/>
        <w:rPr>
          <w:b/>
          <w:bCs/>
          <w:lang w:val="en-US"/>
        </w:rPr>
      </w:pPr>
      <w:r>
        <w:rPr>
          <w:b/>
          <w:bCs/>
          <w:lang w:val="en-US"/>
        </w:rPr>
        <w:t xml:space="preserve">Understandability versus Cost </w:t>
      </w:r>
    </w:p>
    <w:p w:rsidR="00F3773A" w:rsidRPr="00A50F95" w:rsidRDefault="00807A36" w:rsidP="001F23B7">
      <w:pPr>
        <w:suppressAutoHyphens w:val="0"/>
        <w:autoSpaceDE w:val="0"/>
        <w:autoSpaceDN w:val="0"/>
        <w:adjustRightInd w:val="0"/>
        <w:spacing w:after="0" w:line="240" w:lineRule="auto"/>
        <w:ind w:firstLine="696"/>
        <w:jc w:val="left"/>
        <w:rPr>
          <w:rFonts w:eastAsiaTheme="minorHAnsi"/>
          <w:color w:val="auto"/>
          <w:lang w:eastAsia="en-US"/>
        </w:rPr>
      </w:pPr>
      <w:r w:rsidRPr="00A50F95">
        <w:rPr>
          <w:lang w:val="en-US"/>
        </w:rPr>
        <w:t xml:space="preserve">One of the biggest trade-off during the object design phase has been made between </w:t>
      </w:r>
      <w:r w:rsidR="00F3773A" w:rsidRPr="00A50F95">
        <w:rPr>
          <w:bCs/>
          <w:lang w:val="en-US"/>
        </w:rPr>
        <w:t>understandability</w:t>
      </w:r>
      <w:r w:rsidR="00F3773A" w:rsidRPr="00A50F95">
        <w:rPr>
          <w:b/>
          <w:bCs/>
          <w:lang w:val="en-US"/>
        </w:rPr>
        <w:t xml:space="preserve"> </w:t>
      </w:r>
      <w:r w:rsidRPr="00A50F95">
        <w:rPr>
          <w:lang w:val="en-US"/>
        </w:rPr>
        <w:t xml:space="preserve">and cost. </w:t>
      </w:r>
      <w:r w:rsidR="00F3773A" w:rsidRPr="00A50F95">
        <w:rPr>
          <w:rFonts w:eastAsiaTheme="minorHAnsi"/>
          <w:color w:val="auto"/>
          <w:lang w:eastAsia="en-US"/>
        </w:rPr>
        <w:t xml:space="preserve">Understandability of  the code is too important especially during the testing phase. </w:t>
      </w:r>
      <w:r w:rsidR="00F3773A" w:rsidRPr="00A50F95">
        <w:rPr>
          <w:lang w:val="en-US"/>
        </w:rPr>
        <w:t>U</w:t>
      </w:r>
      <w:r w:rsidRPr="00A50F95">
        <w:rPr>
          <w:lang w:val="en-US"/>
        </w:rPr>
        <w:t>nderstandability of the code is maxi</w:t>
      </w:r>
      <w:r w:rsidR="00A50F95" w:rsidRPr="00A50F95">
        <w:rPr>
          <w:lang w:val="en-US"/>
        </w:rPr>
        <w:t xml:space="preserve">mized on the sacrifice of cost. </w:t>
      </w:r>
      <w:r w:rsidR="00F3773A" w:rsidRPr="00A50F95">
        <w:rPr>
          <w:rFonts w:eastAsiaTheme="minorHAnsi"/>
          <w:color w:val="auto"/>
          <w:lang w:eastAsia="en-US"/>
        </w:rPr>
        <w:t xml:space="preserve">Each class and method </w:t>
      </w:r>
      <w:r w:rsidR="00A50F95">
        <w:rPr>
          <w:rFonts w:eastAsiaTheme="minorHAnsi"/>
          <w:color w:val="auto"/>
          <w:lang w:eastAsia="en-US"/>
        </w:rPr>
        <w:t>has designed</w:t>
      </w:r>
      <w:r w:rsidR="00F3773A" w:rsidRPr="00A50F95">
        <w:rPr>
          <w:rFonts w:eastAsiaTheme="minorHAnsi"/>
          <w:color w:val="auto"/>
          <w:lang w:eastAsia="en-US"/>
        </w:rPr>
        <w:t xml:space="preserve"> </w:t>
      </w:r>
      <w:r w:rsidR="00A50F95">
        <w:rPr>
          <w:rFonts w:eastAsiaTheme="minorHAnsi"/>
          <w:color w:val="auto"/>
          <w:lang w:eastAsia="en-US"/>
        </w:rPr>
        <w:t>by readability</w:t>
      </w:r>
      <w:r w:rsidR="00F3773A" w:rsidRPr="00A50F95">
        <w:rPr>
          <w:rFonts w:eastAsiaTheme="minorHAnsi"/>
          <w:color w:val="auto"/>
          <w:lang w:eastAsia="en-US"/>
        </w:rPr>
        <w:t xml:space="preserve">, so number of methods </w:t>
      </w:r>
      <w:r w:rsidR="00A50F95">
        <w:rPr>
          <w:rFonts w:eastAsiaTheme="minorHAnsi"/>
          <w:color w:val="auto"/>
          <w:lang w:eastAsia="en-US"/>
        </w:rPr>
        <w:t xml:space="preserve">have </w:t>
      </w:r>
      <w:r w:rsidR="00F3773A" w:rsidRPr="00A50F95">
        <w:rPr>
          <w:rFonts w:eastAsiaTheme="minorHAnsi"/>
          <w:color w:val="auto"/>
          <w:lang w:eastAsia="en-US"/>
        </w:rPr>
        <w:t>increase</w:t>
      </w:r>
      <w:r w:rsidR="00A50F95">
        <w:rPr>
          <w:rFonts w:eastAsiaTheme="minorHAnsi"/>
          <w:color w:val="auto"/>
          <w:lang w:eastAsia="en-US"/>
        </w:rPr>
        <w:t>d</w:t>
      </w:r>
      <w:r w:rsidR="00A50F95" w:rsidRPr="00A50F95">
        <w:rPr>
          <w:rFonts w:eastAsiaTheme="minorHAnsi"/>
          <w:color w:val="auto"/>
          <w:lang w:eastAsia="en-US"/>
        </w:rPr>
        <w:t xml:space="preserve"> </w:t>
      </w:r>
      <w:r w:rsidR="00A50F95" w:rsidRPr="00A50F95">
        <w:rPr>
          <w:lang w:val="en-US"/>
        </w:rPr>
        <w:t>instead of merging different functionalities</w:t>
      </w:r>
      <w:r w:rsidR="00F3773A" w:rsidRPr="00A50F95">
        <w:rPr>
          <w:rFonts w:eastAsiaTheme="minorHAnsi"/>
          <w:color w:val="auto"/>
          <w:lang w:eastAsia="en-US"/>
        </w:rPr>
        <w:t xml:space="preserve"> in the</w:t>
      </w:r>
      <w:r w:rsidR="00A50F95">
        <w:rPr>
          <w:rFonts w:eastAsiaTheme="minorHAnsi"/>
          <w:color w:val="auto"/>
          <w:lang w:eastAsia="en-US"/>
        </w:rPr>
        <w:t xml:space="preserve"> system and functions have been implemented in a </w:t>
      </w:r>
      <w:r w:rsidR="00A50F95" w:rsidRPr="00A50F95">
        <w:rPr>
          <w:rFonts w:eastAsiaTheme="minorHAnsi"/>
          <w:color w:val="auto"/>
          <w:lang w:eastAsia="en-US"/>
        </w:rPr>
        <w:t xml:space="preserve">clear way. </w:t>
      </w:r>
      <w:r w:rsidR="00A50F95">
        <w:rPr>
          <w:rFonts w:eastAsiaTheme="minorHAnsi"/>
          <w:color w:val="auto"/>
          <w:lang w:eastAsia="en-US"/>
        </w:rPr>
        <w:t>These cause</w:t>
      </w:r>
      <w:r w:rsidR="00A50F95" w:rsidRPr="00A50F95">
        <w:rPr>
          <w:rFonts w:eastAsiaTheme="minorHAnsi"/>
          <w:color w:val="auto"/>
          <w:lang w:eastAsia="en-US"/>
        </w:rPr>
        <w:t xml:space="preserve"> an additional cost</w:t>
      </w:r>
      <w:r w:rsidR="00A50F95">
        <w:rPr>
          <w:rFonts w:eastAsiaTheme="minorHAnsi"/>
          <w:color w:val="auto"/>
          <w:lang w:eastAsia="en-US"/>
        </w:rPr>
        <w:t xml:space="preserve"> </w:t>
      </w:r>
      <w:r w:rsidR="00A50F95" w:rsidRPr="00A50F95">
        <w:rPr>
          <w:rFonts w:eastAsiaTheme="minorHAnsi"/>
          <w:color w:val="auto"/>
          <w:lang w:eastAsia="en-US"/>
        </w:rPr>
        <w:t>in the developing phase.</w:t>
      </w:r>
    </w:p>
    <w:p w:rsidR="00A50F95" w:rsidRPr="00A50F95" w:rsidRDefault="00A50F95" w:rsidP="00A50F95">
      <w:pPr>
        <w:suppressAutoHyphens w:val="0"/>
        <w:autoSpaceDE w:val="0"/>
        <w:autoSpaceDN w:val="0"/>
        <w:adjustRightInd w:val="0"/>
        <w:spacing w:after="0" w:line="240" w:lineRule="auto"/>
        <w:ind w:firstLine="0"/>
        <w:jc w:val="left"/>
        <w:rPr>
          <w:rFonts w:eastAsiaTheme="minorHAnsi"/>
          <w:color w:val="auto"/>
          <w:lang w:eastAsia="en-US"/>
        </w:rPr>
      </w:pPr>
    </w:p>
    <w:p w:rsidR="00807A36" w:rsidRDefault="00807A36" w:rsidP="00807A36">
      <w:pPr>
        <w:pStyle w:val="AralkYok"/>
        <w:numPr>
          <w:ilvl w:val="2"/>
          <w:numId w:val="2"/>
        </w:numPr>
        <w:spacing w:line="480" w:lineRule="auto"/>
        <w:ind w:left="1416"/>
        <w:jc w:val="left"/>
        <w:rPr>
          <w:b/>
          <w:bCs/>
          <w:lang w:val="en-US"/>
        </w:rPr>
      </w:pPr>
      <w:r>
        <w:rPr>
          <w:b/>
          <w:bCs/>
          <w:lang w:val="en-US"/>
        </w:rPr>
        <w:t xml:space="preserve">Development Cost versus Functionality </w:t>
      </w:r>
    </w:p>
    <w:p w:rsidR="00807A36" w:rsidRDefault="00A50F95" w:rsidP="00A50F95">
      <w:pPr>
        <w:pStyle w:val="AralkYok"/>
        <w:ind w:firstLine="696"/>
        <w:jc w:val="left"/>
        <w:rPr>
          <w:lang w:val="en-US"/>
        </w:rPr>
      </w:pPr>
      <w:r>
        <w:rPr>
          <w:lang w:val="en-US"/>
        </w:rPr>
        <w:t>Our project</w:t>
      </w:r>
      <w:r w:rsidR="00807A36">
        <w:rPr>
          <w:lang w:val="en-US"/>
        </w:rPr>
        <w:t xml:space="preserve"> provides a lot of functi</w:t>
      </w:r>
      <w:r>
        <w:rPr>
          <w:lang w:val="en-US"/>
        </w:rPr>
        <w:t xml:space="preserve">ons for users such as listing restaurants by a category or city, looking restaurant’s information and making reservation for this restaurant etc. </w:t>
      </w:r>
      <w:r w:rsidR="00807A36">
        <w:rPr>
          <w:lang w:val="en-US"/>
        </w:rPr>
        <w:t>Each function of the system requires extra design and this causes an extra cost for the development.</w:t>
      </w:r>
    </w:p>
    <w:p w:rsidR="001F23B7" w:rsidRDefault="001F23B7" w:rsidP="00A50F95">
      <w:pPr>
        <w:pStyle w:val="AralkYok"/>
        <w:ind w:firstLine="696"/>
        <w:jc w:val="left"/>
        <w:rPr>
          <w:lang w:val="en-US"/>
        </w:rPr>
      </w:pPr>
    </w:p>
    <w:p w:rsidR="001F23B7" w:rsidRPr="001F23B7" w:rsidRDefault="001F23B7" w:rsidP="001F23B7">
      <w:pPr>
        <w:suppressAutoHyphens w:val="0"/>
        <w:autoSpaceDE w:val="0"/>
        <w:autoSpaceDN w:val="0"/>
        <w:adjustRightInd w:val="0"/>
        <w:spacing w:after="0" w:line="240" w:lineRule="auto"/>
        <w:ind w:firstLine="0"/>
        <w:jc w:val="left"/>
        <w:rPr>
          <w:rFonts w:eastAsiaTheme="minorHAnsi"/>
          <w:b/>
          <w:bCs/>
          <w:color w:val="auto"/>
          <w:lang w:eastAsia="en-US"/>
        </w:rPr>
      </w:pPr>
      <w:r>
        <w:rPr>
          <w:rFonts w:eastAsiaTheme="minorHAnsi"/>
          <w:b/>
          <w:bCs/>
          <w:color w:val="auto"/>
          <w:lang w:eastAsia="en-US"/>
        </w:rPr>
        <w:t xml:space="preserve">          </w:t>
      </w:r>
      <w:r w:rsidRPr="001F23B7">
        <w:rPr>
          <w:rFonts w:eastAsiaTheme="minorHAnsi"/>
          <w:b/>
          <w:bCs/>
          <w:color w:val="auto"/>
          <w:lang w:eastAsia="en-US"/>
        </w:rPr>
        <w:t xml:space="preserve">  1.1.3     Security versus Cost</w:t>
      </w:r>
    </w:p>
    <w:p w:rsidR="001F23B7" w:rsidRPr="001F23B7" w:rsidRDefault="001F23B7" w:rsidP="001F23B7">
      <w:pPr>
        <w:pStyle w:val="ListeParagraf"/>
        <w:suppressAutoHyphens w:val="0"/>
        <w:autoSpaceDE w:val="0"/>
        <w:autoSpaceDN w:val="0"/>
        <w:adjustRightInd w:val="0"/>
        <w:spacing w:after="0" w:line="240" w:lineRule="auto"/>
        <w:ind w:firstLine="0"/>
        <w:jc w:val="left"/>
        <w:rPr>
          <w:rFonts w:eastAsiaTheme="minorHAnsi"/>
          <w:b/>
          <w:bCs/>
          <w:color w:val="auto"/>
          <w:lang w:eastAsia="en-US"/>
        </w:rPr>
      </w:pPr>
    </w:p>
    <w:p w:rsidR="00807A36" w:rsidRPr="005A2674" w:rsidRDefault="001F23B7" w:rsidP="005A2674">
      <w:pPr>
        <w:suppressAutoHyphens w:val="0"/>
        <w:autoSpaceDE w:val="0"/>
        <w:autoSpaceDN w:val="0"/>
        <w:adjustRightInd w:val="0"/>
        <w:spacing w:after="0" w:line="240" w:lineRule="auto"/>
        <w:ind w:firstLine="708"/>
        <w:jc w:val="left"/>
        <w:rPr>
          <w:rFonts w:eastAsiaTheme="minorHAnsi"/>
          <w:color w:val="auto"/>
          <w:lang w:eastAsia="en-US"/>
        </w:rPr>
      </w:pPr>
      <w:r>
        <w:rPr>
          <w:rFonts w:eastAsiaTheme="minorHAnsi"/>
          <w:color w:val="auto"/>
          <w:lang w:eastAsia="en-US"/>
        </w:rPr>
        <w:t>In our Project, e</w:t>
      </w:r>
      <w:r w:rsidRPr="001F23B7">
        <w:rPr>
          <w:rFonts w:eastAsiaTheme="minorHAnsi"/>
          <w:color w:val="auto"/>
          <w:lang w:eastAsia="en-US"/>
        </w:rPr>
        <w:t>ach user will be able to</w:t>
      </w:r>
      <w:r>
        <w:rPr>
          <w:rFonts w:eastAsiaTheme="minorHAnsi"/>
          <w:color w:val="auto"/>
          <w:lang w:eastAsia="en-US"/>
        </w:rPr>
        <w:t xml:space="preserve"> </w:t>
      </w:r>
      <w:r w:rsidRPr="001F23B7">
        <w:rPr>
          <w:rFonts w:eastAsiaTheme="minorHAnsi"/>
          <w:color w:val="auto"/>
          <w:lang w:eastAsia="en-US"/>
        </w:rPr>
        <w:t>login to the system by using the username and password.</w:t>
      </w:r>
      <w:r>
        <w:rPr>
          <w:rFonts w:eastAsiaTheme="minorHAnsi"/>
          <w:color w:val="auto"/>
          <w:lang w:eastAsia="en-US"/>
        </w:rPr>
        <w:t xml:space="preserve"> </w:t>
      </w:r>
      <w:r w:rsidRPr="001F23B7">
        <w:rPr>
          <w:rFonts w:eastAsiaTheme="minorHAnsi"/>
          <w:color w:val="auto"/>
          <w:lang w:eastAsia="en-US"/>
        </w:rPr>
        <w:t>This brings an additional cost to the system.</w:t>
      </w:r>
    </w:p>
    <w:p w:rsidR="00807A36" w:rsidRDefault="00807A36" w:rsidP="00807A36">
      <w:pPr>
        <w:pStyle w:val="AralkYok"/>
        <w:ind w:left="708"/>
        <w:jc w:val="left"/>
        <w:rPr>
          <w:lang w:val="en-US"/>
        </w:rPr>
      </w:pPr>
    </w:p>
    <w:p w:rsidR="00807A36" w:rsidRDefault="005A2674" w:rsidP="005A2674">
      <w:pPr>
        <w:pStyle w:val="AralkYok"/>
        <w:ind w:firstLine="0"/>
        <w:jc w:val="left"/>
        <w:rPr>
          <w:b/>
          <w:lang w:val="en-US"/>
        </w:rPr>
      </w:pPr>
      <w:r>
        <w:rPr>
          <w:b/>
          <w:lang w:val="en-US"/>
        </w:rPr>
        <w:t xml:space="preserve">           1.1.4     Efficiency versus</w:t>
      </w:r>
      <w:r w:rsidR="00807A36">
        <w:rPr>
          <w:b/>
          <w:lang w:val="en-US"/>
        </w:rPr>
        <w:t xml:space="preserve"> Portability</w:t>
      </w:r>
    </w:p>
    <w:p w:rsidR="00807A36" w:rsidRDefault="00807A36" w:rsidP="00807A36">
      <w:pPr>
        <w:pStyle w:val="AralkYok"/>
        <w:ind w:left="708" w:firstLine="0"/>
        <w:jc w:val="left"/>
        <w:rPr>
          <w:b/>
          <w:lang w:val="en-US"/>
        </w:rPr>
      </w:pPr>
    </w:p>
    <w:p w:rsidR="00807A36" w:rsidRDefault="00807A36" w:rsidP="005A2674">
      <w:pPr>
        <w:pStyle w:val="AralkYok"/>
        <w:ind w:firstLine="696"/>
        <w:jc w:val="left"/>
        <w:rPr>
          <w:lang w:val="en-US"/>
        </w:rPr>
      </w:pPr>
      <w:r>
        <w:rPr>
          <w:lang w:val="en-US"/>
        </w:rPr>
        <w:t xml:space="preserve"> </w:t>
      </w:r>
      <w:r w:rsidR="005A2674">
        <w:rPr>
          <w:lang w:val="en-US"/>
        </w:rPr>
        <w:t xml:space="preserve">This project </w:t>
      </w:r>
      <w:r>
        <w:rPr>
          <w:lang w:val="en-US"/>
        </w:rPr>
        <w:t>is efficiently designed by which porting from one environment to another is easy. With server based database and file tools, portability is much easier to support in</w:t>
      </w:r>
      <w:r w:rsidR="005A2674">
        <w:rPr>
          <w:lang w:val="en-US"/>
        </w:rPr>
        <w:t xml:space="preserve"> various </w:t>
      </w:r>
      <w:proofErr w:type="gramStart"/>
      <w:r w:rsidR="005A2674">
        <w:rPr>
          <w:lang w:val="en-US"/>
        </w:rPr>
        <w:t>environment .</w:t>
      </w:r>
      <w:proofErr w:type="gramEnd"/>
    </w:p>
    <w:p w:rsidR="00091D9A" w:rsidRDefault="00091D9A" w:rsidP="005A2674">
      <w:pPr>
        <w:pStyle w:val="AralkYok"/>
        <w:ind w:firstLine="696"/>
        <w:jc w:val="left"/>
        <w:rPr>
          <w:lang w:val="en-US"/>
        </w:rPr>
      </w:pPr>
    </w:p>
    <w:p w:rsidR="00091D9A" w:rsidRDefault="00091D9A" w:rsidP="00091D9A">
      <w:pPr>
        <w:pStyle w:val="AralkYok"/>
        <w:numPr>
          <w:ilvl w:val="2"/>
          <w:numId w:val="10"/>
        </w:numPr>
        <w:jc w:val="left"/>
        <w:rPr>
          <w:b/>
          <w:lang w:val="en-US"/>
        </w:rPr>
      </w:pPr>
      <w:r>
        <w:rPr>
          <w:b/>
          <w:lang w:val="en-US"/>
        </w:rPr>
        <w:t>Reusability  versus  Cost</w:t>
      </w:r>
    </w:p>
    <w:p w:rsidR="00091D9A" w:rsidRDefault="00091D9A" w:rsidP="00091D9A">
      <w:pPr>
        <w:pStyle w:val="AralkYok"/>
        <w:ind w:firstLine="0"/>
        <w:jc w:val="left"/>
        <w:rPr>
          <w:b/>
          <w:lang w:val="en-US"/>
        </w:rPr>
      </w:pPr>
    </w:p>
    <w:p w:rsidR="00091D9A" w:rsidRDefault="00091D9A" w:rsidP="00091D9A">
      <w:pPr>
        <w:pStyle w:val="AralkYok"/>
        <w:ind w:firstLine="708"/>
        <w:jc w:val="left"/>
        <w:rPr>
          <w:lang w:val="en-US"/>
        </w:rPr>
      </w:pPr>
      <w:r>
        <w:rPr>
          <w:b/>
          <w:lang w:val="en-US"/>
        </w:rPr>
        <w:t xml:space="preserve">    </w:t>
      </w:r>
      <w:r>
        <w:rPr>
          <w:lang w:val="en-US"/>
        </w:rPr>
        <w:t>The adapters and other components (i.e XML</w:t>
      </w:r>
      <w:proofErr w:type="gramStart"/>
      <w:r>
        <w:rPr>
          <w:lang w:val="en-US"/>
        </w:rPr>
        <w:t>,HTML</w:t>
      </w:r>
      <w:proofErr w:type="gramEnd"/>
      <w:r>
        <w:rPr>
          <w:lang w:val="en-US"/>
        </w:rPr>
        <w:t xml:space="preserve"> Parser) can be used within the system to implement the functionality. This increases and negatively effect the cost while increases the reusability.</w:t>
      </w:r>
    </w:p>
    <w:p w:rsidR="00091D9A" w:rsidRDefault="00091D9A" w:rsidP="005A2674">
      <w:pPr>
        <w:pStyle w:val="AralkYok"/>
        <w:ind w:firstLine="696"/>
        <w:jc w:val="left"/>
        <w:rPr>
          <w:lang w:val="en-US"/>
        </w:rPr>
      </w:pPr>
    </w:p>
    <w:p w:rsidR="00077A10" w:rsidRDefault="00077A10" w:rsidP="005A2674">
      <w:pPr>
        <w:pStyle w:val="AralkYok"/>
        <w:ind w:firstLine="696"/>
        <w:jc w:val="left"/>
        <w:rPr>
          <w:lang w:val="en-US"/>
        </w:rPr>
      </w:pPr>
    </w:p>
    <w:p w:rsidR="00077A10" w:rsidRDefault="00077A10" w:rsidP="00077A10">
      <w:pPr>
        <w:pStyle w:val="AralkYok"/>
        <w:numPr>
          <w:ilvl w:val="2"/>
          <w:numId w:val="10"/>
        </w:numPr>
        <w:jc w:val="left"/>
        <w:rPr>
          <w:b/>
          <w:lang w:val="en-US"/>
        </w:rPr>
      </w:pPr>
      <w:r>
        <w:rPr>
          <w:b/>
          <w:bCs/>
          <w:lang w:val="en-US"/>
        </w:rPr>
        <w:lastRenderedPageBreak/>
        <w:t>Memory Space versus Response Time</w:t>
      </w:r>
      <w:r>
        <w:rPr>
          <w:b/>
          <w:lang w:val="en-US"/>
        </w:rPr>
        <w:br/>
      </w:r>
    </w:p>
    <w:p w:rsidR="00077A10" w:rsidRDefault="00077A10" w:rsidP="00077A10">
      <w:pPr>
        <w:pStyle w:val="AralkYok"/>
        <w:ind w:firstLine="708"/>
        <w:jc w:val="left"/>
        <w:rPr>
          <w:lang w:val="en-US"/>
        </w:rPr>
      </w:pPr>
      <w:r w:rsidRPr="00077A10">
        <w:rPr>
          <w:lang w:val="en-US"/>
        </w:rPr>
        <w:t>The project</w:t>
      </w:r>
      <w:r>
        <w:rPr>
          <w:lang w:val="en-US"/>
        </w:rPr>
        <w:t xml:space="preserve"> mainly focuses on to achieve minimum response time for their users. </w:t>
      </w:r>
      <w:proofErr w:type="gramStart"/>
      <w:r>
        <w:rPr>
          <w:lang w:val="en-US"/>
        </w:rPr>
        <w:t>The  informations</w:t>
      </w:r>
      <w:proofErr w:type="gramEnd"/>
      <w:r>
        <w:rPr>
          <w:lang w:val="en-US"/>
        </w:rPr>
        <w:t xml:space="preserve"> and pictures are all stored in the memory but since they are all consists of characters there is no huge usage of memory. Speed of the project mainly depends on the speed of the internet connection.</w:t>
      </w:r>
    </w:p>
    <w:p w:rsidR="00807A36" w:rsidRDefault="00807A36" w:rsidP="00077A10">
      <w:pPr>
        <w:pStyle w:val="AralkYok"/>
        <w:ind w:left="708" w:firstLine="0"/>
        <w:jc w:val="left"/>
        <w:rPr>
          <w:lang w:val="en-US"/>
        </w:rPr>
      </w:pPr>
    </w:p>
    <w:p w:rsidR="00807A36" w:rsidRDefault="00807A36" w:rsidP="00807A36">
      <w:pPr>
        <w:pStyle w:val="AralkYok"/>
        <w:ind w:left="708" w:firstLine="0"/>
        <w:jc w:val="left"/>
        <w:rPr>
          <w:lang w:val="en-US"/>
        </w:rPr>
      </w:pPr>
    </w:p>
    <w:p w:rsidR="00E32A2C" w:rsidRPr="00077A10" w:rsidRDefault="00807A36" w:rsidP="00077A10">
      <w:pPr>
        <w:pStyle w:val="AralkYok"/>
        <w:numPr>
          <w:ilvl w:val="1"/>
          <w:numId w:val="10"/>
        </w:numPr>
        <w:jc w:val="left"/>
        <w:rPr>
          <w:b/>
          <w:lang w:val="en-US"/>
        </w:rPr>
      </w:pPr>
      <w:r>
        <w:rPr>
          <w:b/>
          <w:lang w:val="en-US"/>
        </w:rPr>
        <w:t>Interface Documentation Guidelines</w:t>
      </w:r>
    </w:p>
    <w:p w:rsidR="00807A36" w:rsidRPr="00091D9A" w:rsidRDefault="00E32A2C" w:rsidP="00077A10">
      <w:pPr>
        <w:spacing w:before="100" w:beforeAutospacing="1" w:after="100" w:afterAutospacing="1"/>
        <w:ind w:firstLine="434"/>
        <w:rPr>
          <w:rFonts w:ascii="Arial" w:hAnsi="Arial" w:cs="Arial"/>
          <w:sz w:val="20"/>
          <w:szCs w:val="20"/>
        </w:rPr>
      </w:pPr>
      <w:r w:rsidRPr="00E32A2C">
        <w:rPr>
          <w:rFonts w:eastAsiaTheme="minorHAnsi"/>
          <w:color w:val="auto"/>
          <w:lang w:eastAsia="en-US"/>
        </w:rPr>
        <w:t>Interface documentation guidelines and coding conventions are the most important factors that can improve communications between developers during object design.</w:t>
      </w:r>
      <w:r w:rsidRPr="00E32A2C">
        <w:t xml:space="preserve"> Naming and coding conventions make programs more understandable by making them easier to read.</w:t>
      </w:r>
    </w:p>
    <w:p w:rsidR="00807A36" w:rsidRDefault="00807A36" w:rsidP="00807A36">
      <w:pPr>
        <w:pStyle w:val="AralkYok"/>
        <w:jc w:val="left"/>
        <w:rPr>
          <w:b/>
          <w:lang w:val="en-US"/>
        </w:rPr>
      </w:pPr>
    </w:p>
    <w:p w:rsidR="00807A36" w:rsidRDefault="00807A36" w:rsidP="00807A36">
      <w:pPr>
        <w:pStyle w:val="AralkYok"/>
        <w:ind w:left="708" w:hanging="360"/>
        <w:jc w:val="left"/>
        <w:rPr>
          <w:lang w:val="en-US"/>
        </w:rPr>
      </w:pPr>
    </w:p>
    <w:p w:rsidR="00E32A2C" w:rsidRDefault="00807A36" w:rsidP="00091D9A">
      <w:pPr>
        <w:pStyle w:val="AralkYok"/>
        <w:numPr>
          <w:ilvl w:val="2"/>
          <w:numId w:val="7"/>
        </w:numPr>
        <w:jc w:val="left"/>
        <w:rPr>
          <w:lang w:val="en-US"/>
        </w:rPr>
      </w:pPr>
      <w:r>
        <w:rPr>
          <w:b/>
          <w:lang w:val="en-US"/>
        </w:rPr>
        <w:t>Naming and Coding Conventions</w:t>
      </w:r>
      <w:r>
        <w:rPr>
          <w:b/>
          <w:lang w:val="en-US"/>
        </w:rPr>
        <w:br/>
      </w:r>
    </w:p>
    <w:p w:rsidR="00DE607D" w:rsidRPr="00091D9A" w:rsidRDefault="00807A36" w:rsidP="00807A36">
      <w:pPr>
        <w:pStyle w:val="AralkYok"/>
        <w:ind w:left="1416" w:firstLine="0"/>
        <w:jc w:val="left"/>
        <w:rPr>
          <w:b/>
        </w:rPr>
      </w:pPr>
      <w:r w:rsidRPr="00091D9A">
        <w:rPr>
          <w:lang w:val="en-US"/>
        </w:rPr>
        <w:br/>
      </w:r>
      <w:r w:rsidR="00DE607D" w:rsidRPr="00091D9A">
        <w:rPr>
          <w:b/>
        </w:rPr>
        <w:t>Packages</w:t>
      </w:r>
    </w:p>
    <w:p w:rsidR="00091D9A" w:rsidRDefault="00DE607D" w:rsidP="00DE607D">
      <w:pPr>
        <w:pStyle w:val="AralkYok"/>
        <w:ind w:left="1416" w:firstLine="0"/>
        <w:jc w:val="left"/>
        <w:rPr>
          <w:b/>
          <w:bCs/>
          <w:lang w:val="en-US"/>
        </w:rPr>
      </w:pPr>
      <w:r w:rsidRPr="00091D9A">
        <w:t>The prefix of a unique package name have been written in capital and all lowercase</w:t>
      </w:r>
      <w:r w:rsidR="00807A36" w:rsidRPr="00091D9A">
        <w:rPr>
          <w:lang w:val="en-US"/>
        </w:rPr>
        <w:br/>
      </w:r>
      <w:r w:rsidR="00807A36" w:rsidRPr="00091D9A">
        <w:rPr>
          <w:lang w:val="en-US"/>
        </w:rPr>
        <w:br/>
      </w:r>
      <w:r w:rsidR="00807A36" w:rsidRPr="00091D9A">
        <w:rPr>
          <w:b/>
          <w:bCs/>
          <w:lang w:val="en-US"/>
        </w:rPr>
        <w:t>Classes</w:t>
      </w:r>
    </w:p>
    <w:p w:rsidR="00091D9A" w:rsidRDefault="00E32A2C" w:rsidP="00DE607D">
      <w:pPr>
        <w:pStyle w:val="AralkYok"/>
        <w:ind w:left="1416" w:firstLine="0"/>
        <w:jc w:val="left"/>
        <w:rPr>
          <w:b/>
        </w:rPr>
      </w:pPr>
      <w:r w:rsidRPr="00091D9A">
        <w:t xml:space="preserve">Class names </w:t>
      </w:r>
      <w:r w:rsidR="00DE607D" w:rsidRPr="00091D9A">
        <w:t xml:space="preserve">are </w:t>
      </w:r>
      <w:r w:rsidRPr="00091D9A">
        <w:t>nouns, in mixed case with the first letter of each internal word capitalized. We kept our class names simple and descriptive</w:t>
      </w:r>
      <w:r w:rsidR="00807A36" w:rsidRPr="00091D9A">
        <w:rPr>
          <w:lang w:val="en-US"/>
        </w:rPr>
        <w:br/>
      </w:r>
      <w:r w:rsidR="00807A36" w:rsidRPr="00091D9A">
        <w:rPr>
          <w:lang w:val="en-US"/>
        </w:rPr>
        <w:br/>
      </w:r>
      <w:r w:rsidR="00DE607D" w:rsidRPr="00091D9A">
        <w:rPr>
          <w:b/>
        </w:rPr>
        <w:t>Interfaces</w:t>
      </w:r>
    </w:p>
    <w:p w:rsidR="00DE607D" w:rsidRPr="00091D9A" w:rsidRDefault="00091D9A" w:rsidP="00091D9A">
      <w:pPr>
        <w:pStyle w:val="AralkYok"/>
        <w:ind w:firstLine="0"/>
        <w:jc w:val="left"/>
      </w:pPr>
      <w:r>
        <w:rPr>
          <w:b/>
        </w:rPr>
        <w:t xml:space="preserve">                        </w:t>
      </w:r>
      <w:r>
        <w:t>Interface names have been</w:t>
      </w:r>
      <w:r w:rsidR="00DE607D" w:rsidRPr="00091D9A">
        <w:t xml:space="preserve"> capitalized like class names.</w:t>
      </w:r>
    </w:p>
    <w:p w:rsidR="00091D9A" w:rsidRPr="00091D9A" w:rsidRDefault="00091D9A" w:rsidP="00DE607D">
      <w:pPr>
        <w:pStyle w:val="AralkYok"/>
        <w:ind w:left="1416" w:firstLine="0"/>
        <w:jc w:val="left"/>
      </w:pPr>
    </w:p>
    <w:p w:rsidR="00091D9A" w:rsidRDefault="00091D9A" w:rsidP="00DE607D">
      <w:pPr>
        <w:pStyle w:val="AralkYok"/>
        <w:ind w:left="1416" w:firstLine="0"/>
        <w:jc w:val="left"/>
        <w:rPr>
          <w:b/>
          <w:bCs/>
          <w:lang w:val="en-US"/>
        </w:rPr>
      </w:pPr>
      <w:r>
        <w:rPr>
          <w:b/>
          <w:bCs/>
          <w:lang w:val="en-US"/>
        </w:rPr>
        <w:t>M</w:t>
      </w:r>
      <w:r w:rsidRPr="00091D9A">
        <w:rPr>
          <w:b/>
          <w:bCs/>
          <w:lang w:val="en-US"/>
        </w:rPr>
        <w:t>ethods</w:t>
      </w:r>
    </w:p>
    <w:p w:rsidR="00091D9A" w:rsidRPr="00091D9A" w:rsidRDefault="00091D9A" w:rsidP="00DE607D">
      <w:pPr>
        <w:pStyle w:val="AralkYok"/>
        <w:ind w:left="1416" w:firstLine="0"/>
        <w:jc w:val="left"/>
        <w:rPr>
          <w:b/>
          <w:bCs/>
          <w:lang w:val="en-US"/>
        </w:rPr>
      </w:pPr>
      <w:r>
        <w:t>Our m</w:t>
      </w:r>
      <w:r w:rsidRPr="00091D9A">
        <w:t>ethods are verbs, in mixed case with the first letter lowercase, with the first letter of each internal word capitalized.</w:t>
      </w:r>
    </w:p>
    <w:p w:rsidR="00DE607D" w:rsidRPr="00091D9A" w:rsidRDefault="00DE607D" w:rsidP="00091D9A">
      <w:pPr>
        <w:pStyle w:val="AralkYok"/>
        <w:ind w:firstLine="0"/>
        <w:jc w:val="left"/>
        <w:rPr>
          <w:b/>
          <w:bCs/>
          <w:lang w:val="en-US"/>
        </w:rPr>
      </w:pPr>
    </w:p>
    <w:p w:rsidR="00DE607D" w:rsidRPr="00091D9A" w:rsidRDefault="00807A36" w:rsidP="00807A36">
      <w:pPr>
        <w:pStyle w:val="AralkYok"/>
        <w:ind w:left="1416" w:firstLine="0"/>
        <w:jc w:val="left"/>
        <w:rPr>
          <w:b/>
          <w:bCs/>
          <w:lang w:val="en-US"/>
        </w:rPr>
      </w:pPr>
      <w:r w:rsidRPr="00091D9A">
        <w:rPr>
          <w:b/>
          <w:bCs/>
          <w:lang w:val="en-US"/>
        </w:rPr>
        <w:br/>
      </w:r>
      <w:r w:rsidR="00DE607D" w:rsidRPr="00091D9A">
        <w:rPr>
          <w:b/>
          <w:bCs/>
          <w:lang w:val="en-US"/>
        </w:rPr>
        <w:t>V</w:t>
      </w:r>
      <w:r w:rsidRPr="00091D9A">
        <w:rPr>
          <w:b/>
          <w:bCs/>
          <w:lang w:val="en-US"/>
        </w:rPr>
        <w:t>ariables</w:t>
      </w:r>
    </w:p>
    <w:p w:rsidR="00DE607D" w:rsidRDefault="00DE607D" w:rsidP="00091D9A">
      <w:pPr>
        <w:pStyle w:val="AralkYok"/>
        <w:ind w:left="1410" w:firstLine="0"/>
        <w:jc w:val="left"/>
      </w:pPr>
      <w:r w:rsidRPr="00091D9A">
        <w:t>Variable names are short yet meaningful.</w:t>
      </w:r>
      <w:r w:rsidR="00077A10">
        <w:t>They are</w:t>
      </w:r>
      <w:r w:rsidRPr="00091D9A">
        <w:t xml:space="preserve"> </w:t>
      </w:r>
      <w:r w:rsidR="00077A10">
        <w:t>l</w:t>
      </w:r>
      <w:r w:rsidRPr="00091D9A">
        <w:t xml:space="preserve">owercase first letter. Internal words </w:t>
      </w:r>
      <w:r w:rsidR="00077A10">
        <w:t xml:space="preserve"> </w:t>
      </w:r>
      <w:r w:rsidR="00091D9A">
        <w:t xml:space="preserve"> </w:t>
      </w:r>
      <w:r w:rsidRPr="00091D9A">
        <w:t xml:space="preserve">start with capital letters. Variable names start with dollar sign $. </w:t>
      </w:r>
    </w:p>
    <w:p w:rsidR="00091D9A" w:rsidRPr="00091D9A" w:rsidRDefault="00091D9A" w:rsidP="00091D9A">
      <w:pPr>
        <w:pStyle w:val="AralkYok"/>
        <w:ind w:left="1410" w:firstLine="0"/>
        <w:jc w:val="left"/>
      </w:pPr>
    </w:p>
    <w:p w:rsidR="00091D9A" w:rsidRPr="00091D9A" w:rsidRDefault="00091D9A" w:rsidP="00091D9A">
      <w:pPr>
        <w:pStyle w:val="AralkYok"/>
        <w:ind w:left="1410" w:firstLine="0"/>
        <w:jc w:val="left"/>
        <w:rPr>
          <w:b/>
        </w:rPr>
      </w:pPr>
      <w:r w:rsidRPr="00091D9A">
        <w:rPr>
          <w:b/>
        </w:rPr>
        <w:t>Constants</w:t>
      </w:r>
    </w:p>
    <w:p w:rsidR="00091D9A" w:rsidRPr="00091D9A" w:rsidRDefault="00077A10" w:rsidP="00091D9A">
      <w:pPr>
        <w:pStyle w:val="AralkYok"/>
        <w:ind w:left="1410" w:firstLine="0"/>
        <w:jc w:val="left"/>
      </w:pPr>
      <w:r>
        <w:t>C</w:t>
      </w:r>
      <w:r w:rsidR="00091D9A" w:rsidRPr="00091D9A">
        <w:t xml:space="preserve">onstants </w:t>
      </w:r>
      <w:r w:rsidR="00091D9A">
        <w:t xml:space="preserve">are all uppercase </w:t>
      </w:r>
      <w:r w:rsidR="00091D9A" w:rsidRPr="00091D9A">
        <w:t>with words separated by underscores</w:t>
      </w:r>
      <w:r>
        <w:t>.</w:t>
      </w:r>
    </w:p>
    <w:p w:rsidR="00807A36" w:rsidRDefault="00807A36" w:rsidP="00807A36">
      <w:pPr>
        <w:pStyle w:val="AralkYok"/>
        <w:ind w:left="1416" w:firstLine="0"/>
        <w:jc w:val="left"/>
        <w:rPr>
          <w:lang w:val="en-US"/>
        </w:rPr>
      </w:pPr>
      <w:r>
        <w:rPr>
          <w:lang w:val="en-US"/>
        </w:rPr>
        <w:br/>
      </w:r>
      <w:r>
        <w:rPr>
          <w:lang w:val="en-US"/>
        </w:rPr>
        <w:br/>
      </w:r>
      <w:r>
        <w:rPr>
          <w:b/>
          <w:bCs/>
          <w:lang w:val="en-US"/>
        </w:rPr>
        <w:br/>
      </w:r>
    </w:p>
    <w:p w:rsidR="00807A36" w:rsidRDefault="00807A36" w:rsidP="00807A36">
      <w:pPr>
        <w:suppressAutoHyphens w:val="0"/>
        <w:autoSpaceDE w:val="0"/>
        <w:autoSpaceDN w:val="0"/>
        <w:adjustRightInd w:val="0"/>
        <w:spacing w:after="0" w:line="240" w:lineRule="auto"/>
        <w:ind w:firstLine="0"/>
        <w:jc w:val="left"/>
        <w:rPr>
          <w:rFonts w:ascii="TimesNewRoman" w:eastAsiaTheme="minorHAnsi" w:hAnsi="TimesNewRoman" w:cs="TimesNewRoman"/>
          <w:color w:val="auto"/>
          <w:sz w:val="22"/>
          <w:szCs w:val="22"/>
          <w:lang w:eastAsia="en-US"/>
        </w:rPr>
      </w:pPr>
    </w:p>
    <w:p w:rsidR="00077A10" w:rsidRDefault="00077A10" w:rsidP="00807A36">
      <w:pPr>
        <w:suppressAutoHyphens w:val="0"/>
        <w:autoSpaceDE w:val="0"/>
        <w:autoSpaceDN w:val="0"/>
        <w:adjustRightInd w:val="0"/>
        <w:spacing w:after="0" w:line="240" w:lineRule="auto"/>
        <w:ind w:firstLine="0"/>
        <w:jc w:val="left"/>
        <w:rPr>
          <w:rFonts w:ascii="TimesNewRoman" w:eastAsiaTheme="minorHAnsi" w:hAnsi="TimesNewRoman" w:cs="TimesNewRoman"/>
          <w:color w:val="auto"/>
          <w:sz w:val="22"/>
          <w:szCs w:val="22"/>
          <w:lang w:eastAsia="en-US"/>
        </w:rPr>
      </w:pPr>
    </w:p>
    <w:p w:rsidR="005A2674" w:rsidRDefault="005A2674" w:rsidP="00807A36">
      <w:pPr>
        <w:suppressAutoHyphens w:val="0"/>
        <w:autoSpaceDE w:val="0"/>
        <w:autoSpaceDN w:val="0"/>
        <w:adjustRightInd w:val="0"/>
        <w:spacing w:after="0" w:line="240" w:lineRule="auto"/>
        <w:ind w:firstLine="0"/>
        <w:jc w:val="left"/>
        <w:rPr>
          <w:rFonts w:ascii="TimesNewRoman" w:eastAsiaTheme="minorHAnsi" w:hAnsi="TimesNewRoman" w:cs="TimesNewRoman"/>
          <w:color w:val="auto"/>
          <w:sz w:val="22"/>
          <w:szCs w:val="22"/>
          <w:lang w:eastAsia="en-US"/>
        </w:rPr>
      </w:pPr>
    </w:p>
    <w:p w:rsidR="00807A36" w:rsidRDefault="00807A36" w:rsidP="00807A36">
      <w:pPr>
        <w:pStyle w:val="AralkYok"/>
        <w:jc w:val="left"/>
        <w:rPr>
          <w:lang w:val="en-US"/>
        </w:rPr>
      </w:pPr>
    </w:p>
    <w:p w:rsidR="00807A36" w:rsidRDefault="00091D9A" w:rsidP="00091D9A">
      <w:pPr>
        <w:pStyle w:val="AralkYok"/>
        <w:numPr>
          <w:ilvl w:val="1"/>
          <w:numId w:val="7"/>
        </w:numPr>
        <w:jc w:val="left"/>
        <w:rPr>
          <w:b/>
          <w:lang w:val="en-US"/>
        </w:rPr>
      </w:pPr>
      <w:r>
        <w:rPr>
          <w:b/>
          <w:lang w:val="en-US"/>
        </w:rPr>
        <w:lastRenderedPageBreak/>
        <w:t xml:space="preserve">   </w:t>
      </w:r>
      <w:r w:rsidR="00807A36">
        <w:rPr>
          <w:b/>
          <w:lang w:val="en-US"/>
        </w:rPr>
        <w:t>Definitions, Acronyms and Abbreviations</w:t>
      </w:r>
    </w:p>
    <w:p w:rsidR="00807A36" w:rsidRDefault="00807A36" w:rsidP="00807A36">
      <w:pPr>
        <w:pStyle w:val="AralkYok"/>
        <w:ind w:left="360" w:firstLine="0"/>
        <w:jc w:val="left"/>
        <w:rPr>
          <w:b/>
          <w:lang w:val="en-US"/>
        </w:rPr>
      </w:pPr>
    </w:p>
    <w:p w:rsidR="00807A36" w:rsidRDefault="00807A36" w:rsidP="00807A36">
      <w:pPr>
        <w:pStyle w:val="AralkYok"/>
        <w:numPr>
          <w:ilvl w:val="0"/>
          <w:numId w:val="3"/>
        </w:numPr>
        <w:jc w:val="left"/>
        <w:rPr>
          <w:lang w:val="en-US"/>
        </w:rPr>
      </w:pPr>
      <w:r>
        <w:rPr>
          <w:lang w:val="en-US"/>
        </w:rPr>
        <w:t>ODD :  Object Design Document</w:t>
      </w:r>
    </w:p>
    <w:p w:rsidR="00807A36" w:rsidRDefault="00807A36" w:rsidP="00807A36">
      <w:pPr>
        <w:pStyle w:val="AralkYok"/>
        <w:numPr>
          <w:ilvl w:val="0"/>
          <w:numId w:val="3"/>
        </w:numPr>
        <w:jc w:val="left"/>
        <w:rPr>
          <w:lang w:val="en-US"/>
        </w:rPr>
      </w:pPr>
      <w:r>
        <w:rPr>
          <w:lang w:val="en-US"/>
        </w:rPr>
        <w:t>PHP : Hypertext Preprocessor</w:t>
      </w:r>
    </w:p>
    <w:p w:rsidR="00077A10" w:rsidRPr="00077A10" w:rsidRDefault="00077A10" w:rsidP="00807A36">
      <w:pPr>
        <w:pStyle w:val="AralkYok"/>
        <w:numPr>
          <w:ilvl w:val="0"/>
          <w:numId w:val="3"/>
        </w:numPr>
        <w:jc w:val="left"/>
        <w:rPr>
          <w:rStyle w:val="apple-converted-space"/>
          <w:lang w:val="en-US"/>
        </w:rPr>
      </w:pPr>
      <w:r w:rsidRPr="00077A10">
        <w:rPr>
          <w:lang w:val="en-US"/>
        </w:rPr>
        <w:t xml:space="preserve">XML: </w:t>
      </w:r>
      <w:r w:rsidRPr="00077A10">
        <w:rPr>
          <w:bCs/>
          <w:color w:val="252525"/>
          <w:shd w:val="clear" w:color="auto" w:fill="FFFFFF"/>
        </w:rPr>
        <w:t>Extensible Markup Language</w:t>
      </w:r>
      <w:r w:rsidRPr="00077A10">
        <w:rPr>
          <w:rStyle w:val="apple-converted-space"/>
          <w:color w:val="252525"/>
          <w:shd w:val="clear" w:color="auto" w:fill="FFFFFF"/>
        </w:rPr>
        <w:t> </w:t>
      </w:r>
    </w:p>
    <w:p w:rsidR="00077A10" w:rsidRPr="00077A10" w:rsidRDefault="00077A10" w:rsidP="00807A36">
      <w:pPr>
        <w:pStyle w:val="AralkYok"/>
        <w:numPr>
          <w:ilvl w:val="0"/>
          <w:numId w:val="3"/>
        </w:numPr>
        <w:jc w:val="left"/>
        <w:rPr>
          <w:lang w:val="en-US"/>
        </w:rPr>
      </w:pPr>
      <w:r w:rsidRPr="00077A10">
        <w:rPr>
          <w:lang w:val="en-US"/>
        </w:rPr>
        <w:t>HTML:</w:t>
      </w:r>
      <w:r w:rsidRPr="00077A10">
        <w:rPr>
          <w:iCs/>
          <w:color w:val="252525"/>
          <w:shd w:val="clear" w:color="auto" w:fill="FFFFFF"/>
        </w:rPr>
        <w:t xml:space="preserve"> Hypertext Markup Language</w:t>
      </w:r>
    </w:p>
    <w:p w:rsidR="00807A36" w:rsidRDefault="00807A36" w:rsidP="00807A36">
      <w:pPr>
        <w:pStyle w:val="AralkYok"/>
        <w:ind w:firstLine="0"/>
        <w:jc w:val="left"/>
        <w:rPr>
          <w:lang w:val="en-US"/>
        </w:rPr>
      </w:pPr>
    </w:p>
    <w:p w:rsidR="00A141CD" w:rsidRDefault="00A141CD"/>
    <w:sectPr w:rsidR="00A141CD" w:rsidSect="00A141C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Arial">
    <w:panose1 w:val="020B0604020202020204"/>
    <w:charset w:val="A2"/>
    <w:family w:val="swiss"/>
    <w:pitch w:val="variable"/>
    <w:sig w:usb0="E0002AFF" w:usb1="C0007843" w:usb2="00000009" w:usb3="00000000" w:csb0="000001FF" w:csb1="00000000"/>
  </w:font>
  <w:font w:name="TimesNewRoman">
    <w:panose1 w:val="00000000000000000000"/>
    <w:charset w:val="A2"/>
    <w:family w:val="auto"/>
    <w:notTrueType/>
    <w:pitch w:val="default"/>
    <w:sig w:usb0="00000005" w:usb1="00000000" w:usb2="00000000" w:usb3="00000000" w:csb0="0000001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E4250"/>
    <w:multiLevelType w:val="multilevel"/>
    <w:tmpl w:val="7B9EEDE4"/>
    <w:lvl w:ilvl="0">
      <w:start w:val="1"/>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16D771EB"/>
    <w:multiLevelType w:val="multilevel"/>
    <w:tmpl w:val="08E48456"/>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204A64CD"/>
    <w:multiLevelType w:val="multilevel"/>
    <w:tmpl w:val="8D50B19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2E58302F"/>
    <w:multiLevelType w:val="multilevel"/>
    <w:tmpl w:val="6E3EDD18"/>
    <w:lvl w:ilvl="0">
      <w:start w:val="1"/>
      <w:numFmt w:val="decimal"/>
      <w:lvlText w:val="%1"/>
      <w:lvlJc w:val="left"/>
      <w:pPr>
        <w:ind w:left="480" w:hanging="480"/>
      </w:pPr>
      <w:rPr>
        <w:rFonts w:hint="default"/>
      </w:rPr>
    </w:lvl>
    <w:lvl w:ilvl="1">
      <w:start w:val="1"/>
      <w:numFmt w:val="decimal"/>
      <w:lvlText w:val="%1.%2"/>
      <w:lvlJc w:val="left"/>
      <w:pPr>
        <w:ind w:left="1188" w:hanging="480"/>
      </w:pPr>
      <w:rPr>
        <w:rFonts w:hint="default"/>
      </w:rPr>
    </w:lvl>
    <w:lvl w:ilvl="2">
      <w:start w:val="5"/>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nsid w:val="386666B2"/>
    <w:multiLevelType w:val="multilevel"/>
    <w:tmpl w:val="77C4F474"/>
    <w:lvl w:ilvl="0">
      <w:start w:val="1"/>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436B12B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C435FB1"/>
    <w:multiLevelType w:val="multilevel"/>
    <w:tmpl w:val="9FC243E0"/>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51EC0996"/>
    <w:multiLevelType w:val="multilevel"/>
    <w:tmpl w:val="EDB86F3C"/>
    <w:lvl w:ilvl="0">
      <w:start w:val="1"/>
      <w:numFmt w:val="decimal"/>
      <w:lvlText w:val="%1"/>
      <w:lvlJc w:val="left"/>
      <w:pPr>
        <w:ind w:left="480" w:hanging="480"/>
      </w:pPr>
      <w:rPr>
        <w:rFonts w:hint="default"/>
      </w:rPr>
    </w:lvl>
    <w:lvl w:ilvl="1">
      <w:start w:val="1"/>
      <w:numFmt w:val="decimal"/>
      <w:lvlText w:val="%1.%2"/>
      <w:lvlJc w:val="left"/>
      <w:pPr>
        <w:ind w:left="914" w:hanging="480"/>
      </w:pPr>
      <w:rPr>
        <w:rFonts w:hint="default"/>
      </w:rPr>
    </w:lvl>
    <w:lvl w:ilvl="2">
      <w:start w:val="5"/>
      <w:numFmt w:val="decimal"/>
      <w:lvlText w:val="%1.%2.%3"/>
      <w:lvlJc w:val="left"/>
      <w:pPr>
        <w:ind w:left="1588" w:hanging="720"/>
      </w:pPr>
      <w:rPr>
        <w:rFonts w:hint="default"/>
      </w:rPr>
    </w:lvl>
    <w:lvl w:ilvl="3">
      <w:start w:val="1"/>
      <w:numFmt w:val="decimal"/>
      <w:lvlText w:val="%1.%2.%3.%4"/>
      <w:lvlJc w:val="left"/>
      <w:pPr>
        <w:ind w:left="2022" w:hanging="720"/>
      </w:pPr>
      <w:rPr>
        <w:rFonts w:hint="default"/>
      </w:rPr>
    </w:lvl>
    <w:lvl w:ilvl="4">
      <w:start w:val="1"/>
      <w:numFmt w:val="decimal"/>
      <w:lvlText w:val="%1.%2.%3.%4.%5"/>
      <w:lvlJc w:val="left"/>
      <w:pPr>
        <w:ind w:left="2816" w:hanging="1080"/>
      </w:pPr>
      <w:rPr>
        <w:rFonts w:hint="default"/>
      </w:rPr>
    </w:lvl>
    <w:lvl w:ilvl="5">
      <w:start w:val="1"/>
      <w:numFmt w:val="decimal"/>
      <w:lvlText w:val="%1.%2.%3.%4.%5.%6"/>
      <w:lvlJc w:val="left"/>
      <w:pPr>
        <w:ind w:left="3250" w:hanging="1080"/>
      </w:pPr>
      <w:rPr>
        <w:rFonts w:hint="default"/>
      </w:rPr>
    </w:lvl>
    <w:lvl w:ilvl="6">
      <w:start w:val="1"/>
      <w:numFmt w:val="decimal"/>
      <w:lvlText w:val="%1.%2.%3.%4.%5.%6.%7"/>
      <w:lvlJc w:val="left"/>
      <w:pPr>
        <w:ind w:left="4044" w:hanging="1440"/>
      </w:pPr>
      <w:rPr>
        <w:rFonts w:hint="default"/>
      </w:rPr>
    </w:lvl>
    <w:lvl w:ilvl="7">
      <w:start w:val="1"/>
      <w:numFmt w:val="decimal"/>
      <w:lvlText w:val="%1.%2.%3.%4.%5.%6.%7.%8"/>
      <w:lvlJc w:val="left"/>
      <w:pPr>
        <w:ind w:left="4478" w:hanging="1440"/>
      </w:pPr>
      <w:rPr>
        <w:rFonts w:hint="default"/>
      </w:rPr>
    </w:lvl>
    <w:lvl w:ilvl="8">
      <w:start w:val="1"/>
      <w:numFmt w:val="decimal"/>
      <w:lvlText w:val="%1.%2.%3.%4.%5.%6.%7.%8.%9"/>
      <w:lvlJc w:val="left"/>
      <w:pPr>
        <w:ind w:left="5272" w:hanging="1800"/>
      </w:pPr>
      <w:rPr>
        <w:rFonts w:hint="default"/>
      </w:rPr>
    </w:lvl>
  </w:abstractNum>
  <w:abstractNum w:abstractNumId="8">
    <w:nsid w:val="5F94721D"/>
    <w:multiLevelType w:val="multilevel"/>
    <w:tmpl w:val="42F63F58"/>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7E1B1C61"/>
    <w:multiLevelType w:val="multilevel"/>
    <w:tmpl w:val="D296813C"/>
    <w:lvl w:ilvl="0">
      <w:start w:val="1"/>
      <w:numFmt w:val="decimal"/>
      <w:lvlText w:val="%1"/>
      <w:lvlJc w:val="left"/>
      <w:pPr>
        <w:ind w:left="480" w:hanging="480"/>
      </w:pPr>
      <w:rPr>
        <w:rFonts w:hint="default"/>
        <w:b/>
      </w:rPr>
    </w:lvl>
    <w:lvl w:ilvl="1">
      <w:start w:val="2"/>
      <w:numFmt w:val="decimal"/>
      <w:lvlText w:val="%1.%2"/>
      <w:lvlJc w:val="left"/>
      <w:pPr>
        <w:ind w:left="772" w:hanging="480"/>
      </w:pPr>
      <w:rPr>
        <w:rFonts w:hint="default"/>
        <w:b/>
      </w:rPr>
    </w:lvl>
    <w:lvl w:ilvl="2">
      <w:start w:val="1"/>
      <w:numFmt w:val="decimal"/>
      <w:lvlText w:val="%1.%2.%3"/>
      <w:lvlJc w:val="left"/>
      <w:pPr>
        <w:ind w:left="1304" w:hanging="720"/>
      </w:pPr>
      <w:rPr>
        <w:rFonts w:hint="default"/>
        <w:b/>
      </w:rPr>
    </w:lvl>
    <w:lvl w:ilvl="3">
      <w:start w:val="1"/>
      <w:numFmt w:val="decimal"/>
      <w:lvlText w:val="%1.%2.%3.%4"/>
      <w:lvlJc w:val="left"/>
      <w:pPr>
        <w:ind w:left="1596" w:hanging="720"/>
      </w:pPr>
      <w:rPr>
        <w:rFonts w:hint="default"/>
        <w:b/>
      </w:rPr>
    </w:lvl>
    <w:lvl w:ilvl="4">
      <w:start w:val="1"/>
      <w:numFmt w:val="decimal"/>
      <w:lvlText w:val="%1.%2.%3.%4.%5"/>
      <w:lvlJc w:val="left"/>
      <w:pPr>
        <w:ind w:left="2248" w:hanging="1080"/>
      </w:pPr>
      <w:rPr>
        <w:rFonts w:hint="default"/>
        <w:b/>
      </w:rPr>
    </w:lvl>
    <w:lvl w:ilvl="5">
      <w:start w:val="1"/>
      <w:numFmt w:val="decimal"/>
      <w:lvlText w:val="%1.%2.%3.%4.%5.%6"/>
      <w:lvlJc w:val="left"/>
      <w:pPr>
        <w:ind w:left="2540" w:hanging="1080"/>
      </w:pPr>
      <w:rPr>
        <w:rFonts w:hint="default"/>
        <w:b/>
      </w:rPr>
    </w:lvl>
    <w:lvl w:ilvl="6">
      <w:start w:val="1"/>
      <w:numFmt w:val="decimal"/>
      <w:lvlText w:val="%1.%2.%3.%4.%5.%6.%7"/>
      <w:lvlJc w:val="left"/>
      <w:pPr>
        <w:ind w:left="3192" w:hanging="1440"/>
      </w:pPr>
      <w:rPr>
        <w:rFonts w:hint="default"/>
        <w:b/>
      </w:rPr>
    </w:lvl>
    <w:lvl w:ilvl="7">
      <w:start w:val="1"/>
      <w:numFmt w:val="decimal"/>
      <w:lvlText w:val="%1.%2.%3.%4.%5.%6.%7.%8"/>
      <w:lvlJc w:val="left"/>
      <w:pPr>
        <w:ind w:left="3484" w:hanging="1440"/>
      </w:pPr>
      <w:rPr>
        <w:rFonts w:hint="default"/>
        <w:b/>
      </w:rPr>
    </w:lvl>
    <w:lvl w:ilvl="8">
      <w:start w:val="1"/>
      <w:numFmt w:val="decimal"/>
      <w:lvlText w:val="%1.%2.%3.%4.%5.%6.%7.%8.%9"/>
      <w:lvlJc w:val="left"/>
      <w:pPr>
        <w:ind w:left="4136" w:hanging="1800"/>
      </w:pPr>
      <w:rPr>
        <w:rFonts w:hint="default"/>
        <w:b/>
      </w:rPr>
    </w:lvl>
  </w:abstractNum>
  <w:num w:numId="1">
    <w:abstractNumId w:val="5"/>
  </w:num>
  <w:num w:numId="2">
    <w:abstractNumId w:val="1"/>
  </w:num>
  <w:num w:numId="3">
    <w:abstractNumId w:val="2"/>
  </w:num>
  <w:num w:numId="4">
    <w:abstractNumId w:val="8"/>
  </w:num>
  <w:num w:numId="5">
    <w:abstractNumId w:val="4"/>
  </w:num>
  <w:num w:numId="6">
    <w:abstractNumId w:val="0"/>
  </w:num>
  <w:num w:numId="7">
    <w:abstractNumId w:val="9"/>
  </w:num>
  <w:num w:numId="8">
    <w:abstractNumId w:val="6"/>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807A36"/>
    <w:rsid w:val="00077A10"/>
    <w:rsid w:val="00091D9A"/>
    <w:rsid w:val="001F23B7"/>
    <w:rsid w:val="005A2674"/>
    <w:rsid w:val="00807A36"/>
    <w:rsid w:val="00A141CD"/>
    <w:rsid w:val="00A50F95"/>
    <w:rsid w:val="00DE607D"/>
    <w:rsid w:val="00E32A2C"/>
    <w:rsid w:val="00F3773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07A36"/>
    <w:pPr>
      <w:suppressAutoHyphens/>
      <w:ind w:firstLine="284"/>
      <w:jc w:val="both"/>
    </w:pPr>
    <w:rPr>
      <w:rFonts w:ascii="Times New Roman" w:eastAsia="Times New Roman" w:hAnsi="Times New Roman" w:cs="Times New Roman"/>
      <w:color w:val="000000"/>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07A36"/>
    <w:pPr>
      <w:ind w:left="720"/>
      <w:contextualSpacing/>
    </w:pPr>
  </w:style>
  <w:style w:type="paragraph" w:styleId="AralkYok">
    <w:name w:val="No Spacing"/>
    <w:uiPriority w:val="1"/>
    <w:qFormat/>
    <w:rsid w:val="00807A36"/>
    <w:pPr>
      <w:suppressAutoHyphens/>
      <w:spacing w:after="0" w:line="240" w:lineRule="auto"/>
      <w:ind w:firstLine="284"/>
      <w:jc w:val="both"/>
    </w:pPr>
    <w:rPr>
      <w:rFonts w:ascii="Times New Roman" w:eastAsia="Times New Roman" w:hAnsi="Times New Roman" w:cs="Times New Roman"/>
      <w:color w:val="000000"/>
      <w:sz w:val="24"/>
      <w:szCs w:val="24"/>
      <w:lang w:eastAsia="tr-TR"/>
    </w:rPr>
  </w:style>
  <w:style w:type="character" w:styleId="Vurgu">
    <w:name w:val="Emphasis"/>
    <w:basedOn w:val="VarsaylanParagrafYazTipi"/>
    <w:qFormat/>
    <w:rsid w:val="00807A36"/>
    <w:rPr>
      <w:b w:val="0"/>
      <w:bCs w:val="0"/>
      <w:i/>
      <w:iCs/>
    </w:rPr>
  </w:style>
  <w:style w:type="paragraph" w:styleId="HTMLncedenBiimlendirilmi">
    <w:name w:val="HTML Preformatted"/>
    <w:basedOn w:val="Normal"/>
    <w:link w:val="HTMLncedenBiimlendirilmiChar"/>
    <w:rsid w:val="0080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firstLine="0"/>
      <w:jc w:val="left"/>
    </w:pPr>
    <w:rPr>
      <w:rFonts w:ascii="Courier New" w:hAnsi="Courier New" w:cs="Courier New"/>
      <w:color w:val="auto"/>
      <w:sz w:val="20"/>
      <w:szCs w:val="20"/>
      <w:lang w:val="en-US" w:eastAsia="en-US"/>
    </w:rPr>
  </w:style>
  <w:style w:type="character" w:customStyle="1" w:styleId="HTMLncedenBiimlendirilmiChar">
    <w:name w:val="HTML Önceden Biçimlendirilmiş Char"/>
    <w:basedOn w:val="VarsaylanParagrafYazTipi"/>
    <w:link w:val="HTMLncedenBiimlendirilmi"/>
    <w:rsid w:val="00807A36"/>
    <w:rPr>
      <w:rFonts w:ascii="Courier New" w:eastAsia="Times New Roman" w:hAnsi="Courier New" w:cs="Courier New"/>
      <w:sz w:val="20"/>
      <w:szCs w:val="20"/>
      <w:lang w:val="en-US"/>
    </w:rPr>
  </w:style>
  <w:style w:type="table" w:styleId="TabloKlavuzu">
    <w:name w:val="Table Grid"/>
    <w:basedOn w:val="NormalTablo"/>
    <w:rsid w:val="00807A36"/>
    <w:pPr>
      <w:spacing w:after="0" w:line="240" w:lineRule="auto"/>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VarsaylanParagrafYazTipi"/>
    <w:rsid w:val="00077A1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618482-C691-48D8-B809-682794088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521</Words>
  <Characters>2974</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dc:creator>
  <cp:lastModifiedBy>Emine</cp:lastModifiedBy>
  <cp:revision>2</cp:revision>
  <dcterms:created xsi:type="dcterms:W3CDTF">2016-07-24T18:35:00Z</dcterms:created>
  <dcterms:modified xsi:type="dcterms:W3CDTF">2016-07-24T20:07:00Z</dcterms:modified>
</cp:coreProperties>
</file>