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4"/>
        <w:tblLayout w:type="fixed"/>
        <w:tblLook w:firstRow="1" w:lastRow="1" w:firstColumn="0" w:lastColumn="0" w:noHBand="0" w:noVBand="0" w:val="0020"/>
      </w:tblPr>
      <w:tblGrid>
        <w:gridCol w:w="880"/>
        <w:gridCol w:w="1040"/>
        <w:gridCol w:w="1040"/>
        <w:gridCol w:w="1040"/>
        <w:gridCol w:w="1240"/>
        <w:gridCol w:w="1240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temperature (NOAA)1</w:t>
            </w:r>
          </w:p>
        </w:tc>
        <w:tc>
          <w:tcPr/>
          <w:p>
            <w:pPr>
              <w:pStyle w:val="Compact"/>
            </w:pPr>
            <w:r>
              <w:t xml:space="preserve">Air temperature (NOAA)2</w:t>
            </w:r>
          </w:p>
        </w:tc>
        <w:tc>
          <w:tcPr/>
          <w:p>
            <w:pPr>
              <w:pStyle w:val="Compact"/>
            </w:pPr>
            <w:r>
              <w:t xml:space="preserve">Air temperature (NOAA)3</w:t>
            </w:r>
          </w:p>
        </w:tc>
        <w:tc>
          <w:tcPr/>
          <w:p>
            <w:pPr>
              <w:pStyle w:val="Compact"/>
            </w:pPr>
            <w:r>
              <w:t xml:space="preserve">Wet bulb temperature (ERA5)1</w:t>
            </w:r>
          </w:p>
        </w:tc>
        <w:tc>
          <w:tcPr/>
          <w:p>
            <w:pPr>
              <w:pStyle w:val="Compact"/>
            </w:pPr>
            <w:r>
              <w:t xml:space="preserve">Wet bulb temperature (ERA5)2</w:t>
            </w:r>
          </w:p>
        </w:tc>
        <w:tc>
          <w:tcPr/>
          <w:p>
            <w:pPr>
              <w:pStyle w:val="Compact"/>
            </w:pPr>
            <w:r>
              <w:t xml:space="preserve">Wet bulb temperature (ERA5)3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temperature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-0.954***</w:t>
            </w:r>
          </w:p>
        </w:tc>
        <w:tc>
          <w:tcPr/>
          <w:p>
            <w:pPr>
              <w:pStyle w:val="Compact"/>
            </w:pPr>
            <w:r>
              <w:t xml:space="preserve">-1.220***</w:t>
            </w:r>
          </w:p>
        </w:tc>
        <w:tc>
          <w:tcPr/>
          <w:p>
            <w:pPr>
              <w:pStyle w:val="Compact"/>
            </w:pPr>
            <w:r>
              <w:t xml:space="preserve">-1.156***</w:t>
            </w:r>
          </w:p>
        </w:tc>
        <w:tc>
          <w:tcPr/>
          <w:p>
            <w:pPr>
              <w:pStyle w:val="Compact"/>
            </w:pPr>
            <w:r>
              <w:t xml:space="preserve">-0.857***</w:t>
            </w:r>
          </w:p>
        </w:tc>
        <w:tc>
          <w:tcPr/>
          <w:p>
            <w:pPr>
              <w:pStyle w:val="Compact"/>
            </w:pPr>
            <w:r>
              <w:t xml:space="preserve">-0.941***</w:t>
            </w:r>
          </w:p>
        </w:tc>
        <w:tc>
          <w:tcPr/>
          <w:p>
            <w:pPr>
              <w:pStyle w:val="Compact"/>
            </w:pPr>
            <w:r>
              <w:t xml:space="preserve">-0.943***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(0.149)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(0.213)</w:t>
            </w:r>
          </w:p>
        </w:tc>
        <w:tc>
          <w:tcPr/>
          <w:p>
            <w:pPr>
              <w:pStyle w:val="Compact"/>
            </w:pPr>
            <w:r>
              <w:t xml:space="preserve">(0.138)</w:t>
            </w:r>
          </w:p>
        </w:tc>
        <w:tc>
          <w:tcPr/>
          <w:p>
            <w:pPr>
              <w:pStyle w:val="Compact"/>
            </w:pPr>
            <w:r>
              <w:t xml:space="preserve">(0.168)</w:t>
            </w:r>
          </w:p>
        </w:tc>
        <w:tc>
          <w:tcPr/>
          <w:p>
            <w:pPr>
              <w:pStyle w:val="Compact"/>
            </w:pPr>
            <w:r>
              <w:t xml:space="preserve">(0.212)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t xml:space="preserve">-0.188*</w:t>
            </w:r>
          </w:p>
        </w:tc>
        <w:tc>
          <w:tcPr/>
          <w:p>
            <w:pPr>
              <w:pStyle w:val="Compact"/>
            </w:pPr>
            <w:r>
              <w:t xml:space="preserve">-0.150+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-0.106</w:t>
            </w:r>
          </w:p>
        </w:tc>
        <w:tc>
          <w:tcPr/>
          <w:p>
            <w:pPr>
              <w:pStyle w:val="Compact"/>
            </w:pPr>
            <w:r>
              <w:t xml:space="preserve">-0.110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  <w:r>
              <w:t xml:space="preserve">(0.110)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-0.058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  <w:r>
              <w:t xml:space="preserve">(0.091)</w:t>
            </w:r>
          </w:p>
        </w:tc>
        <w:tc>
          <w:tcPr/>
          <w:p>
            <w:pPr>
              <w:pStyle w:val="Compact"/>
            </w:pPr>
            <w:r>
              <w:t xml:space="preserve">(0.109)</w:t>
            </w: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(0.110)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Summer</w:t>
            </w:r>
          </w:p>
        </w:tc>
        <w:tc>
          <w:tcPr/>
          <w:p>
            <w:pPr>
              <w:pStyle w:val="Compact"/>
            </w:pPr>
            <w:r>
              <w:t xml:space="preserve">0.009**</w:t>
            </w:r>
          </w:p>
        </w:tc>
        <w:tc>
          <w:tcPr/>
          <w:p>
            <w:pPr>
              <w:pStyle w:val="Compact"/>
            </w:pPr>
            <w:r>
              <w:t xml:space="preserve">0.012***</w:t>
            </w:r>
          </w:p>
        </w:tc>
        <w:tc>
          <w:tcPr/>
          <w:p>
            <w:pPr>
              <w:pStyle w:val="Compact"/>
            </w:pPr>
            <w:r>
              <w:t xml:space="preserve">0.013***</w:t>
            </w: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  <w:tc>
          <w:tcPr/>
          <w:p>
            <w:pPr>
              <w:pStyle w:val="Compact"/>
            </w:pPr>
            <w:r>
              <w:t xml:space="preserve">0.009***</w:t>
            </w: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Spring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Fall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Summer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Spring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0.005*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Fall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-0.003+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  <w:tc>
          <w:tcPr/>
          <w:p>
            <w:pPr>
              <w:pStyle w:val="Compact"/>
            </w:pPr>
            <w:r>
              <w:t xml:space="preserve">14975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2026-02-20T20:12:48Z</dcterms:created>
  <dcterms:modified xsi:type="dcterms:W3CDTF">2026-02-20T20:12:48Z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