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895174519"/>
        <w:docPartObj>
          <w:docPartGallery w:val="Cover Pages"/>
          <w:docPartUnique/>
        </w:docPartObj>
      </w:sdtPr>
      <w:sdtContent>
        <w:p w14:paraId="30A2ADE8" w14:textId="77777777" w:rsidR="00A24842" w:rsidRDefault="00A2484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E9EFEFE" wp14:editId="24A930A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2-0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AEA8B66" w14:textId="77777777" w:rsidR="00F8782B" w:rsidRDefault="00F8782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1-2-2019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9EFEFE" id="Grupo 2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2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AEA8B66" w14:textId="77777777" w:rsidR="00F8782B" w:rsidRDefault="00F8782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1-2-2019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9BBB94E" wp14:editId="01C0A1E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ED1C61" w14:textId="77777777" w:rsidR="00F8782B" w:rsidRPr="00A24842" w:rsidRDefault="00F8782B">
                                <w:pPr>
                                  <w:pStyle w:val="Sinespaciado"/>
                                  <w:rPr>
                                    <w:b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A24842">
                                      <w:rPr>
                                        <w:b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david gutierrez alvarez</w:t>
                                    </w:r>
                                  </w:sdtContent>
                                </w:sdt>
                              </w:p>
                              <w:p w14:paraId="0D66B4EB" w14:textId="77777777" w:rsidR="00F8782B" w:rsidRDefault="00F8782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24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A24842">
                                      <w:rPr>
                                        <w:b/>
                                        <w:sz w:val="24"/>
                                      </w:rPr>
                                      <w:t>Estructura de datos 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BBB94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23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72ED1C61" w14:textId="77777777" w:rsidR="00F8782B" w:rsidRPr="00A24842" w:rsidRDefault="00F8782B">
                          <w:pPr>
                            <w:pStyle w:val="Sinespaciado"/>
                            <w:rPr>
                              <w:b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b/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A24842">
                                <w:rPr>
                                  <w:b/>
                                  <w:color w:val="4472C4" w:themeColor="accent1"/>
                                  <w:sz w:val="26"/>
                                  <w:szCs w:val="26"/>
                                </w:rPr>
                                <w:t>david gutierrez alvarez</w:t>
                              </w:r>
                            </w:sdtContent>
                          </w:sdt>
                        </w:p>
                        <w:p w14:paraId="0D66B4EB" w14:textId="77777777" w:rsidR="00F8782B" w:rsidRDefault="00F8782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b/>
                                <w:sz w:val="24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A24842">
                                <w:rPr>
                                  <w:b/>
                                  <w:sz w:val="24"/>
                                </w:rPr>
                                <w:t>Estructura de datos 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BF67039" w14:textId="77777777" w:rsidR="00DF5F9E" w:rsidRDefault="00A52F5D" w:rsidP="00A2484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0F0596" wp14:editId="195624F6">
                    <wp:simplePos x="0" y="0"/>
                    <wp:positionH relativeFrom="page">
                      <wp:posOffset>2979420</wp:posOffset>
                    </wp:positionH>
                    <wp:positionV relativeFrom="page">
                      <wp:posOffset>1760220</wp:posOffset>
                    </wp:positionV>
                    <wp:extent cx="3886200" cy="13335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86200" cy="1333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CF8A5D" w14:textId="77777777" w:rsidR="00F8782B" w:rsidRDefault="00F8782B">
                                <w:pPr>
                                  <w:pStyle w:val="Sinespaciado"/>
                                  <w:rPr>
                                    <w:rFonts w:ascii="Segoe UI" w:eastAsia="Times New Roman" w:hAnsi="Segoe UI" w:cs="Segoe UI"/>
                                    <w:b/>
                                    <w:color w:val="373A3C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Segoe UI" w:eastAsia="Times New Roman" w:hAnsi="Segoe UI" w:cs="Segoe UI"/>
                                    <w:b/>
                                    <w:color w:val="373A3C"/>
                                    <w:sz w:val="36"/>
                                    <w:szCs w:val="36"/>
                                  </w:rPr>
                                  <w:t>LA ANIDACION ESTRUCTURAL:</w:t>
                                </w:r>
                              </w:p>
                              <w:p w14:paraId="17FBDD64" w14:textId="77777777" w:rsidR="00F8782B" w:rsidRPr="00A52F5D" w:rsidRDefault="00F8782B">
                                <w:pPr>
                                  <w:pStyle w:val="Sinespaciado"/>
                                  <w:rPr>
                                    <w:rFonts w:ascii="Segoe UI" w:eastAsia="Times New Roman" w:hAnsi="Segoe UI" w:cs="Segoe UI"/>
                                    <w:b/>
                                    <w:color w:val="373A3C"/>
                                    <w:sz w:val="32"/>
                                    <w:szCs w:val="36"/>
                                  </w:rPr>
                                </w:pPr>
                                <w:r w:rsidRPr="00A52F5D">
                                  <w:rPr>
                                    <w:rFonts w:ascii="Segoe UI" w:eastAsia="Times New Roman" w:hAnsi="Segoe UI" w:cs="Segoe UI"/>
                                    <w:b/>
                                    <w:color w:val="373A3C"/>
                                    <w:sz w:val="32"/>
                                    <w:szCs w:val="36"/>
                                  </w:rPr>
                                  <w:t>REGISTROS CON ARREGLOS, ARREGLOS DE REGISTROS Y ARREGLOS DE OBJETOS</w:t>
                                </w:r>
                              </w:p>
                              <w:p w14:paraId="3469035F" w14:textId="77777777" w:rsidR="00F8782B" w:rsidRDefault="00F8782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0F0596" id="Cuadro de texto 11" o:spid="_x0000_s1056" type="#_x0000_t202" style="position:absolute;margin-left:234.6pt;margin-top:138.6pt;width:306pt;height:10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mEPeAIAAGMFAAAOAAAAZHJzL2Uyb0RvYy54bWysVF1P2zAUfZ+0/2D5faSlGkIVKeqKmCYh&#10;QCuIZ9exaTTH17PdJt2v37GTFMT2wrQX58b33OP7fXHZNYbtlQ812ZJPTyacKSupqu1zyR8frj+d&#10;cxaisJUwZFXJDyrwy8XHDxetm6tT2pKplGcgsWHeupJvY3TzoghyqxoRTsgpC6Um34iIX/9cVF60&#10;YG9McTqZnBUt+cp5kioE3F71Sr7I/ForGe+0DioyU3L4FvPp87lJZ7G4EPNnL9y2loMb4h+8aERt&#10;8eiR6kpEwXa+/oOqqaWnQDqeSGoK0rqWKseAaKaTN9Gst8KpHAuSE9wxTeH/0crb/b1ndYXaTTmz&#10;okGNVjtReWKVYlF1kRg0SFPrwhzotQM+dl+og8l4H3CZou+0b9IXcTHokfDDMcmgYhKXs/PzM1SO&#10;MwnddDabfcYP+IsXc+dD/KqoYUkouUcVc3LF/ibEHjpC0muWrmtjciWNZW3Jz8CZDY4akBubsCr3&#10;xECTQupdz1I8GJUwxn5XGjnJEaSL3I1qZTzbC/SRkFLZmIPPvEAnlIYT7zEc8C9evce4j2N8mWw8&#10;Gje1JZ+jf+N29WN0Wfd45PxV3EmM3abLzXA6VnZD1QEF99RPTnDyukZRbkSI98JjVFBIjH+8w6EN&#10;Ifk0SJxtyf/6233Co4Oh5azF6JU8/NwJrzgz3yx6O83pKPhR2IyC3TUrQhXQrvAmizDw0Yyi9tQ8&#10;YSss0ytQCSvxVsnjKK5ivwCwVaRaLjMI0+hEvLFrJxN1KkpqsYfuSXg39GGahlsah1LM37Rjj02W&#10;lpa7SLrOvZry2mdxyDcmOXf7sHXSqnj9n1Evu3HxGwAA//8DAFBLAwQUAAYACAAAACEArRV8Kt8A&#10;AAAMAQAADwAAAGRycy9kb3ducmV2LnhtbEyPS0/EMAyE70j8h8hI3NikFdotpekK8bjxXECCW9qE&#10;tiJxqiTtln+P9wS3sWc0/lxtF2fZbEIcPErIVgKYwdbrATsJb693ZwWwmBRqZT0aCT8mwrY+PqpU&#10;qf0eX8y8Sx2jEoylktCnNJacx7Y3TsWVHw2S9+WDU4nG0HEd1J7KneW5EGvu1IB0oVejue5N+72b&#10;nAT7EcN9I9LnfNM9pOcnPr3fZo9Snp4sV5fAklnSXxgO+IQONTE1fkIdmZVwvr7IKSoh32xIHBKi&#10;yEg15BW04nXF/z9R/wIAAP//AwBQSwECLQAUAAYACAAAACEAtoM4kv4AAADhAQAAEwAAAAAAAAAA&#10;AAAAAAAAAAAAW0NvbnRlbnRfVHlwZXNdLnhtbFBLAQItABQABgAIAAAAIQA4/SH/1gAAAJQBAAAL&#10;AAAAAAAAAAAAAAAAAC8BAABfcmVscy8ucmVsc1BLAQItABQABgAIAAAAIQA8nmEPeAIAAGMFAAAO&#10;AAAAAAAAAAAAAAAAAC4CAABkcnMvZTJvRG9jLnhtbFBLAQItABQABgAIAAAAIQCtFXwq3wAAAAwB&#10;AAAPAAAAAAAAAAAAAAAAANIEAABkcnMvZG93bnJldi54bWxQSwUGAAAAAAQABADzAAAA3gUAAAAA&#10;" filled="f" stroked="f" strokeweight=".5pt">
                    <v:textbox inset="0,0,0,0">
                      <w:txbxContent>
                        <w:p w14:paraId="3FCF8A5D" w14:textId="77777777" w:rsidR="00F8782B" w:rsidRDefault="00F8782B">
                          <w:pPr>
                            <w:pStyle w:val="Sinespaciado"/>
                            <w:rPr>
                              <w:rFonts w:ascii="Segoe UI" w:eastAsia="Times New Roman" w:hAnsi="Segoe UI" w:cs="Segoe UI"/>
                              <w:b/>
                              <w:color w:val="373A3C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Segoe UI" w:eastAsia="Times New Roman" w:hAnsi="Segoe UI" w:cs="Segoe UI"/>
                              <w:b/>
                              <w:color w:val="373A3C"/>
                              <w:sz w:val="36"/>
                              <w:szCs w:val="36"/>
                            </w:rPr>
                            <w:t>LA ANIDACION ESTRUCTURAL:</w:t>
                          </w:r>
                        </w:p>
                        <w:p w14:paraId="17FBDD64" w14:textId="77777777" w:rsidR="00F8782B" w:rsidRPr="00A52F5D" w:rsidRDefault="00F8782B">
                          <w:pPr>
                            <w:pStyle w:val="Sinespaciado"/>
                            <w:rPr>
                              <w:rFonts w:ascii="Segoe UI" w:eastAsia="Times New Roman" w:hAnsi="Segoe UI" w:cs="Segoe UI"/>
                              <w:b/>
                              <w:color w:val="373A3C"/>
                              <w:sz w:val="32"/>
                              <w:szCs w:val="36"/>
                            </w:rPr>
                          </w:pPr>
                          <w:r w:rsidRPr="00A52F5D">
                            <w:rPr>
                              <w:rFonts w:ascii="Segoe UI" w:eastAsia="Times New Roman" w:hAnsi="Segoe UI" w:cs="Segoe UI"/>
                              <w:b/>
                              <w:color w:val="373A3C"/>
                              <w:sz w:val="32"/>
                              <w:szCs w:val="36"/>
                            </w:rPr>
                            <w:t>REGISTROS CON ARREGLOS, ARREGLOS DE REGISTROS Y ARREGLOS DE OBJETOS</w:t>
                          </w:r>
                        </w:p>
                        <w:p w14:paraId="3469035F" w14:textId="77777777" w:rsidR="00F8782B" w:rsidRDefault="00F8782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24842" w:rsidRPr="00A24842">
            <w:rPr>
              <w:b/>
              <w:noProof/>
              <w:sz w:val="24"/>
            </w:rPr>
            <w:drawing>
              <wp:anchor distT="0" distB="0" distL="114300" distR="114300" simplePos="0" relativeHeight="251664384" behindDoc="1" locked="0" layoutInCell="1" allowOverlap="1" wp14:anchorId="18D4B734" wp14:editId="33850475">
                <wp:simplePos x="0" y="0"/>
                <wp:positionH relativeFrom="margin">
                  <wp:align>right</wp:align>
                </wp:positionH>
                <wp:positionV relativeFrom="paragraph">
                  <wp:posOffset>1256244</wp:posOffset>
                </wp:positionV>
                <wp:extent cx="4457700" cy="4881666"/>
                <wp:effectExtent l="0" t="0" r="0" b="0"/>
                <wp:wrapNone/>
                <wp:docPr id="1" name="Imagen 1" descr="C:\Users\dagur\Desktop\logo cuce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agur\Desktop\logo cuce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7700" cy="4881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dist="50800" dir="6360000" sx="97000" sy="97000" algn="ctr" rotWithShape="0">
                            <a:srgbClr val="000000">
                              <a:alpha val="14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24842">
            <w:br w:type="page"/>
          </w: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10790"/>
          </w:tblGrid>
          <w:tr w:rsidR="00627287" w14:paraId="6A1CE96C" w14:textId="77777777" w:rsidTr="00F8782B">
            <w:tc>
              <w:tcPr>
                <w:tcW w:w="10790" w:type="dxa"/>
                <w:shd w:val="clear" w:color="auto" w:fill="333333"/>
              </w:tcPr>
              <w:p w14:paraId="683C3DD4" w14:textId="77777777" w:rsidR="00627287" w:rsidRPr="00627287" w:rsidRDefault="00627287" w:rsidP="00627287">
                <w:pPr>
                  <w:jc w:val="center"/>
                  <w:rPr>
                    <w:b/>
                    <w:color w:val="FFFFFF" w:themeColor="background1"/>
                    <w:sz w:val="40"/>
                  </w:rPr>
                </w:pPr>
                <w:r w:rsidRPr="00627287">
                  <w:rPr>
                    <w:b/>
                    <w:color w:val="FFFFFF" w:themeColor="background1"/>
                    <w:sz w:val="40"/>
                  </w:rPr>
                  <w:lastRenderedPageBreak/>
                  <w:t>RESUMEN PERSONAL Y FORMA DE ABORDAR EL PROBLEMA</w:t>
                </w:r>
              </w:p>
            </w:tc>
          </w:tr>
        </w:tbl>
        <w:p w14:paraId="7233B44A" w14:textId="77777777" w:rsidR="00DF5F9E" w:rsidRDefault="00DF5F9E" w:rsidP="00A24842"/>
        <w:p w14:paraId="449875D7" w14:textId="04B2C847" w:rsidR="00B81687" w:rsidRDefault="00BE39DE" w:rsidP="00A24842">
          <w:pPr>
            <w:rPr>
              <w:sz w:val="28"/>
            </w:rPr>
          </w:pPr>
          <w:r>
            <w:rPr>
              <w:sz w:val="28"/>
            </w:rPr>
            <w:t>Primero empecé a ver los requisitos, el echo de hacer un inventario me dijo directamente que tenía que trabajar con arreglos, para empezar cree las 4 clases que me pide, fecha, producto, colección de productos y menú, la fecha la hice automática para que generara la fecha exacta de cuando se crea cada producto año/mes/día/hora/minuto/segundo,</w:t>
          </w:r>
          <w:r w:rsidR="0018567D">
            <w:rPr>
              <w:sz w:val="28"/>
            </w:rPr>
            <w:t xml:space="preserve"> esto tubo un poco de complejidad ya que al llamar la librería </w:t>
          </w:r>
          <w:r w:rsidR="0018567D" w:rsidRPr="0018567D">
            <w:rPr>
              <w:sz w:val="28"/>
            </w:rPr>
            <w:t>#</w:t>
          </w:r>
          <w:proofErr w:type="spellStart"/>
          <w:r w:rsidR="0018567D" w:rsidRPr="0018567D">
            <w:rPr>
              <w:color w:val="FF6AAD"/>
              <w:sz w:val="28"/>
            </w:rPr>
            <w:t>include</w:t>
          </w:r>
          <w:proofErr w:type="spellEnd"/>
          <w:r w:rsidR="0018567D" w:rsidRPr="0018567D">
            <w:rPr>
              <w:color w:val="BEC0C2"/>
              <w:sz w:val="28"/>
            </w:rPr>
            <w:t xml:space="preserve"> </w:t>
          </w:r>
          <w:r w:rsidR="0018567D" w:rsidRPr="0018567D">
            <w:rPr>
              <w:sz w:val="28"/>
            </w:rPr>
            <w:t>&lt;</w:t>
          </w:r>
          <w:proofErr w:type="spellStart"/>
          <w:r w:rsidR="0018567D" w:rsidRPr="0018567D">
            <w:rPr>
              <w:color w:val="D69545"/>
              <w:sz w:val="28"/>
            </w:rPr>
            <w:t>ctime</w:t>
          </w:r>
          <w:proofErr w:type="spellEnd"/>
          <w:r w:rsidR="0018567D" w:rsidRPr="0018567D">
            <w:rPr>
              <w:sz w:val="28"/>
            </w:rPr>
            <w:t>&gt;</w:t>
          </w:r>
          <w:r w:rsidR="0018567D">
            <w:rPr>
              <w:sz w:val="28"/>
            </w:rPr>
            <w:t xml:space="preserve"> y generar la fecha tenía que utilizar código repetitivo, esto lo soluciones creando una función de tipo “</w:t>
          </w:r>
          <w:r w:rsidR="0018567D" w:rsidRPr="0018567D">
            <w:rPr>
              <w:sz w:val="32"/>
            </w:rPr>
            <w:t>tm</w:t>
          </w:r>
          <w:r w:rsidR="0018567D">
            <w:rPr>
              <w:sz w:val="32"/>
            </w:rPr>
            <w:t>”</w:t>
          </w:r>
          <w:r w:rsidR="0018567D" w:rsidRPr="0018567D">
            <w:rPr>
              <w:sz w:val="32"/>
            </w:rPr>
            <w:t xml:space="preserve"> </w:t>
          </w:r>
          <w:r w:rsidR="0018567D">
            <w:rPr>
              <w:sz w:val="28"/>
            </w:rPr>
            <w:t>que era un registro, d</w:t>
          </w:r>
          <w:r>
            <w:rPr>
              <w:sz w:val="28"/>
            </w:rPr>
            <w:t xml:space="preserve">el producto lo hice en una estructura que esta dentro de una clase, </w:t>
          </w:r>
          <w:r w:rsidR="0018567D">
            <w:rPr>
              <w:sz w:val="28"/>
            </w:rPr>
            <w:t xml:space="preserve">esto </w:t>
          </w:r>
          <w:r>
            <w:rPr>
              <w:sz w:val="28"/>
            </w:rPr>
            <w:t xml:space="preserve">no tuvo complejidad </w:t>
          </w:r>
          <w:r w:rsidR="0018567D">
            <w:rPr>
              <w:sz w:val="28"/>
            </w:rPr>
            <w:t xml:space="preserve">alta, el punto de validar cada acción </w:t>
          </w:r>
          <w:r w:rsidR="001D32D2">
            <w:rPr>
              <w:sz w:val="28"/>
            </w:rPr>
            <w:t>fue lo que le trajo la mayor complejidad.</w:t>
          </w:r>
        </w:p>
        <w:p w14:paraId="59B9F8D3" w14:textId="35434CA4" w:rsidR="001D32D2" w:rsidRDefault="001D32D2" w:rsidP="00A24842">
          <w:pPr>
            <w:rPr>
              <w:sz w:val="28"/>
            </w:rPr>
          </w:pPr>
          <w:r>
            <w:rPr>
              <w:sz w:val="28"/>
            </w:rPr>
            <w:t>Esta actividad fue muy agradable, tuve muchos errores que tarde horas en solucionar y cuando veía en que fallaba, me daba cuenta que era fácil de solucionarlo, pero el echo de estar practicando me a ayudado a completar el trabajo.</w:t>
          </w:r>
        </w:p>
        <w:p w14:paraId="71E000F3" w14:textId="7E0CD1C5" w:rsidR="001D32D2" w:rsidRPr="000C689A" w:rsidRDefault="001D32D2" w:rsidP="00A24842">
          <w:pPr>
            <w:rPr>
              <w:sz w:val="28"/>
            </w:rPr>
          </w:pPr>
          <w:r>
            <w:rPr>
              <w:sz w:val="28"/>
            </w:rPr>
            <w:t>Espero que sigua el ritmo de la clase.</w:t>
          </w:r>
          <w:bookmarkStart w:id="0" w:name="_GoBack"/>
          <w:bookmarkEnd w:id="0"/>
        </w:p>
        <w:p w14:paraId="27ED95CB" w14:textId="26469511" w:rsidR="00DF5F9E" w:rsidRDefault="00DF5F9E">
          <w:r>
            <w:br w:type="page"/>
          </w:r>
        </w:p>
        <w:tbl>
          <w:tblPr>
            <w:tblStyle w:val="Tablaconcuadrcula"/>
            <w:tblW w:w="10910" w:type="dxa"/>
            <w:tblLook w:val="04A0" w:firstRow="1" w:lastRow="0" w:firstColumn="1" w:lastColumn="0" w:noHBand="0" w:noVBand="1"/>
          </w:tblPr>
          <w:tblGrid>
            <w:gridCol w:w="10910"/>
          </w:tblGrid>
          <w:tr w:rsidR="00DF5F9E" w14:paraId="4FDB4EBA" w14:textId="77777777" w:rsidTr="00397291">
            <w:tc>
              <w:tcPr>
                <w:tcW w:w="10910" w:type="dxa"/>
              </w:tcPr>
              <w:p w14:paraId="60985AAB" w14:textId="77777777" w:rsidR="00DF5F9E" w:rsidRPr="006D6E80" w:rsidRDefault="00397B52" w:rsidP="00A24842">
                <w:pPr>
                  <w:rPr>
                    <w:b/>
                  </w:rPr>
                </w:pPr>
                <w:r w:rsidRPr="006D6E80">
                  <w:rPr>
                    <w:b/>
                  </w:rPr>
                  <w:lastRenderedPageBreak/>
                  <w:t>Main.cpp</w:t>
                </w:r>
              </w:p>
            </w:tc>
          </w:tr>
          <w:tr w:rsidR="00DF5F9E" w14:paraId="2565482B" w14:textId="77777777" w:rsidTr="009016F0">
            <w:tc>
              <w:tcPr>
                <w:tcW w:w="10910" w:type="dxa"/>
                <w:shd w:val="clear" w:color="auto" w:fill="292929"/>
              </w:tcPr>
              <w:p w14:paraId="2B681209" w14:textId="77777777" w:rsidR="00A52F5D" w:rsidRPr="003C7401" w:rsidRDefault="00A52F5D" w:rsidP="00A52F5D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4"/>
                    <w:szCs w:val="20"/>
                    <w:lang w:eastAsia="es-MX"/>
                  </w:rPr>
                </w:pPr>
                <w:r w:rsidRPr="003C7401">
                  <w:rPr>
                    <w:rFonts w:ascii="Courier New" w:eastAsia="Times New Roman" w:hAnsi="Courier New" w:cs="Courier New"/>
                    <w:b/>
                    <w:sz w:val="24"/>
                    <w:szCs w:val="20"/>
                    <w:lang w:eastAsia="es-MX"/>
                  </w:rPr>
                  <w:t>#</w:t>
                </w:r>
                <w:proofErr w:type="spellStart"/>
                <w:r w:rsidRPr="003C7401">
                  <w:rPr>
                    <w:rFonts w:ascii="Courier New" w:eastAsia="Times New Roman" w:hAnsi="Courier New" w:cs="Courier New"/>
                    <w:b/>
                    <w:color w:val="FF6AAD"/>
                    <w:sz w:val="24"/>
                    <w:szCs w:val="20"/>
                    <w:lang w:eastAsia="es-MX"/>
                  </w:rPr>
                  <w:t>include</w:t>
                </w:r>
                <w:proofErr w:type="spellEnd"/>
                <w:r w:rsidRPr="003C7401">
                  <w:rPr>
                    <w:rFonts w:ascii="Courier New" w:eastAsia="Times New Roman" w:hAnsi="Courier New" w:cs="Courier New"/>
                    <w:b/>
                    <w:color w:val="BEC0C2"/>
                    <w:sz w:val="24"/>
                    <w:szCs w:val="20"/>
                    <w:lang w:eastAsia="es-MX"/>
                  </w:rPr>
                  <w:t xml:space="preserve"> </w:t>
                </w:r>
                <w:r w:rsidRPr="003C7401">
                  <w:rPr>
                    <w:rFonts w:ascii="Courier New" w:eastAsia="Times New Roman" w:hAnsi="Courier New" w:cs="Courier New"/>
                    <w:b/>
                    <w:sz w:val="24"/>
                    <w:szCs w:val="20"/>
                    <w:lang w:eastAsia="es-MX"/>
                  </w:rPr>
                  <w:t>&lt;</w:t>
                </w:r>
                <w:r w:rsidRPr="003C7401">
                  <w:rPr>
                    <w:rFonts w:ascii="Courier New" w:eastAsia="Times New Roman" w:hAnsi="Courier New" w:cs="Courier New"/>
                    <w:b/>
                    <w:color w:val="D69545"/>
                    <w:sz w:val="24"/>
                    <w:szCs w:val="20"/>
                    <w:lang w:eastAsia="es-MX"/>
                  </w:rPr>
                  <w:t>iostream</w:t>
                </w:r>
                <w:r w:rsidRPr="003C7401">
                  <w:rPr>
                    <w:rFonts w:ascii="Courier New" w:eastAsia="Times New Roman" w:hAnsi="Courier New" w:cs="Courier New"/>
                    <w:b/>
                    <w:sz w:val="24"/>
                    <w:szCs w:val="20"/>
                    <w:lang w:eastAsia="es-MX"/>
                  </w:rPr>
                  <w:t>&gt;</w:t>
                </w:r>
              </w:p>
              <w:p w14:paraId="52889C4A" w14:textId="77777777" w:rsidR="00A52F5D" w:rsidRPr="003C7401" w:rsidRDefault="00A52F5D" w:rsidP="00A52F5D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4"/>
                    <w:szCs w:val="20"/>
                    <w:lang w:eastAsia="es-MX"/>
                  </w:rPr>
                </w:pPr>
                <w:r w:rsidRPr="003C7401">
                  <w:rPr>
                    <w:rFonts w:ascii="Courier New" w:eastAsia="Times New Roman" w:hAnsi="Courier New" w:cs="Courier New"/>
                    <w:b/>
                    <w:sz w:val="24"/>
                    <w:szCs w:val="20"/>
                    <w:lang w:eastAsia="es-MX"/>
                  </w:rPr>
                  <w:t>#</w:t>
                </w:r>
                <w:proofErr w:type="spellStart"/>
                <w:r w:rsidRPr="003C7401">
                  <w:rPr>
                    <w:rFonts w:ascii="Courier New" w:eastAsia="Times New Roman" w:hAnsi="Courier New" w:cs="Courier New"/>
                    <w:b/>
                    <w:color w:val="FF6AAD"/>
                    <w:sz w:val="24"/>
                    <w:szCs w:val="20"/>
                    <w:lang w:eastAsia="es-MX"/>
                  </w:rPr>
                  <w:t>include</w:t>
                </w:r>
                <w:proofErr w:type="spellEnd"/>
                <w:r w:rsidRPr="003C7401">
                  <w:rPr>
                    <w:rFonts w:ascii="Courier New" w:eastAsia="Times New Roman" w:hAnsi="Courier New" w:cs="Courier New"/>
                    <w:b/>
                    <w:color w:val="BEC0C2"/>
                    <w:sz w:val="24"/>
                    <w:szCs w:val="20"/>
                    <w:lang w:eastAsia="es-MX"/>
                  </w:rPr>
                  <w:t xml:space="preserve"> </w:t>
                </w:r>
                <w:r w:rsidRPr="003C7401">
                  <w:rPr>
                    <w:rFonts w:ascii="Courier New" w:eastAsia="Times New Roman" w:hAnsi="Courier New" w:cs="Courier New"/>
                    <w:b/>
                    <w:sz w:val="24"/>
                    <w:szCs w:val="20"/>
                    <w:lang w:eastAsia="es-MX"/>
                  </w:rPr>
                  <w:t>&lt;</w:t>
                </w:r>
                <w:proofErr w:type="spellStart"/>
                <w:r w:rsidRPr="003C7401">
                  <w:rPr>
                    <w:rFonts w:ascii="Courier New" w:eastAsia="Times New Roman" w:hAnsi="Courier New" w:cs="Courier New"/>
                    <w:b/>
                    <w:color w:val="D69545"/>
                    <w:sz w:val="24"/>
                    <w:szCs w:val="20"/>
                    <w:lang w:eastAsia="es-MX"/>
                  </w:rPr>
                  <w:t>menu</w:t>
                </w:r>
                <w:r w:rsidRPr="003C7401">
                  <w:rPr>
                    <w:rFonts w:ascii="Courier New" w:eastAsia="Times New Roman" w:hAnsi="Courier New" w:cs="Courier New"/>
                    <w:b/>
                    <w:sz w:val="24"/>
                    <w:szCs w:val="20"/>
                    <w:lang w:eastAsia="es-MX"/>
                  </w:rPr>
                  <w:t>.</w:t>
                </w:r>
                <w:r w:rsidRPr="003C7401">
                  <w:rPr>
                    <w:rFonts w:ascii="Courier New" w:eastAsia="Times New Roman" w:hAnsi="Courier New" w:cs="Courier New"/>
                    <w:b/>
                    <w:color w:val="D69545"/>
                    <w:sz w:val="24"/>
                    <w:szCs w:val="20"/>
                    <w:lang w:eastAsia="es-MX"/>
                  </w:rPr>
                  <w:t>h</w:t>
                </w:r>
                <w:proofErr w:type="spellEnd"/>
                <w:r w:rsidRPr="003C7401">
                  <w:rPr>
                    <w:rFonts w:ascii="Courier New" w:eastAsia="Times New Roman" w:hAnsi="Courier New" w:cs="Courier New"/>
                    <w:b/>
                    <w:sz w:val="24"/>
                    <w:szCs w:val="20"/>
                    <w:lang w:eastAsia="es-MX"/>
                  </w:rPr>
                  <w:t>&gt;</w:t>
                </w:r>
              </w:p>
              <w:p w14:paraId="5DE0A57D" w14:textId="77777777" w:rsidR="00A52F5D" w:rsidRPr="003C7401" w:rsidRDefault="00A52F5D" w:rsidP="00A52F5D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4"/>
                    <w:szCs w:val="20"/>
                    <w:lang w:eastAsia="es-MX"/>
                  </w:rPr>
                </w:pPr>
                <w:proofErr w:type="spellStart"/>
                <w:r w:rsidRPr="003C7401">
                  <w:rPr>
                    <w:rFonts w:ascii="Courier New" w:eastAsia="Times New Roman" w:hAnsi="Courier New" w:cs="Courier New"/>
                    <w:b/>
                    <w:i/>
                    <w:iCs/>
                    <w:color w:val="45C6D6"/>
                    <w:sz w:val="24"/>
                    <w:szCs w:val="20"/>
                    <w:lang w:eastAsia="es-MX"/>
                  </w:rPr>
                  <w:t>using</w:t>
                </w:r>
                <w:proofErr w:type="spellEnd"/>
                <w:r w:rsidRPr="003C7401">
                  <w:rPr>
                    <w:rFonts w:ascii="Courier New" w:eastAsia="Times New Roman" w:hAnsi="Courier New" w:cs="Courier New"/>
                    <w:b/>
                    <w:color w:val="BEC0C2"/>
                    <w:sz w:val="24"/>
                    <w:szCs w:val="20"/>
                    <w:lang w:eastAsia="es-MX"/>
                  </w:rPr>
                  <w:t xml:space="preserve"> </w:t>
                </w:r>
                <w:proofErr w:type="spellStart"/>
                <w:r w:rsidRPr="003C7401">
                  <w:rPr>
                    <w:rFonts w:ascii="Courier New" w:eastAsia="Times New Roman" w:hAnsi="Courier New" w:cs="Courier New"/>
                    <w:b/>
                    <w:i/>
                    <w:iCs/>
                    <w:color w:val="45C6D6"/>
                    <w:sz w:val="24"/>
                    <w:szCs w:val="20"/>
                    <w:lang w:eastAsia="es-MX"/>
                  </w:rPr>
                  <w:t>namespace</w:t>
                </w:r>
                <w:proofErr w:type="spellEnd"/>
                <w:r w:rsidRPr="003C7401">
                  <w:rPr>
                    <w:rFonts w:ascii="Courier New" w:eastAsia="Times New Roman" w:hAnsi="Courier New" w:cs="Courier New"/>
                    <w:b/>
                    <w:color w:val="BEC0C2"/>
                    <w:sz w:val="24"/>
                    <w:szCs w:val="20"/>
                    <w:lang w:eastAsia="es-MX"/>
                  </w:rPr>
                  <w:t xml:space="preserve"> </w:t>
                </w:r>
                <w:proofErr w:type="spellStart"/>
                <w:r w:rsidRPr="003C7401">
                  <w:rPr>
                    <w:rFonts w:ascii="Courier New" w:eastAsia="Times New Roman" w:hAnsi="Courier New" w:cs="Courier New"/>
                    <w:b/>
                    <w:color w:val="FF8080"/>
                    <w:sz w:val="24"/>
                    <w:szCs w:val="20"/>
                    <w:lang w:eastAsia="es-MX"/>
                  </w:rPr>
                  <w:t>std</w:t>
                </w:r>
                <w:proofErr w:type="spellEnd"/>
                <w:r w:rsidRPr="003C7401">
                  <w:rPr>
                    <w:rFonts w:ascii="Courier New" w:eastAsia="Times New Roman" w:hAnsi="Courier New" w:cs="Courier New"/>
                    <w:b/>
                    <w:sz w:val="24"/>
                    <w:szCs w:val="20"/>
                    <w:lang w:eastAsia="es-MX"/>
                  </w:rPr>
                  <w:t>;</w:t>
                </w:r>
              </w:p>
              <w:p w14:paraId="0E3987C0" w14:textId="77777777" w:rsidR="00A52F5D" w:rsidRPr="003C7401" w:rsidRDefault="00A52F5D" w:rsidP="00A52F5D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4"/>
                    <w:szCs w:val="20"/>
                    <w:lang w:eastAsia="es-MX"/>
                  </w:rPr>
                </w:pPr>
              </w:p>
              <w:p w14:paraId="50199456" w14:textId="77777777" w:rsidR="00A52F5D" w:rsidRPr="003C7401" w:rsidRDefault="00A52F5D" w:rsidP="00A52F5D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4"/>
                    <w:szCs w:val="20"/>
                    <w:lang w:eastAsia="es-MX"/>
                  </w:rPr>
                </w:pPr>
                <w:proofErr w:type="spellStart"/>
                <w:r w:rsidRPr="003C7401">
                  <w:rPr>
                    <w:rFonts w:ascii="Courier New" w:eastAsia="Times New Roman" w:hAnsi="Courier New" w:cs="Courier New"/>
                    <w:b/>
                    <w:color w:val="D69AA7"/>
                    <w:sz w:val="24"/>
                    <w:szCs w:val="20"/>
                    <w:lang w:eastAsia="es-MX"/>
                  </w:rPr>
                  <w:t>int</w:t>
                </w:r>
                <w:proofErr w:type="spellEnd"/>
                <w:r w:rsidRPr="003C7401">
                  <w:rPr>
                    <w:rFonts w:ascii="Courier New" w:eastAsia="Times New Roman" w:hAnsi="Courier New" w:cs="Courier New"/>
                    <w:b/>
                    <w:color w:val="BEC0C2"/>
                    <w:sz w:val="24"/>
                    <w:szCs w:val="20"/>
                    <w:lang w:eastAsia="es-MX"/>
                  </w:rPr>
                  <w:t xml:space="preserve"> </w:t>
                </w:r>
                <w:proofErr w:type="spellStart"/>
                <w:proofErr w:type="gramStart"/>
                <w:r w:rsidRPr="003C7401">
                  <w:rPr>
                    <w:rFonts w:ascii="Courier New" w:eastAsia="Times New Roman" w:hAnsi="Courier New" w:cs="Courier New"/>
                    <w:b/>
                    <w:bCs/>
                    <w:color w:val="D6CF9A"/>
                    <w:sz w:val="24"/>
                    <w:szCs w:val="20"/>
                    <w:shd w:val="clear" w:color="auto" w:fill="2E2F30"/>
                    <w:lang w:eastAsia="es-MX"/>
                  </w:rPr>
                  <w:t>main</w:t>
                </w:r>
                <w:proofErr w:type="spellEnd"/>
                <w:r w:rsidRPr="003C7401">
                  <w:rPr>
                    <w:rFonts w:ascii="Courier New" w:eastAsia="Times New Roman" w:hAnsi="Courier New" w:cs="Courier New"/>
                    <w:b/>
                    <w:sz w:val="24"/>
                    <w:szCs w:val="20"/>
                    <w:lang w:eastAsia="es-MX"/>
                  </w:rPr>
                  <w:t>(</w:t>
                </w:r>
                <w:proofErr w:type="gramEnd"/>
                <w:r w:rsidRPr="003C7401">
                  <w:rPr>
                    <w:rFonts w:ascii="Courier New" w:eastAsia="Times New Roman" w:hAnsi="Courier New" w:cs="Courier New"/>
                    <w:b/>
                    <w:sz w:val="24"/>
                    <w:szCs w:val="20"/>
                    <w:lang w:eastAsia="es-MX"/>
                  </w:rPr>
                  <w:t>)</w:t>
                </w:r>
                <w:r w:rsidRPr="003C7401">
                  <w:rPr>
                    <w:rFonts w:ascii="Courier New" w:eastAsia="Times New Roman" w:hAnsi="Courier New" w:cs="Courier New"/>
                    <w:b/>
                    <w:color w:val="BEC0C2"/>
                    <w:sz w:val="24"/>
                    <w:szCs w:val="20"/>
                    <w:lang w:eastAsia="es-MX"/>
                  </w:rPr>
                  <w:t xml:space="preserve"> </w:t>
                </w:r>
                <w:r w:rsidRPr="003C7401">
                  <w:rPr>
                    <w:rFonts w:ascii="Courier New" w:eastAsia="Times New Roman" w:hAnsi="Courier New" w:cs="Courier New"/>
                    <w:b/>
                    <w:sz w:val="24"/>
                    <w:szCs w:val="20"/>
                    <w:lang w:eastAsia="es-MX"/>
                  </w:rPr>
                  <w:t>{</w:t>
                </w:r>
              </w:p>
              <w:p w14:paraId="005C7AF1" w14:textId="77777777" w:rsidR="00A52F5D" w:rsidRPr="003C7401" w:rsidRDefault="00A52F5D" w:rsidP="00A52F5D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4"/>
                    <w:szCs w:val="20"/>
                    <w:lang w:eastAsia="es-MX"/>
                  </w:rPr>
                </w:pPr>
                <w:r w:rsidRPr="003C7401">
                  <w:rPr>
                    <w:rFonts w:ascii="Courier New" w:eastAsia="Times New Roman" w:hAnsi="Courier New" w:cs="Courier New"/>
                    <w:b/>
                    <w:color w:val="BEC0C2"/>
                    <w:sz w:val="24"/>
                    <w:szCs w:val="20"/>
                    <w:lang w:eastAsia="es-MX"/>
                  </w:rPr>
                  <w:t xml:space="preserve">    </w:t>
                </w:r>
                <w:proofErr w:type="spellStart"/>
                <w:r w:rsidRPr="003C7401">
                  <w:rPr>
                    <w:rFonts w:ascii="Courier New" w:eastAsia="Times New Roman" w:hAnsi="Courier New" w:cs="Courier New"/>
                    <w:b/>
                    <w:color w:val="FF8080"/>
                    <w:sz w:val="24"/>
                    <w:szCs w:val="20"/>
                    <w:lang w:eastAsia="es-MX"/>
                  </w:rPr>
                  <w:t>Menu</w:t>
                </w:r>
                <w:proofErr w:type="spellEnd"/>
                <w:r w:rsidRPr="003C7401">
                  <w:rPr>
                    <w:rFonts w:ascii="Courier New" w:eastAsia="Times New Roman" w:hAnsi="Courier New" w:cs="Courier New"/>
                    <w:b/>
                    <w:color w:val="BEC0C2"/>
                    <w:sz w:val="24"/>
                    <w:szCs w:val="20"/>
                    <w:lang w:eastAsia="es-MX"/>
                  </w:rPr>
                  <w:t xml:space="preserve"> </w:t>
                </w:r>
                <w:r w:rsidRPr="003C7401">
                  <w:rPr>
                    <w:rFonts w:ascii="Courier New" w:eastAsia="Times New Roman" w:hAnsi="Courier New" w:cs="Courier New"/>
                    <w:b/>
                    <w:color w:val="D6BB9A"/>
                    <w:sz w:val="24"/>
                    <w:szCs w:val="20"/>
                    <w:lang w:eastAsia="es-MX"/>
                  </w:rPr>
                  <w:t>principal</w:t>
                </w:r>
                <w:r w:rsidRPr="003C7401">
                  <w:rPr>
                    <w:rFonts w:ascii="Courier New" w:eastAsia="Times New Roman" w:hAnsi="Courier New" w:cs="Courier New"/>
                    <w:b/>
                    <w:sz w:val="24"/>
                    <w:szCs w:val="20"/>
                    <w:lang w:eastAsia="es-MX"/>
                  </w:rPr>
                  <w:t>;</w:t>
                </w:r>
              </w:p>
              <w:p w14:paraId="76E51EE7" w14:textId="77777777" w:rsidR="00A52F5D" w:rsidRPr="003C7401" w:rsidRDefault="00A52F5D" w:rsidP="00A52F5D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4"/>
                    <w:szCs w:val="20"/>
                    <w:lang w:eastAsia="es-MX"/>
                  </w:rPr>
                </w:pPr>
                <w:r w:rsidRPr="003C7401">
                  <w:rPr>
                    <w:rFonts w:ascii="Courier New" w:eastAsia="Times New Roman" w:hAnsi="Courier New" w:cs="Courier New"/>
                    <w:b/>
                    <w:color w:val="BEC0C2"/>
                    <w:sz w:val="24"/>
                    <w:szCs w:val="20"/>
                    <w:lang w:eastAsia="es-MX"/>
                  </w:rPr>
                  <w:t xml:space="preserve">    </w:t>
                </w:r>
                <w:proofErr w:type="spellStart"/>
                <w:proofErr w:type="gramStart"/>
                <w:r w:rsidRPr="003C7401">
                  <w:rPr>
                    <w:rFonts w:ascii="Courier New" w:eastAsia="Times New Roman" w:hAnsi="Courier New" w:cs="Courier New"/>
                    <w:b/>
                    <w:color w:val="D6BB9A"/>
                    <w:sz w:val="24"/>
                    <w:szCs w:val="20"/>
                    <w:lang w:eastAsia="es-MX"/>
                  </w:rPr>
                  <w:t>principal</w:t>
                </w:r>
                <w:r w:rsidRPr="003C7401">
                  <w:rPr>
                    <w:rFonts w:ascii="Courier New" w:eastAsia="Times New Roman" w:hAnsi="Courier New" w:cs="Courier New"/>
                    <w:b/>
                    <w:sz w:val="24"/>
                    <w:szCs w:val="20"/>
                    <w:lang w:eastAsia="es-MX"/>
                  </w:rPr>
                  <w:t>.menu</w:t>
                </w:r>
                <w:proofErr w:type="spellEnd"/>
                <w:proofErr w:type="gramEnd"/>
                <w:r w:rsidRPr="003C7401">
                  <w:rPr>
                    <w:rFonts w:ascii="Courier New" w:eastAsia="Times New Roman" w:hAnsi="Courier New" w:cs="Courier New"/>
                    <w:b/>
                    <w:sz w:val="24"/>
                    <w:szCs w:val="20"/>
                    <w:lang w:eastAsia="es-MX"/>
                  </w:rPr>
                  <w:t>();</w:t>
                </w:r>
              </w:p>
              <w:p w14:paraId="4EDF7C54" w14:textId="77777777" w:rsidR="00A52F5D" w:rsidRPr="003C7401" w:rsidRDefault="00A52F5D" w:rsidP="00A52F5D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4"/>
                    <w:szCs w:val="20"/>
                    <w:lang w:eastAsia="es-MX"/>
                  </w:rPr>
                </w:pPr>
              </w:p>
              <w:p w14:paraId="6EB186D8" w14:textId="77777777" w:rsidR="00A52F5D" w:rsidRPr="003C7401" w:rsidRDefault="00A52F5D" w:rsidP="00A52F5D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4"/>
                    <w:szCs w:val="20"/>
                    <w:lang w:eastAsia="es-MX"/>
                  </w:rPr>
                </w:pPr>
                <w:r w:rsidRPr="003C7401">
                  <w:rPr>
                    <w:rFonts w:ascii="Courier New" w:eastAsia="Times New Roman" w:hAnsi="Courier New" w:cs="Courier New"/>
                    <w:b/>
                    <w:color w:val="BEC0C2"/>
                    <w:sz w:val="24"/>
                    <w:szCs w:val="20"/>
                    <w:lang w:eastAsia="es-MX"/>
                  </w:rPr>
                  <w:t xml:space="preserve">    </w:t>
                </w:r>
                <w:proofErr w:type="spellStart"/>
                <w:r w:rsidRPr="003C7401">
                  <w:rPr>
                    <w:rFonts w:ascii="Courier New" w:eastAsia="Times New Roman" w:hAnsi="Courier New" w:cs="Courier New"/>
                    <w:b/>
                    <w:i/>
                    <w:iCs/>
                    <w:color w:val="45C6D6"/>
                    <w:sz w:val="24"/>
                    <w:szCs w:val="20"/>
                    <w:lang w:eastAsia="es-MX"/>
                  </w:rPr>
                  <w:t>return</w:t>
                </w:r>
                <w:proofErr w:type="spellEnd"/>
                <w:r w:rsidRPr="003C7401">
                  <w:rPr>
                    <w:rFonts w:ascii="Courier New" w:eastAsia="Times New Roman" w:hAnsi="Courier New" w:cs="Courier New"/>
                    <w:b/>
                    <w:color w:val="BEC0C2"/>
                    <w:sz w:val="24"/>
                    <w:szCs w:val="20"/>
                    <w:lang w:eastAsia="es-MX"/>
                  </w:rPr>
                  <w:t xml:space="preserve"> </w:t>
                </w:r>
                <w:r w:rsidRPr="003C7401">
                  <w:rPr>
                    <w:rFonts w:ascii="Courier New" w:eastAsia="Times New Roman" w:hAnsi="Courier New" w:cs="Courier New"/>
                    <w:b/>
                    <w:color w:val="8A602C"/>
                    <w:sz w:val="24"/>
                    <w:szCs w:val="20"/>
                    <w:lang w:eastAsia="es-MX"/>
                  </w:rPr>
                  <w:t>0</w:t>
                </w:r>
                <w:r w:rsidRPr="003C7401">
                  <w:rPr>
                    <w:rFonts w:ascii="Courier New" w:eastAsia="Times New Roman" w:hAnsi="Courier New" w:cs="Courier New"/>
                    <w:b/>
                    <w:sz w:val="24"/>
                    <w:szCs w:val="20"/>
                    <w:lang w:eastAsia="es-MX"/>
                  </w:rPr>
                  <w:t>;</w:t>
                </w:r>
              </w:p>
              <w:p w14:paraId="2B8EEEA0" w14:textId="77777777" w:rsidR="00DF5F9E" w:rsidRPr="003C7401" w:rsidRDefault="00A52F5D" w:rsidP="00397B52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sz w:val="24"/>
                    <w:szCs w:val="20"/>
                    <w:lang w:eastAsia="es-MX"/>
                  </w:rPr>
                </w:pPr>
                <w:r w:rsidRPr="003C7401">
                  <w:rPr>
                    <w:rFonts w:ascii="Courier New" w:eastAsia="Times New Roman" w:hAnsi="Courier New" w:cs="Courier New"/>
                    <w:b/>
                    <w:sz w:val="24"/>
                    <w:szCs w:val="20"/>
                    <w:lang w:eastAsia="es-MX"/>
                  </w:rPr>
                  <w:t>}</w:t>
                </w:r>
              </w:p>
            </w:tc>
          </w:tr>
        </w:tbl>
        <w:p w14:paraId="398E5D82" w14:textId="77777777" w:rsidR="00397B52" w:rsidRDefault="00F8782B" w:rsidP="00A24842"/>
      </w:sdtContent>
    </w:sdt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397B52" w14:paraId="6E5E208E" w14:textId="77777777" w:rsidTr="00397291">
        <w:tc>
          <w:tcPr>
            <w:tcW w:w="10910" w:type="dxa"/>
          </w:tcPr>
          <w:p w14:paraId="25A60D6F" w14:textId="77777777" w:rsidR="00397B52" w:rsidRPr="003C7401" w:rsidRDefault="00CB04C2" w:rsidP="00A24842">
            <w:pPr>
              <w:rPr>
                <w:b/>
              </w:rPr>
            </w:pPr>
            <w:proofErr w:type="spellStart"/>
            <w:r w:rsidRPr="003C7401">
              <w:rPr>
                <w:b/>
              </w:rPr>
              <w:t>Menu.h</w:t>
            </w:r>
            <w:proofErr w:type="spellEnd"/>
          </w:p>
        </w:tc>
      </w:tr>
      <w:tr w:rsidR="00397B52" w14:paraId="63A7F380" w14:textId="77777777" w:rsidTr="009016F0">
        <w:tc>
          <w:tcPr>
            <w:tcW w:w="10910" w:type="dxa"/>
            <w:shd w:val="clear" w:color="auto" w:fill="292929"/>
          </w:tcPr>
          <w:p w14:paraId="2C13E17F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ifndef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MENU_H</w:t>
            </w:r>
          </w:p>
          <w:p w14:paraId="11BE8CFF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r w:rsidRPr="003C7401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define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MENU_H</w:t>
            </w:r>
          </w:p>
          <w:p w14:paraId="5633CD88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C60AB68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inventario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h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439C75D2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iostream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6460C63D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FA200E7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bCs/>
                <w:color w:val="FF8080"/>
                <w:sz w:val="20"/>
                <w:szCs w:val="20"/>
                <w:lang w:eastAsia="es-MX"/>
              </w:rPr>
              <w:t>Menu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5098997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Inventario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inventario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9F04072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public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20E5200B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enum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bCs/>
                <w:color w:val="FF8080"/>
                <w:sz w:val="20"/>
                <w:szCs w:val="20"/>
                <w:lang w:eastAsia="es-MX"/>
              </w:rPr>
              <w:t>Options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10B1C8B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OptionCreate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</w:p>
          <w:p w14:paraId="7252AC1A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OptionAdd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</w:p>
          <w:p w14:paraId="68A156B5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OptionRemov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</w:p>
          <w:p w14:paraId="108841F0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OptionSearch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</w:p>
          <w:p w14:paraId="5656420B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OptionOut</w:t>
            </w:r>
            <w:proofErr w:type="spellEnd"/>
          </w:p>
          <w:p w14:paraId="46308021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};</w:t>
            </w:r>
          </w:p>
          <w:p w14:paraId="4DB04D8D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menu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F9BF2B6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CBB1DD1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};</w:t>
            </w:r>
          </w:p>
          <w:p w14:paraId="51738B67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8B7DC43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endif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MENU_H</w:t>
            </w:r>
          </w:p>
          <w:p w14:paraId="2089DB1F" w14:textId="77777777" w:rsidR="00397B52" w:rsidRDefault="00397B52" w:rsidP="00397B52">
            <w:pPr>
              <w:pStyle w:val="HTMLconformatoprevio"/>
            </w:pPr>
          </w:p>
        </w:tc>
      </w:tr>
    </w:tbl>
    <w:p w14:paraId="3D355B07" w14:textId="77777777" w:rsidR="001F56A0" w:rsidRDefault="001F56A0" w:rsidP="00A24842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397B52" w14:paraId="58149A20" w14:textId="77777777" w:rsidTr="00397291">
        <w:tc>
          <w:tcPr>
            <w:tcW w:w="10910" w:type="dxa"/>
          </w:tcPr>
          <w:p w14:paraId="42F1FA1A" w14:textId="77777777" w:rsidR="00397B52" w:rsidRPr="003C7401" w:rsidRDefault="00397B52" w:rsidP="00A24842">
            <w:pPr>
              <w:rPr>
                <w:b/>
              </w:rPr>
            </w:pPr>
            <w:r w:rsidRPr="003C7401">
              <w:rPr>
                <w:b/>
              </w:rPr>
              <w:t>M</w:t>
            </w:r>
            <w:r w:rsidR="00CB04C2" w:rsidRPr="003C7401">
              <w:rPr>
                <w:b/>
              </w:rPr>
              <w:t>enu</w:t>
            </w:r>
            <w:r w:rsidRPr="003C7401">
              <w:rPr>
                <w:b/>
              </w:rPr>
              <w:t>.</w:t>
            </w:r>
            <w:r w:rsidR="00CB04C2" w:rsidRPr="003C7401">
              <w:rPr>
                <w:b/>
              </w:rPr>
              <w:t>cpp</w:t>
            </w:r>
          </w:p>
        </w:tc>
      </w:tr>
      <w:tr w:rsidR="00397B52" w14:paraId="79499891" w14:textId="77777777" w:rsidTr="009016F0">
        <w:tc>
          <w:tcPr>
            <w:tcW w:w="10910" w:type="dxa"/>
            <w:shd w:val="clear" w:color="auto" w:fill="292929"/>
          </w:tcPr>
          <w:p w14:paraId="29699FEF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menu.h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5429534A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06D11F4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using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namespace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3568FD7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AD8E88C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Menu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3C7401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menu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E5E1A99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B2F5452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code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1C2A77A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"\t\t\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t</w:t>
            </w:r>
            <w:proofErr w:type="gramStart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.:BIENVENIDO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:.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39FDD6B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do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6FE3382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OptionCreate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".-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Agregar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producto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610AA956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OptionAdd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".-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Actualizar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existencia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producto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710F4166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OptionRemov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".-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Vender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producto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714CDB3D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OptionSearch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".-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Mostrar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productos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2C83B6A9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OptionOut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.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-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Salir"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540342D7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"Elige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una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opcion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: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C281CF5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9EB973B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.ignore</w:t>
            </w:r>
            <w:proofErr w:type="spellEnd"/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6E157D0F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96BA55B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switch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1B3661B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OptionCreate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1A60EFAE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inventario.addProduct</w:t>
            </w:r>
            <w:proofErr w:type="spellEnd"/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13D79FD5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21B7C01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OptionAdd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0371131A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            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"introduce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codigo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para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agregar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elementos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del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producto: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3F66CAB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code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FB393A5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inventario.Add</w:t>
            </w:r>
            <w:proofErr w:type="spellEnd"/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code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733EB45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DD59719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OptionRemov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16127C8A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"introduce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codigo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para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retirar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elementos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del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producto: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E408788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code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C9C5E98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inventario.Remove</w:t>
            </w:r>
            <w:proofErr w:type="spellEnd"/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code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5E5E687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FC9A5E2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OptionSearch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15ED849A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inventario.</w:t>
            </w:r>
            <w:proofErr w:type="gram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print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404D5F2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8908220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OptionOut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3ADCDDF7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63C2C7D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default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0D83967F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"Dato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no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valido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C314CDF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A5ECC78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1D7000C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02987C7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44AB8B5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OptionOut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19CD951" w14:textId="77777777" w:rsidR="00397B52" w:rsidRPr="00CB04C2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</w:tc>
      </w:tr>
    </w:tbl>
    <w:p w14:paraId="176EEFF6" w14:textId="77777777" w:rsidR="006C242A" w:rsidRDefault="006C242A" w:rsidP="00A24842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0F5D8D" w14:paraId="7520E6E1" w14:textId="77777777" w:rsidTr="00397291">
        <w:tc>
          <w:tcPr>
            <w:tcW w:w="10910" w:type="dxa"/>
          </w:tcPr>
          <w:p w14:paraId="15F863FF" w14:textId="77777777" w:rsidR="000F5D8D" w:rsidRPr="003C7401" w:rsidRDefault="00CB04C2" w:rsidP="00A24842">
            <w:pPr>
              <w:rPr>
                <w:b/>
              </w:rPr>
            </w:pPr>
            <w:proofErr w:type="spellStart"/>
            <w:r w:rsidRPr="003C7401">
              <w:rPr>
                <w:b/>
              </w:rPr>
              <w:t>fecha</w:t>
            </w:r>
            <w:r w:rsidR="000F5D8D" w:rsidRPr="003C7401">
              <w:rPr>
                <w:b/>
              </w:rPr>
              <w:t>.</w:t>
            </w:r>
            <w:r w:rsidRPr="003C7401">
              <w:rPr>
                <w:b/>
              </w:rPr>
              <w:t>c</w:t>
            </w:r>
            <w:proofErr w:type="spellEnd"/>
          </w:p>
        </w:tc>
      </w:tr>
      <w:tr w:rsidR="000F5D8D" w14:paraId="7F261541" w14:textId="77777777" w:rsidTr="009016F0">
        <w:tc>
          <w:tcPr>
            <w:tcW w:w="10910" w:type="dxa"/>
            <w:shd w:val="clear" w:color="auto" w:fill="292929"/>
          </w:tcPr>
          <w:p w14:paraId="0A463D41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ifndef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FECHA_H</w:t>
            </w:r>
          </w:p>
          <w:p w14:paraId="43A88F4D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r w:rsidRPr="003C7401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define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FECHA_H</w:t>
            </w:r>
          </w:p>
          <w:p w14:paraId="348E48A7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185F3AD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Fecha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AE218DB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private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6EE03756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year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AB7DDC6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month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AC3AE66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day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006651B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hour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061A5C9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minute;</w:t>
            </w:r>
          </w:p>
          <w:p w14:paraId="7D21D5ED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second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618D0FF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1168FB1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public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699356F5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getYear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47BF727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setYear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2C58090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DE1F5A5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getMonth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09992E8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setMonth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EA5B18F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599AEA4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getDay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3CD8E70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setDay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FDE35C1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AC10980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getHour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A964BEA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setHour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2EB36BD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49FA543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getMinute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B93C272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setMinute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E9777B7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3D87B54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getSecond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30002CF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setSecond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2788902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52CC1FA" w14:textId="16ADC780" w:rsidR="00CB04C2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generate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3CB4687" w14:textId="485D7864" w:rsidR="00C61C42" w:rsidRDefault="00C61C4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4E07BE1" w14:textId="10D2889B" w:rsidR="00C61C42" w:rsidRPr="00C61C42" w:rsidRDefault="00C61C4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C61C42">
              <w:rPr>
                <w:b/>
                <w:color w:val="BEC0C2"/>
              </w:rPr>
              <w:t xml:space="preserve">          </w:t>
            </w:r>
            <w:r w:rsidRPr="00C61C42">
              <w:rPr>
                <w:b/>
                <w:color w:val="FF8080"/>
              </w:rPr>
              <w:t>tm</w:t>
            </w:r>
            <w:r w:rsidRPr="00C61C42">
              <w:rPr>
                <w:b/>
                <w:color w:val="BEC0C2"/>
              </w:rPr>
              <w:t xml:space="preserve"> </w:t>
            </w:r>
            <w:proofErr w:type="spellStart"/>
            <w:proofErr w:type="gramStart"/>
            <w:r w:rsidRPr="00C61C42">
              <w:rPr>
                <w:b/>
                <w:bCs/>
              </w:rPr>
              <w:t>getGenerator</w:t>
            </w:r>
            <w:proofErr w:type="spellEnd"/>
            <w:r w:rsidRPr="00C61C42">
              <w:rPr>
                <w:b/>
              </w:rPr>
              <w:t>(</w:t>
            </w:r>
            <w:proofErr w:type="gramEnd"/>
            <w:r w:rsidRPr="00C61C42">
              <w:rPr>
                <w:b/>
              </w:rPr>
              <w:t>);</w:t>
            </w:r>
          </w:p>
          <w:p w14:paraId="011A9321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};</w:t>
            </w:r>
          </w:p>
          <w:p w14:paraId="738B1467" w14:textId="77777777" w:rsidR="00CB04C2" w:rsidRPr="003C7401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99AB532" w14:textId="77777777" w:rsidR="000F5D8D" w:rsidRPr="00CB04C2" w:rsidRDefault="00CB04C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endif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FECHA_H</w:t>
            </w:r>
          </w:p>
        </w:tc>
      </w:tr>
    </w:tbl>
    <w:p w14:paraId="730A5380" w14:textId="49AE8A24" w:rsidR="006C242A" w:rsidRDefault="006C242A" w:rsidP="00A24842"/>
    <w:p w14:paraId="47F66676" w14:textId="77777777" w:rsidR="00303C30" w:rsidRDefault="00303C30" w:rsidP="00A24842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6C242A" w:rsidRPr="003C7401" w14:paraId="185FD68F" w14:textId="77777777" w:rsidTr="00397291">
        <w:tc>
          <w:tcPr>
            <w:tcW w:w="10910" w:type="dxa"/>
          </w:tcPr>
          <w:p w14:paraId="6E323D20" w14:textId="77777777" w:rsidR="006C242A" w:rsidRPr="003C7401" w:rsidRDefault="00CB04C2" w:rsidP="00A24842">
            <w:pPr>
              <w:rPr>
                <w:b/>
              </w:rPr>
            </w:pPr>
            <w:r w:rsidRPr="003C7401">
              <w:rPr>
                <w:b/>
              </w:rPr>
              <w:t>Fecha.cpp</w:t>
            </w:r>
          </w:p>
        </w:tc>
      </w:tr>
      <w:tr w:rsidR="006C242A" w:rsidRPr="003C7401" w14:paraId="11A9E79F" w14:textId="77777777" w:rsidTr="009016F0">
        <w:tc>
          <w:tcPr>
            <w:tcW w:w="10910" w:type="dxa"/>
            <w:shd w:val="clear" w:color="auto" w:fill="292929"/>
          </w:tcPr>
          <w:p w14:paraId="23E90281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C61C42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C61C4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fecha.h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3D11CEC7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F367FCF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8D20809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C61C4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tm</w:t>
            </w: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C61C4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Fecha</w:t>
            </w: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C61C4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getGenerator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(){</w:t>
            </w:r>
          </w:p>
          <w:p w14:paraId="4C8B0108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C61C4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time_t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C61C4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tiempoReal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time(</w:t>
            </w:r>
            <w:proofErr w:type="spellStart"/>
            <w:r w:rsidRPr="00C61C4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nullptr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C61C4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/*esto</w:t>
            </w: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guarda</w:t>
            </w: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tiempo</w:t>
            </w: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actual*/</w:t>
            </w:r>
          </w:p>
          <w:p w14:paraId="0BB37FDA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C61C4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struct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tm</w:t>
            </w: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C61C4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today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*</w:t>
            </w:r>
            <w:proofErr w:type="spellStart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localtime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C61C4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&amp;</w:t>
            </w:r>
            <w:proofErr w:type="spellStart"/>
            <w:r w:rsidRPr="00C61C4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tiempoReal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03C8FE9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C61C4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C61C4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today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E699C96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4A8F026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011B8E0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C61C4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C61C4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Fecha</w:t>
            </w: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C61C4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setYear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2EE1F66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year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getGenerator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).</w:t>
            </w:r>
            <w:proofErr w:type="spellStart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tm_year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</w:t>
            </w: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1900</w:t>
            </w: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4376479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gramStart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C61C4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</w:t>
            </w:r>
            <w:proofErr w:type="gramEnd"/>
            <w:r w:rsidRPr="00C61C4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*ya</w:t>
            </w: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que</w:t>
            </w: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empieza</w:t>
            </w: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en</w:t>
            </w: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1900*/</w:t>
            </w:r>
          </w:p>
          <w:p w14:paraId="1C1643F6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D39EB38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C61C4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C61C4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Fecha</w:t>
            </w: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C61C4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setMonth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2017552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month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getGenerator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).</w:t>
            </w:r>
            <w:proofErr w:type="spellStart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tm_mon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</w:t>
            </w: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CFEAA8D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gramStart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C61C4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</w:t>
            </w:r>
            <w:proofErr w:type="gramEnd"/>
            <w:r w:rsidRPr="00C61C4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*empieza</w:t>
            </w: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</w:t>
            </w: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contar</w:t>
            </w: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desde</w:t>
            </w: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0*/</w:t>
            </w:r>
          </w:p>
          <w:p w14:paraId="70E19BF1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A2859A6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C61C4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C61C4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Fecha</w:t>
            </w: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C61C4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setDay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(){</w:t>
            </w:r>
          </w:p>
          <w:p w14:paraId="1903FAC4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day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getGenerator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).</w:t>
            </w:r>
            <w:proofErr w:type="spellStart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tm_mday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8B7F34A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3FD3FAA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580382C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C61C4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C61C4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Fecha</w:t>
            </w: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C61C4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setHour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2F7BA8B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hour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getGenerator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).</w:t>
            </w:r>
            <w:proofErr w:type="spellStart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tm_hour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4BC0FB5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DB368D8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6CA1B5B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C61C4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C61C4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Fecha</w:t>
            </w: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C61C4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setMinute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28859AF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minute</w:t>
            </w: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getGenerator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).</w:t>
            </w:r>
            <w:proofErr w:type="spellStart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tm_min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3E5706E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4170E7E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393CC38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C61C4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C61C4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Fecha</w:t>
            </w: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C61C4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setSecond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80E4F05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second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getGenerator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).</w:t>
            </w:r>
            <w:proofErr w:type="spellStart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tm_sec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7FA4203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6C36D11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23C084F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C61C4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C61C4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Fecha</w:t>
            </w: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C61C4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generate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C61C4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/*esto</w:t>
            </w: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inicializa</w:t>
            </w: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fecha*/</w:t>
            </w:r>
          </w:p>
          <w:p w14:paraId="74177E16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setYear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44D0575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setMonth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9D72FE5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setDay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F554E97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setHour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6B4CDFE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setMinute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14F92FF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setSecond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4C6EEB8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EC0D785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718D884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C61C4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C61C4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Fecha</w:t>
            </w: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C61C4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getYear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C61C4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F371991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C61C4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year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FDCB2CF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0C46EAA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AD643D4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C61C4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C61C4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Fecha</w:t>
            </w: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C61C4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getMonth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C61C4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8F4EE37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C61C4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month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763716D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D0313FB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A222C32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C61C4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C61C4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Fecha</w:t>
            </w: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C61C4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getDay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C61C4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C0653DB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C61C4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day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9CBBC4B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8036AE0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6280738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C61C4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C61C4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Fecha</w:t>
            </w: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C61C4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getHour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C61C4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8A99BC7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C61C4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hour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DC9F01E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70D8C0A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DC206A5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C61C4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C61C4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Fecha</w:t>
            </w: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C61C4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getMinute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C61C4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785A576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C61C4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minute;</w:t>
            </w:r>
          </w:p>
          <w:p w14:paraId="2D295837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62A003C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457D7DD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C61C42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C61C42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Fecha</w:t>
            </w: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C61C42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getSecond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C61C4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900F980" w14:textId="77777777" w:rsidR="00C61C42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</w:t>
            </w:r>
            <w:proofErr w:type="spellStart"/>
            <w:r w:rsidRPr="00C61C42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second</w:t>
            </w:r>
            <w:proofErr w:type="spellEnd"/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ECCCB8D" w14:textId="220713A1" w:rsidR="006C242A" w:rsidRPr="00C61C42" w:rsidRDefault="00C61C42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</w:tc>
      </w:tr>
    </w:tbl>
    <w:p w14:paraId="3E277AEE" w14:textId="77777777" w:rsidR="00CB04C2" w:rsidRDefault="00CB04C2" w:rsidP="00E3798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016F0" w14:paraId="268F4316" w14:textId="77777777" w:rsidTr="003C7401">
        <w:tc>
          <w:tcPr>
            <w:tcW w:w="10790" w:type="dxa"/>
          </w:tcPr>
          <w:p w14:paraId="0BA3D0D5" w14:textId="77777777" w:rsidR="009016F0" w:rsidRPr="003C7401" w:rsidRDefault="009016F0" w:rsidP="003C7401">
            <w:pPr>
              <w:rPr>
                <w:b/>
              </w:rPr>
            </w:pPr>
            <w:proofErr w:type="spellStart"/>
            <w:r w:rsidRPr="003C7401">
              <w:rPr>
                <w:b/>
              </w:rPr>
              <w:t>Producto.h</w:t>
            </w:r>
            <w:proofErr w:type="spellEnd"/>
          </w:p>
        </w:tc>
      </w:tr>
      <w:tr w:rsidR="009016F0" w14:paraId="3AB34622" w14:textId="77777777" w:rsidTr="003C7401">
        <w:tc>
          <w:tcPr>
            <w:tcW w:w="10790" w:type="dxa"/>
            <w:shd w:val="clear" w:color="auto" w:fill="292929"/>
          </w:tcPr>
          <w:p w14:paraId="610D7650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ifndef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PRODUCT_H</w:t>
            </w:r>
          </w:p>
          <w:p w14:paraId="5C80B44D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r w:rsidRPr="003C7401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define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PRODUCT_H</w:t>
            </w:r>
          </w:p>
          <w:p w14:paraId="5091D4A0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596D220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fecha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h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0607BA7E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iostream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718A3555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E2CFB9B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bCs/>
                <w:color w:val="FF8080"/>
                <w:sz w:val="20"/>
                <w:szCs w:val="20"/>
                <w:lang w:eastAsia="es-MX"/>
              </w:rPr>
              <w:t>Product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EBD61B7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private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425AA5B6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struct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bCs/>
                <w:color w:val="FF8080"/>
                <w:sz w:val="20"/>
                <w:szCs w:val="20"/>
                <w:lang w:eastAsia="es-MX"/>
              </w:rPr>
              <w:t>Data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A941740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barCode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Codigo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barras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13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digitos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0E4CCDD1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name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/*Nombre*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del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producto*/</w:t>
            </w:r>
          </w:p>
          <w:p w14:paraId="33807D0E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float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weight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/*Peso*/</w:t>
            </w:r>
          </w:p>
          <w:p w14:paraId="634A496A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Fecha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entryDate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/*Fecha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entrada*/</w:t>
            </w:r>
          </w:p>
          <w:p w14:paraId="33EF64B7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float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price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/*Precio*/</w:t>
            </w:r>
          </w:p>
          <w:p w14:paraId="01F787F7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existence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/*Existencia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actual*/</w:t>
            </w:r>
          </w:p>
          <w:p w14:paraId="1027CD26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DataBase</w:t>
            </w:r>
            <w:proofErr w:type="spellEnd"/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1F5EA0B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220A487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public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2954A48A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Product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F38FF47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8A602A9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3C740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Date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3C0EC41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B3451CE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getBarCode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1331DA9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setBarCode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71059D5B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F729867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getName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A4D9A6E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setName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3E2A6745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BC89ED3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float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getWeight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A81FFE8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setWeight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float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8435FD7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BC09EE9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setPrice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float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79D2864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float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getWholesalePrice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/*Precio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mayoreo*/</w:t>
            </w:r>
          </w:p>
          <w:p w14:paraId="33232C57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float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getRetailPrice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/*Precio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menudeo*/</w:t>
            </w:r>
          </w:p>
          <w:p w14:paraId="6768DF4B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D4B2A58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showProducts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7A4539B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getExistence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/*ver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cantidad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productos*/</w:t>
            </w:r>
          </w:p>
          <w:p w14:paraId="4628086C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add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/*añadir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productos*/</w:t>
            </w:r>
          </w:p>
          <w:p w14:paraId="08D7EA09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remove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/*remueve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productos*/</w:t>
            </w:r>
          </w:p>
          <w:p w14:paraId="5E3A03BB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validateBarCode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72ADFA11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};</w:t>
            </w:r>
          </w:p>
          <w:p w14:paraId="175F55EA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F6FAFAD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endif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PRODUCT_H</w:t>
            </w:r>
          </w:p>
        </w:tc>
      </w:tr>
    </w:tbl>
    <w:p w14:paraId="0A96485E" w14:textId="77777777" w:rsidR="009016F0" w:rsidRDefault="009016F0" w:rsidP="009016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016F0" w14:paraId="6901B71D" w14:textId="77777777" w:rsidTr="003C7401">
        <w:tc>
          <w:tcPr>
            <w:tcW w:w="10790" w:type="dxa"/>
          </w:tcPr>
          <w:p w14:paraId="4262F299" w14:textId="77777777" w:rsidR="009016F0" w:rsidRPr="003C7401" w:rsidRDefault="009016F0" w:rsidP="003C7401">
            <w:pPr>
              <w:rPr>
                <w:b/>
                <w:u w:val="single"/>
              </w:rPr>
            </w:pPr>
            <w:r w:rsidRPr="003C7401">
              <w:rPr>
                <w:b/>
              </w:rPr>
              <w:t>Producto.cpp</w:t>
            </w:r>
          </w:p>
        </w:tc>
      </w:tr>
      <w:tr w:rsidR="009016F0" w14:paraId="682CEF9E" w14:textId="77777777" w:rsidTr="003C7401">
        <w:tc>
          <w:tcPr>
            <w:tcW w:w="10790" w:type="dxa"/>
            <w:shd w:val="clear" w:color="auto" w:fill="292929"/>
          </w:tcPr>
          <w:p w14:paraId="01DAC415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product.h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40A1065D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C7DE21E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using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namespace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458A2EC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76EDB53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Product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Date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2E0E3B5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DataBase.entryDate.generate</w:t>
            </w:r>
            <w:proofErr w:type="spellEnd"/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188C6774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D6998AB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712B58F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Product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3C7401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Product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3CBF5D4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DataBase.existence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2A2BFC7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8A3EF23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419F43F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Product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3C7401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setBarCode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2BBE942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validateBarCode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DF050AF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DataBase.barCode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7541CE6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0E5566F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codigo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invalido"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931A09D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FEB7B08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7DBAD22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18DD947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Product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3C7401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setName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9D55028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DataBase.name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77106CA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61E61AD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6961214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Product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3C7401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getName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6402FDB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DataBase.name;</w:t>
            </w:r>
          </w:p>
          <w:p w14:paraId="2778ACF1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B8F5EDC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636F870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Product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3C7401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getExistence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5E5A45A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DataBase.existence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5DEC4FE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E383C3B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E6B9C4B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Product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3C7401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add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157C2A4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DataBase.existence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+=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ED2B570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4877BCE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CA559E3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Product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3C7401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remove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){</w:t>
            </w:r>
          </w:p>
          <w:p w14:paraId="6E764150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DataBase.existence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-=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9B490F9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F2A847D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D2975B2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A94EFAE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Product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3C7401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getBarCode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EBB9AAA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DataBase.barCode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E2924ED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B7A88A4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6D8CEAC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float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Product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3C7401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getWeight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67D8730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DataBase.weight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8B7E2BB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181CC70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B8CE0D8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Product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3C7401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setWeight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float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69A977B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DataBase.weight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3B241CC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892E92F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7085ACA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Product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3C7401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setPrice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float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68F9906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DataBase.price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DEE6A60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E73ADA2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6D8E1A4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float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Product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3C7401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getWholesalePrice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955167C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DataBase.price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*</w:t>
            </w:r>
            <w:r w:rsidRPr="003C7401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0.85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04C7EF3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1AED2F9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AE051C1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float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Product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3C7401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getRetailPrice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AAD4346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DataBase.price</w:t>
            </w:r>
            <w:proofErr w:type="spellEnd"/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3FA782C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AE0FC1D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434ACFE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Product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3C7401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validateBarCode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3DD588D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/*con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esto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obtiene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codigo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barras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13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dijitos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1D9AEF9E" w14:textId="755906FF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.size</w:t>
            </w:r>
            <w:proofErr w:type="spellEnd"/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="00BE39DE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13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BE7446F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/*Con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esto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rectifica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que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sean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solo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digitos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52392D77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for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.size</w:t>
            </w:r>
            <w:proofErr w:type="spellEnd"/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6921195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[i]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48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or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[i]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57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CB97BC9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false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2CEB532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F0A1D92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21D6526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DataBase.barCode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CBE26FD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5EA9CFE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false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4957107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41DC839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/*si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cumple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con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todas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las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condiciones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saldra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y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retornara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verdadero*/</w:t>
            </w:r>
          </w:p>
          <w:p w14:paraId="459712C4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true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FB7BDCC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lastRenderedPageBreak/>
              <w:t>}</w:t>
            </w:r>
          </w:p>
          <w:p w14:paraId="56F917B8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D0FDB2A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Product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3C7401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showProducts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457B49F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"\t\t\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tCodigo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barras: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getBarCode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43B913D9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"\t\t\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tNombre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: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getName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2E3B4EBD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"\t\t\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tPeso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del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producto: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getWeight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34487982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"\t\t\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tFecha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: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DataBase.entryDate.getYear</w:t>
            </w:r>
            <w:proofErr w:type="spellEnd"/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"/"</w:t>
            </w:r>
          </w:p>
          <w:p w14:paraId="5B6A49B1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DataBase.entryDate.getMonth</w:t>
            </w:r>
            <w:proofErr w:type="spellEnd"/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"/"</w:t>
            </w:r>
          </w:p>
          <w:p w14:paraId="1799E07F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DataBase.entryDate.getDay</w:t>
            </w:r>
            <w:proofErr w:type="spellEnd"/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05462FC6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DataBase.entryDate.getHour</w:t>
            </w:r>
            <w:proofErr w:type="spellEnd"/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":"</w:t>
            </w:r>
          </w:p>
          <w:p w14:paraId="70A364EA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DataBase.entryDate.getMinute</w:t>
            </w:r>
            <w:proofErr w:type="spellEnd"/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":"</w:t>
            </w:r>
          </w:p>
          <w:p w14:paraId="476368BB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DataBase.entryDate.getSecond</w:t>
            </w:r>
            <w:proofErr w:type="spellEnd"/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4BB5B45C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"\t\t\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tPrecio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por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mayoreo: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getWholesalePrice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14D512E1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"\t\t\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tPrecio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por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menudeo: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getRetailPrice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4D41F2F7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"\t\t\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tExistenncia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del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producto: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getExistence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612D487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B704756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D6D97AB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0604466" w14:textId="77777777" w:rsidR="009016F0" w:rsidRPr="003C7401" w:rsidRDefault="009016F0" w:rsidP="003C7401">
            <w:pPr>
              <w:rPr>
                <w:b/>
              </w:rPr>
            </w:pPr>
          </w:p>
        </w:tc>
      </w:tr>
    </w:tbl>
    <w:p w14:paraId="1EF17630" w14:textId="77777777" w:rsidR="009016F0" w:rsidRDefault="009016F0" w:rsidP="00E3798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B04C2" w14:paraId="020EB8FD" w14:textId="77777777" w:rsidTr="00CB04C2">
        <w:tc>
          <w:tcPr>
            <w:tcW w:w="10790" w:type="dxa"/>
          </w:tcPr>
          <w:p w14:paraId="304FD798" w14:textId="77777777" w:rsidR="00CB04C2" w:rsidRPr="00F8782B" w:rsidRDefault="00CB04C2" w:rsidP="00E37981">
            <w:pPr>
              <w:rPr>
                <w:b/>
              </w:rPr>
            </w:pPr>
            <w:proofErr w:type="spellStart"/>
            <w:r w:rsidRPr="00F8782B">
              <w:rPr>
                <w:b/>
              </w:rPr>
              <w:t>Inventario.h</w:t>
            </w:r>
            <w:proofErr w:type="spellEnd"/>
          </w:p>
        </w:tc>
      </w:tr>
      <w:tr w:rsidR="00CB04C2" w:rsidRPr="003C7401" w14:paraId="01454B19" w14:textId="77777777" w:rsidTr="009016F0">
        <w:tc>
          <w:tcPr>
            <w:tcW w:w="10790" w:type="dxa"/>
            <w:shd w:val="clear" w:color="auto" w:fill="292929"/>
          </w:tcPr>
          <w:p w14:paraId="09DB826D" w14:textId="77777777" w:rsidR="009016F0" w:rsidRPr="00F8782B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8782B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F8782B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ifndef</w:t>
            </w:r>
            <w:proofErr w:type="spellEnd"/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8782B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INVENTARIO_H</w:t>
            </w:r>
          </w:p>
          <w:p w14:paraId="45275223" w14:textId="77777777" w:rsidR="009016F0" w:rsidRPr="00F8782B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8782B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r w:rsidRPr="00F8782B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define</w:t>
            </w: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8782B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INVENTARIO_H</w:t>
            </w:r>
          </w:p>
          <w:p w14:paraId="1086DE94" w14:textId="77777777" w:rsidR="009016F0" w:rsidRPr="00F8782B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1157E1A" w14:textId="77777777" w:rsidR="009016F0" w:rsidRPr="00F8782B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8782B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F8782B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8782B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F8782B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product</w:t>
            </w:r>
            <w:r w:rsidRPr="00F8782B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</w:t>
            </w:r>
            <w:r w:rsidRPr="00F8782B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h</w:t>
            </w:r>
            <w:proofErr w:type="spellEnd"/>
            <w:r w:rsidRPr="00F8782B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509376F9" w14:textId="77777777" w:rsidR="009016F0" w:rsidRPr="00F8782B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8782B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#define</w:t>
            </w: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8782B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FULL</w:t>
            </w: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8782B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500</w:t>
            </w:r>
          </w:p>
          <w:p w14:paraId="44480BE5" w14:textId="77777777" w:rsidR="009016F0" w:rsidRPr="00F8782B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AFD1713" w14:textId="77777777" w:rsidR="009016F0" w:rsidRPr="00F8782B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8782B">
              <w:rPr>
                <w:rFonts w:ascii="Courier New" w:eastAsia="Times New Roman" w:hAnsi="Courier New" w:cs="Courier New"/>
                <w:b/>
                <w:bCs/>
                <w:color w:val="FF8080"/>
                <w:sz w:val="20"/>
                <w:szCs w:val="20"/>
                <w:lang w:eastAsia="es-MX"/>
              </w:rPr>
              <w:t>Inventario</w:t>
            </w: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8782B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A6B074B" w14:textId="77777777" w:rsidR="009016F0" w:rsidRPr="00F8782B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private</w:t>
            </w:r>
            <w:proofErr w:type="spellEnd"/>
            <w:r w:rsidRPr="00F8782B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7703CED0" w14:textId="77777777" w:rsidR="009016F0" w:rsidRPr="00F8782B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8782B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Product</w:t>
            </w:r>
            <w:proofErr w:type="spellEnd"/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8782B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products</w:t>
            </w:r>
            <w:proofErr w:type="spellEnd"/>
            <w:r w:rsidRPr="00F8782B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[</w:t>
            </w:r>
            <w:proofErr w:type="gramEnd"/>
            <w:r w:rsidRPr="00F8782B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FULL</w:t>
            </w:r>
            <w:r w:rsidRPr="00F8782B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68220A74" w14:textId="77777777" w:rsidR="009016F0" w:rsidRPr="00F8782B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8782B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8782B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r w:rsidRPr="00F8782B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CF7FEF2" w14:textId="77777777" w:rsidR="009016F0" w:rsidRPr="00F8782B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8782B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8782B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positionCode</w:t>
            </w:r>
            <w:proofErr w:type="spellEnd"/>
            <w:r w:rsidRPr="00F8782B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/*guarda</w:t>
            </w: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posicion</w:t>
            </w:r>
            <w:proofErr w:type="spellEnd"/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del</w:t>
            </w: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codigo</w:t>
            </w:r>
            <w:proofErr w:type="spellEnd"/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buscado*/</w:t>
            </w:r>
          </w:p>
          <w:p w14:paraId="50FC7EF4" w14:textId="77777777" w:rsidR="009016F0" w:rsidRPr="00F8782B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public</w:t>
            </w:r>
            <w:proofErr w:type="spellEnd"/>
            <w:r w:rsidRPr="00F8782B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019F25FE" w14:textId="77777777" w:rsidR="009016F0" w:rsidRPr="00F8782B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F8782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Inventario</w:t>
            </w:r>
            <w:r w:rsidRPr="00F8782B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8782B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1814276" w14:textId="77777777" w:rsidR="009016F0" w:rsidRPr="00F8782B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6DF83C1" w14:textId="77777777" w:rsidR="009016F0" w:rsidRPr="00F8782B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8782B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8782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isFull</w:t>
            </w:r>
            <w:proofErr w:type="spellEnd"/>
            <w:r w:rsidRPr="00F8782B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8782B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/*revisa</w:t>
            </w: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si</w:t>
            </w: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inventario</w:t>
            </w: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esta</w:t>
            </w:r>
            <w:proofErr w:type="spellEnd"/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lleno*/</w:t>
            </w:r>
          </w:p>
          <w:p w14:paraId="27CE7515" w14:textId="77777777" w:rsidR="009016F0" w:rsidRPr="00F8782B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8782B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8782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addProduct</w:t>
            </w:r>
            <w:proofErr w:type="spellEnd"/>
            <w:r w:rsidRPr="00F8782B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8782B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/*crea</w:t>
            </w: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un</w:t>
            </w: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nuevo</w:t>
            </w: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producto*/</w:t>
            </w:r>
          </w:p>
          <w:p w14:paraId="366E64AC" w14:textId="77777777" w:rsidR="009016F0" w:rsidRPr="00F8782B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418DD3F" w14:textId="77777777" w:rsidR="009016F0" w:rsidRPr="00F8782B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8782B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8782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print</w:t>
            </w:r>
            <w:proofErr w:type="spellEnd"/>
            <w:r w:rsidRPr="00F8782B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F8782B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/*imprime</w:t>
            </w: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en</w:t>
            </w: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pantalla</w:t>
            </w: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lista</w:t>
            </w: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productos*/</w:t>
            </w:r>
          </w:p>
          <w:p w14:paraId="08EC8DA9" w14:textId="77777777" w:rsidR="009016F0" w:rsidRPr="00F8782B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8782B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8782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Add</w:t>
            </w:r>
            <w:proofErr w:type="spellEnd"/>
            <w:r w:rsidRPr="00F8782B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8782B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F8782B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F8782B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F8782B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/*añade</w:t>
            </w: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cantidad</w:t>
            </w: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</w:t>
            </w: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los</w:t>
            </w: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productos*/</w:t>
            </w:r>
          </w:p>
          <w:p w14:paraId="760342B7" w14:textId="77777777" w:rsidR="009016F0" w:rsidRPr="00F8782B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8782B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8782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searchCode</w:t>
            </w:r>
            <w:proofErr w:type="spellEnd"/>
            <w:r w:rsidRPr="00F8782B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8782B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F8782B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F8782B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F8782B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/*verifica</w:t>
            </w: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que</w:t>
            </w: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codigo</w:t>
            </w:r>
            <w:proofErr w:type="spellEnd"/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introducido</w:t>
            </w: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exista*/</w:t>
            </w:r>
          </w:p>
          <w:p w14:paraId="76235AC4" w14:textId="77777777" w:rsidR="009016F0" w:rsidRPr="00F8782B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F8782B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F8782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Remove</w:t>
            </w:r>
            <w:proofErr w:type="spellEnd"/>
            <w:r w:rsidRPr="00F8782B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8782B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F8782B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F8782B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F8782B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/*retira</w:t>
            </w: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elementos</w:t>
            </w: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un</w:t>
            </w: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producto*/</w:t>
            </w:r>
          </w:p>
          <w:p w14:paraId="455E0DCF" w14:textId="77777777" w:rsidR="009016F0" w:rsidRPr="00F8782B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4449ABC" w14:textId="77777777" w:rsidR="009016F0" w:rsidRPr="00F8782B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8782B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};</w:t>
            </w:r>
          </w:p>
          <w:p w14:paraId="16F104A7" w14:textId="77777777" w:rsidR="003C7401" w:rsidRPr="00F8782B" w:rsidRDefault="003C7401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74C32CA" w14:textId="77777777" w:rsidR="00CB04C2" w:rsidRPr="00F8782B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F8782B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#</w:t>
            </w:r>
            <w:proofErr w:type="spellStart"/>
            <w:r w:rsidRPr="00F8782B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endif</w:t>
            </w:r>
            <w:proofErr w:type="spellEnd"/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F8782B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F8782B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INVENTARIO_H</w:t>
            </w:r>
          </w:p>
        </w:tc>
      </w:tr>
    </w:tbl>
    <w:p w14:paraId="5A5EBE25" w14:textId="77777777" w:rsidR="00CB04C2" w:rsidRPr="001D32D2" w:rsidRDefault="00CB04C2" w:rsidP="00E3798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B04C2" w14:paraId="562B123F" w14:textId="77777777" w:rsidTr="00CB04C2">
        <w:tc>
          <w:tcPr>
            <w:tcW w:w="10790" w:type="dxa"/>
          </w:tcPr>
          <w:p w14:paraId="7FB176E4" w14:textId="77777777" w:rsidR="00CB04C2" w:rsidRPr="003C7401" w:rsidRDefault="00CB04C2" w:rsidP="00E37981">
            <w:pPr>
              <w:rPr>
                <w:b/>
              </w:rPr>
            </w:pPr>
            <w:r w:rsidRPr="003C7401">
              <w:rPr>
                <w:b/>
              </w:rPr>
              <w:t>Inventario.cpp</w:t>
            </w:r>
          </w:p>
        </w:tc>
      </w:tr>
      <w:tr w:rsidR="00CB04C2" w14:paraId="3A51290F" w14:textId="77777777" w:rsidTr="009016F0">
        <w:tc>
          <w:tcPr>
            <w:tcW w:w="10790" w:type="dxa"/>
            <w:shd w:val="clear" w:color="auto" w:fill="292929"/>
          </w:tcPr>
          <w:p w14:paraId="4D67D9D2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inventario.h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241C2C73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7E2057A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using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namespace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4F90105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FA905A4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gram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Inventario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Inventario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3C7401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24A42D6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5F2F8EB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Inventario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3C7401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isFull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543F56F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FULL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B2B87A8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last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es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cantidad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elementos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que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hay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menos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uno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ya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que</w:t>
            </w:r>
          </w:p>
          <w:p w14:paraId="3FFFF3D3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inicia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desde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cero*/</w:t>
            </w:r>
          </w:p>
          <w:p w14:paraId="5939BD8B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72959D0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8672BA6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Inventario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3C7401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addProduct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90243CB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code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name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6EF76FA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float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weight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price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BB3F916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existence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2679789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B2D34BE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isFull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04D2BED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"el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inventario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esta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lleno"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B9AE0D7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FB0655C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"'\t\t\t\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t</w:t>
            </w:r>
            <w:proofErr w:type="gramStart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.:Nuevo</w:t>
            </w:r>
            <w:proofErr w:type="spellEnd"/>
            <w:proofErr w:type="gram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producto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para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inventario:."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D2D384F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AD63040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do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605E357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Introdusca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codigo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: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AEF3D25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code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709ABA7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/*añade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codigo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al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final*/</w:t>
            </w:r>
          </w:p>
          <w:p w14:paraId="590AFF35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products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[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proofErr w:type="gram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].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setBarCode</w:t>
            </w:r>
            <w:proofErr w:type="spellEnd"/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code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5ED706B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proofErr w:type="gram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products</w:t>
            </w:r>
            <w:proofErr w:type="spellEnd"/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[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].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validateBarCode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code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or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searchCode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code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));</w:t>
            </w:r>
          </w:p>
          <w:p w14:paraId="50FE7C61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/*verifica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que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tenga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13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digitos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,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y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que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ese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codigo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no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exista</w:t>
            </w:r>
          </w:p>
          <w:p w14:paraId="4DF68854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para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añadirlo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y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continuar*/</w:t>
            </w:r>
          </w:p>
          <w:p w14:paraId="05D8D85C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AF0ECBA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do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7B69B53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"cuantos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elementos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hay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del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producto: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3718D73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existence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64C6DDC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products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[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proofErr w:type="gram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].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add</w:t>
            </w:r>
            <w:proofErr w:type="spellEnd"/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existence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D1F7F25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existence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C5D6955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/*verifica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que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este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añadiendo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por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lo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menos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un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elemento*/</w:t>
            </w:r>
          </w:p>
          <w:p w14:paraId="069ED93E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700E090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gram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do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proofErr w:type="gramEnd"/>
          </w:p>
          <w:p w14:paraId="17B3C144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"Introduce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nombre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del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producto: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60A1615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name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BFE0F4D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products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[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proofErr w:type="gram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].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setName</w:t>
            </w:r>
            <w:proofErr w:type="spellEnd"/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name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C9DD77C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name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.size</w:t>
            </w:r>
            <w:proofErr w:type="spellEnd"/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E609A12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/*verifica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que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almenos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tenga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1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caracteres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nombre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del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producto*/</w:t>
            </w:r>
          </w:p>
          <w:p w14:paraId="3B037F34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033BF7E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C45F0D5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gram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do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proofErr w:type="gramEnd"/>
          </w:p>
          <w:p w14:paraId="1234EDBA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"introduce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peso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del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producto: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390C3F4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weight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3BA10C7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products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[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proofErr w:type="gram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].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setWeight</w:t>
            </w:r>
            <w:proofErr w:type="spellEnd"/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weight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422716C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weight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865E885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/*verifica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que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peso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sea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positivo*/</w:t>
            </w:r>
          </w:p>
          <w:p w14:paraId="3895F735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C396B44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proofErr w:type="gram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do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proofErr w:type="gramEnd"/>
          </w:p>
          <w:p w14:paraId="71D506B0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cual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es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precio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del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producto: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46E78DD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price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D1F718D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products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[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proofErr w:type="gram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].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setPrice</w:t>
            </w:r>
            <w:proofErr w:type="spellEnd"/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price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A54220F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price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8AB92C2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/*verifica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que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precio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sea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positivo*/</w:t>
            </w:r>
          </w:p>
          <w:p w14:paraId="2929F93D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A4B6E0E" w14:textId="1769DCAD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="00C61C42"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P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roducts</w:t>
            </w:r>
            <w:proofErr w:type="spellEnd"/>
            <w:r w:rsid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[</w:t>
            </w:r>
            <w:proofErr w:type="spellStart"/>
            <w:r w:rsid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proofErr w:type="gramStart"/>
            <w:r w:rsidR="00C61C42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].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Date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/*genera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fecha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creacion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4AC9E135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++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DD18B17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AD1CD38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DBAAB58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D4C2C2F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Inventario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3C7401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print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E47B90D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"__________________________________________"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093077B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for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392D8C6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"\t\t\t\t\t\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tProducto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392C44D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products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[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proofErr w:type="gram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].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showProducts</w:t>
            </w:r>
            <w:proofErr w:type="spellEnd"/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2081836F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"__________________________________________"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39BFB6A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208CCED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6AA7B83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5511B25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Inventario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3C7401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Add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code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38B2A04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existence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CD7B18B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searchCode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code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and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9C31662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"el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articulo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existe,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C3E953A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gram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do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proofErr w:type="gramEnd"/>
          </w:p>
          <w:p w14:paraId="17EFB401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"cuantos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elementos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desea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agregar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al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producto: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1D94D59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existence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8793801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D66750E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aqui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utlizamos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posicion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que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guarda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al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buscar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codigo</w:t>
            </w:r>
            <w:proofErr w:type="spellEnd"/>
          </w:p>
          <w:p w14:paraId="2EA542C6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para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modificar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cantidad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elementos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del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producto*/</w:t>
            </w:r>
          </w:p>
          <w:p w14:paraId="14FF719C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existence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6B632AF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products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[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positionCode</w:t>
            </w:r>
            <w:proofErr w:type="spellEnd"/>
            <w:proofErr w:type="gram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].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add</w:t>
            </w:r>
            <w:proofErr w:type="spellEnd"/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existence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6C32237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/*y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verifica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que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sea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una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cantidad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positiva*/</w:t>
            </w:r>
          </w:p>
          <w:p w14:paraId="77046C1F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FB4E0C9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"el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articulo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no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existe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9208537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"o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inventario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esta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vacio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FA3751B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CD07CC0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54EB9D3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83BB8F4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Inventario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3C7401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searchCode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code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63358A8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/*verifica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si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existe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codigo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0ADD1414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for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3C7401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E57FE15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products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[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proofErr w:type="gram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].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getBarCode</w:t>
            </w:r>
            <w:proofErr w:type="spellEnd"/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70BB5C05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products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[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proofErr w:type="gram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].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getBarCode</w:t>
            </w:r>
            <w:proofErr w:type="spellEnd"/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code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EC61756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positionCode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07A3141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/*si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existe,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guarda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posicion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en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que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esta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ese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codigo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1AC083DA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true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68EF1C6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4DE1FE2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879EA9C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false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82A1D6A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2B754EF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E421E1B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Inventario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3C7401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Remove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code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989BE04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existence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44B4885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searchCode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code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and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last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729B81C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"el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articulo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existe,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688E0F0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gram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do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proofErr w:type="gramEnd"/>
          </w:p>
          <w:p w14:paraId="7C2A3E10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"cuantos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elementos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desea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quitar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del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inventario: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B9BD4C9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existence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43F0F4B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23A75DB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existence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7C82295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products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[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positionCode</w:t>
            </w:r>
            <w:proofErr w:type="spellEnd"/>
            <w:proofErr w:type="gram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].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remove</w:t>
            </w:r>
            <w:proofErr w:type="spellEnd"/>
            <w:proofErr w:type="gram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</w:t>
            </w:r>
            <w:r w:rsidRPr="003C7401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*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existence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));</w:t>
            </w:r>
          </w:p>
          <w:p w14:paraId="13E387AC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/*esto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verifica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que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no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esten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añadiendo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elementos*/</w:t>
            </w:r>
          </w:p>
          <w:p w14:paraId="1AD88749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FCABF07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"el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articulo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no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existe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00F62A3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"o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inventario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esta</w:t>
            </w:r>
            <w:proofErr w:type="gram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vacio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3C7401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947BAB2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FD1E9FA" w14:textId="77777777" w:rsidR="009016F0" w:rsidRPr="003C7401" w:rsidRDefault="009016F0" w:rsidP="00901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3C7401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309CED8" w14:textId="77777777" w:rsidR="00CB04C2" w:rsidRPr="003C7401" w:rsidRDefault="00CB04C2" w:rsidP="00E37981">
            <w:pPr>
              <w:rPr>
                <w:b/>
              </w:rPr>
            </w:pPr>
          </w:p>
        </w:tc>
      </w:tr>
    </w:tbl>
    <w:p w14:paraId="56A0F033" w14:textId="77777777" w:rsidR="00CB04C2" w:rsidRDefault="00CB04C2" w:rsidP="00E37981"/>
    <w:p w14:paraId="772BC6DD" w14:textId="77777777" w:rsidR="00E37981" w:rsidRPr="00E37981" w:rsidRDefault="0009482C" w:rsidP="00E37981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37981" w14:paraId="70EF1CFF" w14:textId="77777777" w:rsidTr="00F8782B">
        <w:tc>
          <w:tcPr>
            <w:tcW w:w="10790" w:type="dxa"/>
            <w:shd w:val="clear" w:color="auto" w:fill="333333"/>
          </w:tcPr>
          <w:p w14:paraId="65791387" w14:textId="77777777" w:rsidR="00E37981" w:rsidRPr="00F8782B" w:rsidRDefault="00E37981" w:rsidP="00E37981">
            <w:pPr>
              <w:jc w:val="center"/>
              <w:rPr>
                <w:b/>
                <w:color w:val="FFFFFF" w:themeColor="background1"/>
                <w:sz w:val="44"/>
              </w:rPr>
            </w:pPr>
            <w:r w:rsidRPr="00F8782B">
              <w:rPr>
                <w:b/>
                <w:color w:val="FFFFFF" w:themeColor="background1"/>
                <w:sz w:val="44"/>
              </w:rPr>
              <w:lastRenderedPageBreak/>
              <w:t>CAPTURAS DE PANTALLA</w:t>
            </w:r>
          </w:p>
        </w:tc>
      </w:tr>
    </w:tbl>
    <w:p w14:paraId="2038659D" w14:textId="3EE47FB1" w:rsidR="00E37981" w:rsidRDefault="001D32D2" w:rsidP="00CB04C2">
      <w:r>
        <w:rPr>
          <w:noProof/>
        </w:rPr>
        <w:drawing>
          <wp:inline distT="0" distB="0" distL="0" distR="0" wp14:anchorId="04ED4C89" wp14:editId="6C90812D">
            <wp:extent cx="6908800" cy="4013835"/>
            <wp:effectExtent l="0" t="0" r="6350" b="571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8756" w14:textId="3DF8E641" w:rsidR="00457106" w:rsidRDefault="00457106" w:rsidP="00CB04C2">
      <w:r>
        <w:t>Se agrega un nuevo producto</w:t>
      </w:r>
    </w:p>
    <w:p w14:paraId="10A62B00" w14:textId="51CC5B3E" w:rsidR="00457106" w:rsidRDefault="00457106" w:rsidP="00CB04C2"/>
    <w:p w14:paraId="27D534DD" w14:textId="13C7915D" w:rsidR="00457106" w:rsidRDefault="00457106" w:rsidP="00CB04C2">
      <w:r>
        <w:rPr>
          <w:noProof/>
        </w:rPr>
        <w:drawing>
          <wp:inline distT="0" distB="0" distL="0" distR="0" wp14:anchorId="205DE74F" wp14:editId="3F0DE99A">
            <wp:extent cx="6908800" cy="3999865"/>
            <wp:effectExtent l="0" t="0" r="6350" b="6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5D25" w14:textId="4B431A30" w:rsidR="00457106" w:rsidRDefault="00457106" w:rsidP="00CB04C2">
      <w:r>
        <w:t>Validado que el código no se repita</w:t>
      </w:r>
    </w:p>
    <w:p w14:paraId="68509002" w14:textId="54364F30" w:rsidR="00457106" w:rsidRDefault="00457106" w:rsidP="00CB04C2">
      <w:r>
        <w:rPr>
          <w:noProof/>
        </w:rPr>
        <w:lastRenderedPageBreak/>
        <w:drawing>
          <wp:inline distT="0" distB="0" distL="0" distR="0" wp14:anchorId="149CCAD5" wp14:editId="58807C88">
            <wp:extent cx="6908800" cy="4001770"/>
            <wp:effectExtent l="0" t="0" r="635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BFDA" w14:textId="0BC7CD0D" w:rsidR="00457106" w:rsidRDefault="00457106" w:rsidP="00CB04C2">
      <w:r>
        <w:t xml:space="preserve">Validado que el código sea exacto a 13 </w:t>
      </w:r>
      <w:proofErr w:type="spellStart"/>
      <w:r>
        <w:t>digitos</w:t>
      </w:r>
      <w:proofErr w:type="spellEnd"/>
    </w:p>
    <w:p w14:paraId="0B12196F" w14:textId="52FC8FFB" w:rsidR="00457106" w:rsidRDefault="00457106" w:rsidP="00CB04C2"/>
    <w:p w14:paraId="3E2C84ED" w14:textId="16F47B49" w:rsidR="00457106" w:rsidRDefault="00457106" w:rsidP="00CB04C2">
      <w:r>
        <w:rPr>
          <w:noProof/>
        </w:rPr>
        <w:drawing>
          <wp:inline distT="0" distB="0" distL="0" distR="0" wp14:anchorId="3CA96053" wp14:editId="4FD419F4">
            <wp:extent cx="6908800" cy="4018915"/>
            <wp:effectExtent l="0" t="0" r="6350" b="63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6A99" w14:textId="41E41A1A" w:rsidR="00457106" w:rsidRDefault="00457106" w:rsidP="00CB04C2">
      <w:r>
        <w:t>Validado que contenga solo dígitos</w:t>
      </w:r>
    </w:p>
    <w:p w14:paraId="6C6E345E" w14:textId="66CA3F4B" w:rsidR="00457106" w:rsidRDefault="00457106" w:rsidP="00CB04C2"/>
    <w:p w14:paraId="77EB1701" w14:textId="7D8C125A" w:rsidR="00457106" w:rsidRDefault="00457106" w:rsidP="00CB04C2">
      <w:r>
        <w:rPr>
          <w:noProof/>
        </w:rPr>
        <w:lastRenderedPageBreak/>
        <w:drawing>
          <wp:inline distT="0" distB="0" distL="0" distR="0" wp14:anchorId="69E5D42D" wp14:editId="6AF2BEBC">
            <wp:extent cx="6908800" cy="4033520"/>
            <wp:effectExtent l="0" t="0" r="6350" b="508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01CE" w14:textId="1AC150FA" w:rsidR="00457106" w:rsidRDefault="00457106" w:rsidP="00CB04C2">
      <w:r>
        <w:t>Validado que al añadir artículos no se coloque cero o valores negativos</w:t>
      </w:r>
    </w:p>
    <w:p w14:paraId="054C417E" w14:textId="59793ADD" w:rsidR="00457106" w:rsidRDefault="00457106" w:rsidP="00CB04C2"/>
    <w:p w14:paraId="1AD4240D" w14:textId="3B9ED2F3" w:rsidR="00457106" w:rsidRDefault="00457106" w:rsidP="00CB04C2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19E1E17" wp14:editId="245BDCFC">
            <wp:extent cx="6908800" cy="4029075"/>
            <wp:effectExtent l="0" t="0" r="635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FBC3" w14:textId="7CDCBF2B" w:rsidR="00457106" w:rsidRDefault="00457106" w:rsidP="00CB04C2">
      <w:r>
        <w:t xml:space="preserve">Validado que no entre a </w:t>
      </w:r>
      <w:proofErr w:type="spellStart"/>
      <w:r>
        <w:t>codigos</w:t>
      </w:r>
      <w:proofErr w:type="spellEnd"/>
      <w:r>
        <w:t xml:space="preserve"> </w:t>
      </w:r>
      <w:proofErr w:type="spellStart"/>
      <w:r>
        <w:t>invalidos</w:t>
      </w:r>
      <w:proofErr w:type="spellEnd"/>
    </w:p>
    <w:p w14:paraId="02F6D957" w14:textId="77777777" w:rsidR="00457106" w:rsidRDefault="00457106" w:rsidP="00CB04C2"/>
    <w:p w14:paraId="3540BD49" w14:textId="4E237952" w:rsidR="00457106" w:rsidRDefault="00457106" w:rsidP="00CB04C2">
      <w:r>
        <w:rPr>
          <w:noProof/>
        </w:rPr>
        <w:lastRenderedPageBreak/>
        <w:drawing>
          <wp:inline distT="0" distB="0" distL="0" distR="0" wp14:anchorId="3AC8C62D" wp14:editId="6192D32B">
            <wp:extent cx="6908800" cy="4013835"/>
            <wp:effectExtent l="0" t="0" r="6350" b="571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0FC9" w14:textId="128C0F5C" w:rsidR="003D3BF4" w:rsidRDefault="003D3BF4" w:rsidP="00CB04C2">
      <w:r>
        <w:t xml:space="preserve">Los productos se muestran con toda su </w:t>
      </w:r>
      <w:proofErr w:type="spellStart"/>
      <w:r>
        <w:t>informacion</w:t>
      </w:r>
      <w:proofErr w:type="spellEnd"/>
    </w:p>
    <w:sectPr w:rsidR="003D3BF4" w:rsidSect="00303C30">
      <w:pgSz w:w="12240" w:h="15840"/>
      <w:pgMar w:top="397" w:right="680" w:bottom="397" w:left="68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9CF3B" w14:textId="77777777" w:rsidR="00B23E80" w:rsidRDefault="00B23E80" w:rsidP="001F56A0">
      <w:pPr>
        <w:spacing w:after="0" w:line="240" w:lineRule="auto"/>
      </w:pPr>
      <w:r>
        <w:separator/>
      </w:r>
    </w:p>
  </w:endnote>
  <w:endnote w:type="continuationSeparator" w:id="0">
    <w:p w14:paraId="4ADDFEC7" w14:textId="77777777" w:rsidR="00B23E80" w:rsidRDefault="00B23E80" w:rsidP="001F5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17045" w14:textId="77777777" w:rsidR="00B23E80" w:rsidRDefault="00B23E80" w:rsidP="001F56A0">
      <w:pPr>
        <w:spacing w:after="0" w:line="240" w:lineRule="auto"/>
      </w:pPr>
      <w:r>
        <w:separator/>
      </w:r>
    </w:p>
  </w:footnote>
  <w:footnote w:type="continuationSeparator" w:id="0">
    <w:p w14:paraId="13C1194D" w14:textId="77777777" w:rsidR="00B23E80" w:rsidRDefault="00B23E80" w:rsidP="001F56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A0"/>
    <w:rsid w:val="0009482C"/>
    <w:rsid w:val="000C689A"/>
    <w:rsid w:val="000F5D8D"/>
    <w:rsid w:val="0017058B"/>
    <w:rsid w:val="0018567D"/>
    <w:rsid w:val="001D32D2"/>
    <w:rsid w:val="001F56A0"/>
    <w:rsid w:val="0025773B"/>
    <w:rsid w:val="00303C30"/>
    <w:rsid w:val="00333E2C"/>
    <w:rsid w:val="00397291"/>
    <w:rsid w:val="00397B52"/>
    <w:rsid w:val="003C7401"/>
    <w:rsid w:val="003D3BF4"/>
    <w:rsid w:val="00457106"/>
    <w:rsid w:val="004D1DEA"/>
    <w:rsid w:val="005268E5"/>
    <w:rsid w:val="005635A8"/>
    <w:rsid w:val="00627287"/>
    <w:rsid w:val="006C242A"/>
    <w:rsid w:val="006D6E80"/>
    <w:rsid w:val="00766061"/>
    <w:rsid w:val="00854B01"/>
    <w:rsid w:val="009016F0"/>
    <w:rsid w:val="009436DC"/>
    <w:rsid w:val="009F7072"/>
    <w:rsid w:val="00A24842"/>
    <w:rsid w:val="00A52F5D"/>
    <w:rsid w:val="00B23E80"/>
    <w:rsid w:val="00B81687"/>
    <w:rsid w:val="00BE39DE"/>
    <w:rsid w:val="00C156A0"/>
    <w:rsid w:val="00C61C42"/>
    <w:rsid w:val="00CB04C2"/>
    <w:rsid w:val="00DF5F9E"/>
    <w:rsid w:val="00E277B6"/>
    <w:rsid w:val="00E37981"/>
    <w:rsid w:val="00E8172A"/>
    <w:rsid w:val="00EA0D5F"/>
    <w:rsid w:val="00EA37A9"/>
    <w:rsid w:val="00F8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6D86"/>
  <w15:chartTrackingRefBased/>
  <w15:docId w15:val="{04F8D305-CD7F-404A-8B1D-2687B256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F56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F56A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1F56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56A0"/>
  </w:style>
  <w:style w:type="paragraph" w:styleId="Piedepgina">
    <w:name w:val="footer"/>
    <w:basedOn w:val="Normal"/>
    <w:link w:val="PiedepginaCar"/>
    <w:uiPriority w:val="99"/>
    <w:unhideWhenUsed/>
    <w:rsid w:val="001F56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56A0"/>
  </w:style>
  <w:style w:type="character" w:styleId="Hipervnculo">
    <w:name w:val="Hyperlink"/>
    <w:basedOn w:val="Fuentedeprrafopredeter"/>
    <w:uiPriority w:val="99"/>
    <w:unhideWhenUsed/>
    <w:rsid w:val="001F56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56A0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A2484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4842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DF5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DF5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F5F9E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4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A282EC-9149-4225-922B-192DF7E8E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14</Pages>
  <Words>2114</Words>
  <Characters>11627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TIPOS DE DATO PRIMITIVOS Y TIPOS DE DATO ESTRUCTURADOS</vt:lpstr>
    </vt:vector>
  </TitlesOfParts>
  <Company>Estructura de datos I</Company>
  <LinksUpToDate>false</LinksUpToDate>
  <CharactersWithSpaces>13714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TIPOS DE DATO PRIMITIVOS Y TIPOS DE DATO ESTRUCTURADOS</dc:title>
  <dc:subject/>
  <dc:creator>david gutierrez alvarez</dc:creator>
  <cp:keywords/>
  <dc:description/>
  <cp:lastModifiedBy>david gutierrez alvarez</cp:lastModifiedBy>
  <cp:revision>21</cp:revision>
  <cp:lastPrinted>2019-02-01T17:35:00Z</cp:lastPrinted>
  <dcterms:created xsi:type="dcterms:W3CDTF">2019-01-26T05:43:00Z</dcterms:created>
  <dcterms:modified xsi:type="dcterms:W3CDTF">2019-02-02T01:38:00Z</dcterms:modified>
</cp:coreProperties>
</file>