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ГЛАВА 1. ТЕОРЕТИЧЕСКИЕ ОСНОВЫ РАЗРАБОТКИ ИГРЫ</w:t>
      </w:r>
    </w:p>
    <w:p>
      <w:pPr>
        <w:spacing w:line="360" w:lineRule="auto" w:before="120" w:after="0"/>
        <w:jc w:val="left"/>
      </w:pPr>
      <w:r>
        <w:rPr>
          <w:rFonts w:ascii="Times New Roman" w:hAnsi="Times New Roman" w:eastAsia="Times New Roman"/>
          <w:b/>
          <w:sz w:val="28"/>
        </w:rPr>
        <w:t>1.1. Обоснование выбора темы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Выбор темы связан со специальностью «Разработка программного обеспечения». Для студента первого курса важно не только изучать отдельные команды языка программирования, но и уметь собрать завершённый продукт. Игра Code Breaker подходит для этой цели, потому что в ней используются разные элементы разработки: ввод данных, игровой цикл, работа с состояниями, графический интерфейс и сохранение результата.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Идея игры основана на тренировочном «взломе» цифрового кода. Такой подход не связан с реальным вредоносным воздействием на системы, а используется только как учебная модель. Пользователь видит секретный объект не напрямую, а через результат своих попыток: сколько цифр стоят правильно и сколько цифр присутствуют в коде, но находятся не на своих местах.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Подобная механика развивает логическое мышление. Игрок должен анализировать обратную связь, исключать неподходящие варианты и постепенно приближаться к правильному ответу. Это делает проект полезным не только как игру, но и как упражнение на алгоритмическое мышление.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Визуальный стиль проекта выбран в форме симулятора хакера: тёмный фон, зелёные и голубые элементы интерфейса, «стекающие» символы на заднем плане и терминальная подача информации. Такой стиль помогает создать атмосферу кибербезопасности, но при этом не нарушает учебный характер работы.</w:t>
      </w:r>
    </w:p>
    <w:p>
      <w:pPr>
        <w:spacing w:line="360" w:lineRule="auto" w:before="120" w:after="0"/>
        <w:jc w:val="left"/>
      </w:pPr>
      <w:r>
        <w:rPr>
          <w:rFonts w:ascii="Times New Roman" w:hAnsi="Times New Roman" w:eastAsia="Times New Roman"/>
          <w:b/>
          <w:sz w:val="28"/>
        </w:rPr>
        <w:t>1.2. Python и библиотека pygame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Python является удобным языком для учебных проектов. Его синтаксис читается проще, чем синтаксис многих других языков, поэтому больше внимания можно уделить логике программы и структуре проекта. Для создания игры на Python была выбрана библиотека pygame.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Pygame предоставляет средства для создания окна, вывода текста и графических объектов, обработки клавиатуры и мыши, управления частотой кадров и построения игрового цикла. В проекте используются основные возможности pygame: создание окна размером 1200 на 720 пикселей, отрисовка панелей, кнопок, текста, фона, а также обработка событий клавиатуры и мыши.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Игровой цикл является центральным элементом программы. В каждом кадре приложение получает события, обновляет состояние текущей сцены и заново рисует изображение на экране. Такая структура позволяет реализовать меню, обучение, игровой экран, статистику и результат миссии в едином приложении.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хранения статистики применяется формат JSON. В файле save_data.json сохраняются имя игрока, лучший результат, количество пройденных миссий и общее количество успешных взломов. Это позволяет сохранить прогресс между запусками программы.</w:t>
      </w:r>
    </w:p>
    <w:p>
      <w:pPr>
        <w:spacing w:line="360" w:lineRule="auto" w:before="120" w:after="0"/>
        <w:jc w:val="left"/>
      </w:pPr>
      <w:r>
        <w:rPr>
          <w:rFonts w:ascii="Times New Roman" w:hAnsi="Times New Roman" w:eastAsia="Times New Roman"/>
          <w:b/>
          <w:sz w:val="28"/>
        </w:rPr>
        <w:t>1.3. Игровые симуляторы и кибербезопасность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Игровой симулятор — это программа, которая в упрощённой форме воспроизводит определённую деятельность. В данной работе моделируется не реальный взлом, а безопасная учебная ситуация подбора условного цифрового кода. Такой формат позволяет говорить о кибербезопасности без демонстрации вредоносных действий.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Важной частью кибербезопасности является умение анализировать информацию и делать выводы на основе ограниченных данных. В Code Breaker игрок не получает ответ сразу, а работает с косвенными признаками. Это напоминает процесс решения логической задачи, где результат зависит от внимательности и последовательности действий.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не предназначен для обучения реальным атакам. Его цель — показать основы логики, проверки гипотез и работы программного интерфейса. Поэтому игра безопасна и подходит для учебной защиты.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повышения удобства в игру добавлены экран обучения, подсказка после пяти ошибок, выход из миссии через клавишу ESC, полноэкранный режим по F11 и сохранение статистики. Эти элементы делают программу ближе к полноценному пользовательскому приложению.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ГЛАВА 2. ПРАКТИЧЕСКАЯ РАЗРАБОТКА CODE BREAKER</w:t>
      </w:r>
    </w:p>
    <w:p>
      <w:pPr>
        <w:spacing w:line="360" w:lineRule="auto" w:before="120" w:after="0"/>
        <w:jc w:val="left"/>
      </w:pPr>
      <w:r>
        <w:rPr>
          <w:rFonts w:ascii="Times New Roman" w:hAnsi="Times New Roman" w:eastAsia="Times New Roman"/>
          <w:b/>
          <w:sz w:val="28"/>
        </w:rPr>
        <w:t>2.1. Постановка задачи и распределение ролей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практическом этапе была поставлена задача создать игру, которая запускается одним файлом main.py и не требует сложной структуры папок. Такое решение упрощает сдачу проекта и запуск на компьютере преподавателя.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участвовали три человека. Самылкин Евгений занимался основной логикой программы, запуском проекта и исправлением ошибок. Головков Денис отвечал за интерфейс, внешний вид и удобство управления. Гудков Дмитрий занимался документацией, описанием проекта, подготовкой материалов для защиты и проверкой оформления.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результате была выбрана структура на основе классов сцен. Такой подход позволяет разделить разные экраны игры: ввод имени, главное меню, обучение, статистику, игровой процесс и итоговый экран. При этом весь код остаётся в одном файле, что удобно для учебного проекта.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Таблица 1 - Распределение обязанностей участников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Участник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Основная зона ответственности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Самылкин Евгений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Программная логика, запуск и исправление ошибок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Рабочий файл main.py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Головков Денис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Интерфейс, удобство игры, проверка экранов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Меню, панели, обучение, fullscreen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Гудков Дмитрий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Документация, оформление, защита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Пояснительная записка и презентация</w:t>
            </w:r>
          </w:p>
        </w:tc>
      </w:tr>
    </w:tbl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360" w:lineRule="auto" w:before="120" w:after="0"/>
        <w:jc w:val="left"/>
      </w:pPr>
      <w:r>
        <w:rPr>
          <w:rFonts w:ascii="Times New Roman" w:hAnsi="Times New Roman" w:eastAsia="Times New Roman"/>
          <w:b/>
          <w:sz w:val="28"/>
        </w:rPr>
        <w:t>2.2. Архитектура программы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Файл main.py содержит импорт библиотек, объявление констант, функции работы с текстом и сохранением данных, классы кнопок, фоновой анимации и сцен. Это делает программу цельной и понятной для запуска.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Класс CodeBreakerApp управляет текущей сценой и основным игровым циклом. При запуске программа проверяет, есть ли имя пользователя в save_data.json. Если имени нет, открывается экран регистрации оператора. Если имя уже сохранено, пользователь сразу попадает в главное меню.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Класс MatrixBackground отвечает за анимированный фон со стекающими символами. Он адаптируется к ширине и высоте окна, поэтому фон продолжает корректно отображаться в полноэкранном режиме.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Класс Button используется для всех кнопок. Он проверяет наведение мыши, меняет цвет при наведении и вызывает переданную функцию при нажатии. Это уменьшает повторение кода и упрощает добавление новых кнопок.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Сцены NameScene, MenuScene, TrainingScene, StatsScene, GameScene и ResultScene отвечают за отдельные экраны. Каждая сцена имеет методы handle_event, update и draw. Такой принцип похож на простую архитектуру игрового движка.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sch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1 - Архитектура программы Code Breaker</w:t>
      </w:r>
    </w:p>
    <w:p>
      <w:pPr>
        <w:spacing w:line="360" w:lineRule="auto" w:before="120" w:after="0"/>
        <w:jc w:val="left"/>
      </w:pPr>
      <w:r>
        <w:rPr>
          <w:rFonts w:ascii="Times New Roman" w:hAnsi="Times New Roman" w:eastAsia="Times New Roman"/>
          <w:b/>
          <w:sz w:val="28"/>
        </w:rPr>
        <w:t>2.3. Реализация игровой логики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Главная игровая логика находится в классе GameScene. При начале уровня создаётся секретный код случайной длины. Длина кода зависит от уровня: на первых этапах код короче, затем сложность постепенно увеличивается.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Игрок вводит цифры с клавиатуры. Клавиша Enter отправляет попытку на проверку, Backspace удаляет последнюю цифру, ESC возвращает игрока в главное меню. Это управление указано на игровой панели, чтобы пользователь не забывал команды.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Проверка попытки выполняется в два этапа. Сначала программа считает точные совпадения, когда цифра и позиция совпадают. Затем проверяются цифры, которые есть в секретном коде, но стоят на другой позиции. Такой алгоритм даёт игроку полезную обратную связь, но не раскрывает ответ сразу.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каждой неверной попытки уменьшается количество оставшихся попыток и увеличивается счётчик ошибок. Если ошибок становится пять, игра выдаёт подсказку: показывает номер позиции и цифру в этой позиции. Подсказка помогает игроку продолжить миссию, но не делает прохождение слишком лёгким.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Если игрок угадывает код, ему начисляются очки. Количество очков зависит от оставшихся попыток, времени и номера уровня. Если попытки или время закончились, открывается экран поражения с правильным кодом.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Важной частью проекта является сохранение статистики. Лучший результат, число завершённых миссий и количество успешных взломов записываются в save_data.json. При следующем запуске игра читает этот файл и отображает данные в статистике.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1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_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2 - Алгоритм прохождения миссии</w:t>
      </w:r>
    </w:p>
    <w:p>
      <w:pPr>
        <w:spacing w:line="360" w:lineRule="auto" w:before="120" w:after="0"/>
        <w:jc w:val="left"/>
      </w:pPr>
      <w:r>
        <w:rPr>
          <w:rFonts w:ascii="Times New Roman" w:hAnsi="Times New Roman" w:eastAsia="Times New Roman"/>
          <w:b/>
          <w:sz w:val="28"/>
        </w:rPr>
        <w:t>2.4. Интерфейс, тестирование и запуск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Интерфейс выполнен в стиле терминала и симулятора хакера. Основные цвета — тёмный фон, зелёный, голубой, жёлтый и белый. Для текста используется моноширинный шрифт Consolas, который визуально похож на терминал.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Главный экран содержит название игры, кнопки начала миссии, обучения, статистики и выхода. В игре также есть отдельный экран ввода имени. Это делает запуск похожим на регистрацию оператора в учебной системе.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игровом экране слева расположен терминал ввода кода и история попыток. Справа находится панель оператора: время, попытки, ошибки, длина кода, счёт, подсказка и управление. Текст в интерфейсе ограничивается по ширине, поэтому строки не выходят за границы панелей.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проверки проекта были выполнены тесты запуска, ввода имени, переходов между экранами, проверки правильного и неправильного кода, появления подсказки после пяти ошибок, сохранения статистики и полноэкранного режима.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Программа запускается командой py -3.12 main.py после установки pygame. Для установки зависимости используется команда py -3.12 -m pip install pygame или файл requirements.txt.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ce_m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3 - Макет игрового экрана Code Breaker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Таблица 2 - Проверка основных функций игры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Проверяемая функция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Итог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Запуск main.py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Открывается окно игры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Ввод имени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Имя сохраняется в save_data.json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Переходы меню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Кнопки открывают нужные экраны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Проверка кода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Выводятся точные совпадения и цифры в коде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Подсказка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После 5 ошибок показывается цифра кода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Выход из миссии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ESC возвращает в меню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Полный экран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F11 включает и выключает fullscreen</w:t>
            </w:r>
          </w:p>
        </w:tc>
        <w:tc>
          <w:tcPr>
            <w:tcW w:type="dxa" w:w="3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</w:tr>
    </w:tbl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sectPr w:rsidR="00FC693F" w:rsidRPr="0006063C" w:rsidSect="00034616">
      <w:footerReference w:type="default" r:id="rId12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