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Python Software Foundation : официальный сайт. – URL: https://www.python.org/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Pygame documentation : официальный сайт. – URL: https://www.pygame.org/docs/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Python 3.12 documentation : официальный сайт. – URL: https://docs.python.org/3.12/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JSON encoder and decoder : документация Python. – URL: https://docs.python.org/3/library/json.html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Pygame tutorials : учебные материалы. – URL: https://www.pygame.org/wiki/tutorials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 Visual Studio Code : официальный сайт. – URL: https://code.visualstudio.com/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7. JetBrains PyCharm : официальный сайт. – URL: https://www.jetbrains.com/pycharm/ (дата обращения: 29.05.2026). – Текст : электронный.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8. Sweigart, A. Making Games with Python &amp; Pygame. – San Francisco : No Starch Press, 2012. – Текст : электронный.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