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B2783CA" w:rsidR="00453A9D" w:rsidRDefault="001B3D21" w:rsidP="00453A9D">
      <w:pPr>
        <w:pStyle w:val="Heading1"/>
        <w:rPr>
          <w:rFonts w:cs="Times New Roman"/>
          <w:szCs w:val="22"/>
        </w:rPr>
      </w:pPr>
      <w:r>
        <w:rPr>
          <w:rFonts w:cs="Times New Roman"/>
          <w:szCs w:val="22"/>
        </w:rPr>
        <w:t>MICRONESIA</w:t>
      </w:r>
    </w:p>
    <w:p w14:paraId="19E6285B" w14:textId="77777777" w:rsidR="00AB3DBC" w:rsidRDefault="00AB3DBC" w:rsidP="00AB3DBC"/>
    <w:p w14:paraId="64C81E27" w14:textId="74D011CF" w:rsidR="00CE7E15" w:rsidRDefault="00CE7E15" w:rsidP="00CE7E15">
      <w:pPr>
        <w:pStyle w:val="Heading2"/>
      </w:pPr>
      <w:r>
        <w:t>Chuukese</w:t>
      </w:r>
    </w:p>
    <w:p w14:paraId="6C39B886" w14:textId="77777777" w:rsidR="00CE7E15" w:rsidRDefault="00CE7E15" w:rsidP="00CE7E15"/>
    <w:p w14:paraId="7D68DE44" w14:textId="15C921BD" w:rsidR="00CE7E15" w:rsidRPr="00F83BF0" w:rsidRDefault="00CE7E15" w:rsidP="00CE7E15">
      <w:pPr>
        <w:rPr>
          <w:rFonts w:cs="Times New Roman"/>
        </w:rPr>
      </w:pPr>
      <w:r>
        <w:rPr>
          <w:rFonts w:cs="Times New Roman"/>
        </w:rPr>
        <w:t>Activity: 2012</w:t>
      </w:r>
      <w:r w:rsidR="00AD2E48">
        <w:rPr>
          <w:rFonts w:cs="Times New Roman"/>
        </w:rPr>
        <w:t>-2020</w:t>
      </w:r>
    </w:p>
    <w:p w14:paraId="3B23E4FE" w14:textId="77777777" w:rsidR="00CE7E15" w:rsidRPr="00E62790" w:rsidRDefault="00CE7E15" w:rsidP="00CE7E15">
      <w:pPr>
        <w:rPr>
          <w:rFonts w:cs="Times New Roman"/>
        </w:rPr>
      </w:pPr>
    </w:p>
    <w:p w14:paraId="3EA4EE91" w14:textId="77777777" w:rsidR="004B580D" w:rsidRDefault="004B580D" w:rsidP="00CE7E15">
      <w:pPr>
        <w:rPr>
          <w:rFonts w:cs="Times New Roman"/>
          <w:b/>
          <w:szCs w:val="22"/>
        </w:rPr>
      </w:pPr>
    </w:p>
    <w:p w14:paraId="15723459" w14:textId="0AAF27CF" w:rsidR="00CE7E15" w:rsidRDefault="00CE7E15" w:rsidP="00CE7E1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94EFE4A" w14:textId="77777777" w:rsidR="00CE7E15" w:rsidRPr="006F657B" w:rsidRDefault="00CE7E15" w:rsidP="00CE7E15">
      <w:pPr>
        <w:rPr>
          <w:rFonts w:cs="Times New Roman"/>
          <w:szCs w:val="22"/>
        </w:rPr>
      </w:pPr>
    </w:p>
    <w:p w14:paraId="77531758" w14:textId="642E2DFA" w:rsidR="00CE7E15" w:rsidRDefault="004B580D" w:rsidP="00CE7E15">
      <w:pPr>
        <w:rPr>
          <w:rFonts w:cs="Times New Roman"/>
          <w:szCs w:val="22"/>
        </w:rPr>
      </w:pPr>
      <w:r>
        <w:rPr>
          <w:rFonts w:cs="Times New Roman"/>
          <w:szCs w:val="22"/>
        </w:rPr>
        <w:t>NA</w:t>
      </w:r>
    </w:p>
    <w:p w14:paraId="5AA6B965" w14:textId="49232EE8" w:rsidR="004B580D" w:rsidRDefault="004B580D" w:rsidP="00CE7E15">
      <w:pPr>
        <w:rPr>
          <w:rFonts w:cs="Times New Roman"/>
          <w:szCs w:val="22"/>
        </w:rPr>
      </w:pPr>
    </w:p>
    <w:p w14:paraId="65CB649A" w14:textId="77777777" w:rsidR="004B580D" w:rsidRPr="006F657B" w:rsidRDefault="004B580D" w:rsidP="00CE7E15">
      <w:pPr>
        <w:rPr>
          <w:rFonts w:cs="Times New Roman"/>
          <w:szCs w:val="22"/>
        </w:rPr>
      </w:pPr>
    </w:p>
    <w:p w14:paraId="49B38540" w14:textId="77777777" w:rsidR="00CE7E15" w:rsidRDefault="00CE7E15" w:rsidP="00CE7E15">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BA5A10E" w14:textId="2C4CB0DE" w:rsidR="00CE7E15" w:rsidRDefault="00CE7E15" w:rsidP="00CE7E15">
      <w:pPr>
        <w:rPr>
          <w:rFonts w:cs="Times New Roman"/>
          <w:szCs w:val="22"/>
        </w:rPr>
      </w:pPr>
    </w:p>
    <w:p w14:paraId="06BCA43D" w14:textId="3F7F6A7A" w:rsidR="00562772" w:rsidRPr="00562772" w:rsidRDefault="00562772" w:rsidP="002A2129">
      <w:pPr>
        <w:pStyle w:val="ListParagraph"/>
        <w:numPr>
          <w:ilvl w:val="0"/>
          <w:numId w:val="9"/>
        </w:numPr>
        <w:rPr>
          <w:rFonts w:cs="Times New Roman"/>
        </w:rPr>
      </w:pPr>
      <w:r>
        <w:rPr>
          <w:rFonts w:cs="Times New Roman"/>
          <w:szCs w:val="22"/>
        </w:rPr>
        <w:t xml:space="preserve">There was a significant movement for independence in Chuuk </w:t>
      </w:r>
      <w:r w:rsidRPr="00562772">
        <w:rPr>
          <w:rFonts w:cs="Times New Roman"/>
          <w:szCs w:val="22"/>
        </w:rPr>
        <w:t xml:space="preserve">during the US </w:t>
      </w:r>
      <w:r w:rsidR="00196723">
        <w:rPr>
          <w:rFonts w:cs="Times New Roman"/>
          <w:szCs w:val="22"/>
        </w:rPr>
        <w:t>Trust Territories of the Pacific I</w:t>
      </w:r>
      <w:r w:rsidR="00865D31">
        <w:rPr>
          <w:rFonts w:cs="Times New Roman"/>
          <w:szCs w:val="22"/>
        </w:rPr>
        <w:t xml:space="preserve">slands </w:t>
      </w:r>
      <w:r w:rsidR="00AF28A6">
        <w:rPr>
          <w:rFonts w:cs="Times New Roman"/>
          <w:szCs w:val="22"/>
        </w:rPr>
        <w:t>(</w:t>
      </w:r>
      <w:r w:rsidR="00865D31">
        <w:rPr>
          <w:rFonts w:cs="Times New Roman"/>
          <w:szCs w:val="22"/>
        </w:rPr>
        <w:t>TTPI</w:t>
      </w:r>
      <w:r w:rsidR="00AF28A6">
        <w:rPr>
          <w:rFonts w:cs="Times New Roman"/>
          <w:szCs w:val="22"/>
        </w:rPr>
        <w:t>)</w:t>
      </w:r>
      <w:r w:rsidRPr="00562772">
        <w:rPr>
          <w:rFonts w:cs="Times New Roman"/>
          <w:szCs w:val="22"/>
        </w:rPr>
        <w:t xml:space="preserve"> era (Roth</w:t>
      </w:r>
      <w:r w:rsidR="004B580D">
        <w:rPr>
          <w:rFonts w:cs="Times New Roman"/>
          <w:szCs w:val="22"/>
        </w:rPr>
        <w:t xml:space="preserve"> </w:t>
      </w:r>
      <w:r w:rsidRPr="00562772">
        <w:rPr>
          <w:rFonts w:cs="Times New Roman"/>
          <w:szCs w:val="22"/>
        </w:rPr>
        <w:t xml:space="preserve">2015: 389). </w:t>
      </w:r>
      <w:r>
        <w:rPr>
          <w:rFonts w:cs="Times New Roman"/>
          <w:szCs w:val="22"/>
        </w:rPr>
        <w:t>This movement appears to have died down by 1986, when Micronesia gained independence.</w:t>
      </w:r>
    </w:p>
    <w:p w14:paraId="7475B73E" w14:textId="1716866E" w:rsidR="00562772" w:rsidRPr="00562772" w:rsidRDefault="00562772" w:rsidP="002A2129">
      <w:pPr>
        <w:pStyle w:val="ListParagraph"/>
        <w:numPr>
          <w:ilvl w:val="0"/>
          <w:numId w:val="9"/>
        </w:numPr>
        <w:rPr>
          <w:rFonts w:cs="Times New Roman"/>
        </w:rPr>
      </w:pPr>
      <w:r>
        <w:rPr>
          <w:rFonts w:cs="Times New Roman"/>
          <w:szCs w:val="22"/>
        </w:rPr>
        <w:t xml:space="preserve">Since 1986, Chuuk and the central government have been involved in </w:t>
      </w:r>
      <w:r w:rsidRPr="00562772">
        <w:rPr>
          <w:rFonts w:cs="Times New Roman"/>
          <w:szCs w:val="22"/>
        </w:rPr>
        <w:t xml:space="preserve">disputes </w:t>
      </w:r>
      <w:r>
        <w:rPr>
          <w:rFonts w:cs="Times New Roman"/>
          <w:szCs w:val="22"/>
        </w:rPr>
        <w:t>over</w:t>
      </w:r>
      <w:r w:rsidRPr="00562772">
        <w:rPr>
          <w:rFonts w:cs="Times New Roman"/>
          <w:szCs w:val="22"/>
        </w:rPr>
        <w:t xml:space="preserve"> the distribution of financ</w:t>
      </w:r>
      <w:r>
        <w:rPr>
          <w:rFonts w:cs="Times New Roman"/>
          <w:szCs w:val="22"/>
        </w:rPr>
        <w:t>ial resources and ownership of natural resources</w:t>
      </w:r>
      <w:r w:rsidRPr="00562772">
        <w:rPr>
          <w:rFonts w:cs="Times New Roman"/>
          <w:szCs w:val="22"/>
        </w:rPr>
        <w:t xml:space="preserve"> (Dziedzic 2020: 233). This has ultimately led to </w:t>
      </w:r>
      <w:r>
        <w:rPr>
          <w:rFonts w:cs="Times New Roman"/>
          <w:szCs w:val="22"/>
        </w:rPr>
        <w:t>a re-</w:t>
      </w:r>
      <w:proofErr w:type="spellStart"/>
      <w:r>
        <w:rPr>
          <w:rFonts w:cs="Times New Roman"/>
          <w:szCs w:val="22"/>
        </w:rPr>
        <w:t>surgence</w:t>
      </w:r>
      <w:proofErr w:type="spellEnd"/>
      <w:r>
        <w:rPr>
          <w:rFonts w:cs="Times New Roman"/>
          <w:szCs w:val="22"/>
        </w:rPr>
        <w:t xml:space="preserve"> of the Chuukese independence movement. The first evidence for separatist activity we could find is in 2012, when “</w:t>
      </w:r>
      <w:r>
        <w:t xml:space="preserve">the Chuuk Congress established the Chuuk Political Status Commission to examine options for the future political status of Chuuk. The commission’s final report, issued in December 2014, recommended secession, on the grounds that independence would provide Chuuk with greater control over its affairs and improve its economic prospects through direct access to foreign economic resources (including its own exclusive economic zone) and new foreign investment from the United States and other states” </w:t>
      </w:r>
      <w:r w:rsidRPr="00562772">
        <w:rPr>
          <w:rFonts w:cs="Times New Roman"/>
          <w:szCs w:val="22"/>
        </w:rPr>
        <w:t xml:space="preserve">(Dziedzic 2020: 234). The question of an independence referendum is ongoing, especially </w:t>
      </w:r>
      <w:proofErr w:type="gramStart"/>
      <w:r w:rsidRPr="00562772">
        <w:rPr>
          <w:rFonts w:cs="Times New Roman"/>
          <w:szCs w:val="22"/>
        </w:rPr>
        <w:t>in light of</w:t>
      </w:r>
      <w:proofErr w:type="gramEnd"/>
      <w:r w:rsidRPr="00562772">
        <w:rPr>
          <w:rFonts w:cs="Times New Roman"/>
          <w:szCs w:val="22"/>
        </w:rPr>
        <w:t xml:space="preserve"> the renegotiation of the</w:t>
      </w:r>
      <w:r w:rsidR="00542FCF">
        <w:rPr>
          <w:rFonts w:cs="Times New Roman"/>
          <w:szCs w:val="22"/>
        </w:rPr>
        <w:t xml:space="preserve"> Compact of Free Association</w:t>
      </w:r>
      <w:r w:rsidRPr="00562772">
        <w:rPr>
          <w:rFonts w:cs="Times New Roman"/>
          <w:szCs w:val="22"/>
        </w:rPr>
        <w:t xml:space="preserve"> </w:t>
      </w:r>
      <w:r w:rsidR="00542FCF">
        <w:rPr>
          <w:rFonts w:cs="Times New Roman"/>
          <w:szCs w:val="22"/>
        </w:rPr>
        <w:t>(</w:t>
      </w:r>
      <w:r w:rsidRPr="00562772">
        <w:rPr>
          <w:rFonts w:cs="Times New Roman"/>
          <w:szCs w:val="22"/>
        </w:rPr>
        <w:t>CFA</w:t>
      </w:r>
      <w:r w:rsidR="00542FCF">
        <w:rPr>
          <w:rFonts w:cs="Times New Roman"/>
          <w:szCs w:val="22"/>
        </w:rPr>
        <w:t>)</w:t>
      </w:r>
      <w:r w:rsidRPr="00562772">
        <w:rPr>
          <w:rFonts w:cs="Times New Roman"/>
          <w:szCs w:val="22"/>
        </w:rPr>
        <w:t xml:space="preserve"> due in 2023 (Pruett 2020). </w:t>
      </w:r>
      <w:r w:rsidR="00AD2E48">
        <w:rPr>
          <w:rFonts w:cs="Times New Roman"/>
          <w:szCs w:val="22"/>
        </w:rPr>
        <w:t>[start date: 2012: end date: ongoing]</w:t>
      </w:r>
    </w:p>
    <w:p w14:paraId="6303B35E" w14:textId="46DF5E7B" w:rsidR="00562772" w:rsidRDefault="00562772" w:rsidP="00562772">
      <w:pPr>
        <w:rPr>
          <w:rFonts w:cs="Times New Roman"/>
        </w:rPr>
      </w:pPr>
    </w:p>
    <w:p w14:paraId="02387C2A" w14:textId="77777777" w:rsidR="004B580D" w:rsidRPr="00F83BF0" w:rsidRDefault="004B580D" w:rsidP="00562772">
      <w:pPr>
        <w:rPr>
          <w:rFonts w:cs="Times New Roman"/>
        </w:rPr>
      </w:pPr>
    </w:p>
    <w:p w14:paraId="5864902A" w14:textId="7CEEF25B" w:rsidR="005836C7" w:rsidRPr="00BE5168" w:rsidRDefault="00371050" w:rsidP="005836C7">
      <w:pPr>
        <w:rPr>
          <w:rFonts w:cs="Times New Roman"/>
          <w:b/>
          <w:szCs w:val="22"/>
        </w:rPr>
      </w:pPr>
      <w:r>
        <w:rPr>
          <w:rFonts w:cs="Times New Roman"/>
          <w:b/>
          <w:szCs w:val="22"/>
        </w:rPr>
        <w:t>Dominant c</w:t>
      </w:r>
      <w:r w:rsidR="005836C7" w:rsidRPr="00BE5168">
        <w:rPr>
          <w:rFonts w:cs="Times New Roman"/>
          <w:b/>
          <w:szCs w:val="22"/>
        </w:rPr>
        <w:t>laim</w:t>
      </w:r>
    </w:p>
    <w:p w14:paraId="24FB91CC" w14:textId="77777777" w:rsidR="005836C7" w:rsidRDefault="005836C7" w:rsidP="005836C7">
      <w:pPr>
        <w:rPr>
          <w:rFonts w:cs="Times New Roman"/>
          <w:bCs/>
          <w:szCs w:val="22"/>
        </w:rPr>
      </w:pPr>
    </w:p>
    <w:p w14:paraId="62150038" w14:textId="77777777" w:rsidR="005836C7" w:rsidRPr="00F34E09" w:rsidRDefault="005836C7" w:rsidP="005836C7">
      <w:pPr>
        <w:pStyle w:val="ListParagraph"/>
        <w:numPr>
          <w:ilvl w:val="0"/>
          <w:numId w:val="17"/>
        </w:numPr>
        <w:rPr>
          <w:rFonts w:cs="Times New Roman"/>
          <w:bCs/>
          <w:szCs w:val="22"/>
        </w:rPr>
      </w:pPr>
      <w:r>
        <w:rPr>
          <w:rFonts w:cs="Times New Roman"/>
          <w:bCs/>
          <w:szCs w:val="22"/>
        </w:rPr>
        <w:t xml:space="preserve">The dominant claim is for the independence of Chuuk state. This was made clear by a report by the Chuuk Political Status </w:t>
      </w:r>
      <w:proofErr w:type="spellStart"/>
      <w:r>
        <w:rPr>
          <w:rFonts w:cs="Times New Roman"/>
          <w:bCs/>
          <w:szCs w:val="22"/>
        </w:rPr>
        <w:t>Commision</w:t>
      </w:r>
      <w:proofErr w:type="spellEnd"/>
      <w:r>
        <w:rPr>
          <w:rFonts w:cs="Times New Roman"/>
          <w:bCs/>
          <w:szCs w:val="22"/>
        </w:rPr>
        <w:t xml:space="preserve"> which recommended secession from FSM on the grounds of securing foreign investment and other states </w:t>
      </w:r>
      <w:r w:rsidRPr="00F34E09">
        <w:rPr>
          <w:rFonts w:cs="Times New Roman"/>
          <w:szCs w:val="22"/>
        </w:rPr>
        <w:t>(Dziedzic</w:t>
      </w:r>
      <w:r>
        <w:rPr>
          <w:rFonts w:cs="Times New Roman"/>
          <w:szCs w:val="22"/>
        </w:rPr>
        <w:t xml:space="preserve"> </w:t>
      </w:r>
      <w:r w:rsidRPr="00F34E09">
        <w:rPr>
          <w:rFonts w:cs="Times New Roman"/>
          <w:szCs w:val="22"/>
        </w:rPr>
        <w:t>2020: 234).</w:t>
      </w:r>
      <w:r>
        <w:rPr>
          <w:rFonts w:cs="Times New Roman"/>
          <w:szCs w:val="22"/>
        </w:rPr>
        <w:t xml:space="preserve"> [2012-2020: independence claim]</w:t>
      </w:r>
    </w:p>
    <w:p w14:paraId="5AB65EA0" w14:textId="77777777" w:rsidR="005836C7" w:rsidRDefault="005836C7" w:rsidP="005836C7">
      <w:pPr>
        <w:rPr>
          <w:rFonts w:cs="Times New Roman"/>
          <w:bCs/>
          <w:szCs w:val="22"/>
        </w:rPr>
      </w:pPr>
    </w:p>
    <w:p w14:paraId="21590AC0" w14:textId="77777777" w:rsidR="005836C7" w:rsidRPr="009C6C8D" w:rsidRDefault="005836C7" w:rsidP="005836C7">
      <w:pPr>
        <w:rPr>
          <w:rFonts w:cs="Times New Roman"/>
          <w:bCs/>
          <w:szCs w:val="22"/>
        </w:rPr>
      </w:pPr>
    </w:p>
    <w:p w14:paraId="7485B8D8" w14:textId="21EBC4A1" w:rsidR="00371050" w:rsidRDefault="00371050" w:rsidP="005836C7">
      <w:pPr>
        <w:rPr>
          <w:rFonts w:cs="Times New Roman"/>
          <w:b/>
        </w:rPr>
      </w:pPr>
      <w:r>
        <w:rPr>
          <w:rFonts w:cs="Times New Roman"/>
          <w:b/>
        </w:rPr>
        <w:t>Independence claims</w:t>
      </w:r>
    </w:p>
    <w:p w14:paraId="6CE30E41" w14:textId="5DA6D58A" w:rsidR="00371050" w:rsidRDefault="00371050" w:rsidP="005836C7">
      <w:pPr>
        <w:rPr>
          <w:rFonts w:cs="Times New Roman"/>
          <w:bCs/>
        </w:rPr>
      </w:pPr>
    </w:p>
    <w:p w14:paraId="645AE7C5" w14:textId="3FA17F04" w:rsidR="00371050" w:rsidRPr="00371050" w:rsidRDefault="00371050" w:rsidP="00371050">
      <w:pPr>
        <w:pStyle w:val="ListParagraph"/>
        <w:numPr>
          <w:ilvl w:val="0"/>
          <w:numId w:val="9"/>
        </w:numPr>
        <w:rPr>
          <w:rFonts w:cs="Times New Roman"/>
        </w:rPr>
      </w:pPr>
      <w:r>
        <w:rPr>
          <w:rFonts w:cs="Times New Roman"/>
          <w:bCs/>
        </w:rPr>
        <w:t xml:space="preserve">See above. </w:t>
      </w:r>
      <w:r>
        <w:rPr>
          <w:rFonts w:cs="Times New Roman"/>
          <w:szCs w:val="22"/>
        </w:rPr>
        <w:t>[start date: 2012: end date: ongoing]</w:t>
      </w:r>
    </w:p>
    <w:p w14:paraId="0995AF21" w14:textId="4E6C4D38" w:rsidR="00371050" w:rsidRDefault="00371050" w:rsidP="005836C7">
      <w:pPr>
        <w:rPr>
          <w:rFonts w:cs="Times New Roman"/>
          <w:bCs/>
        </w:rPr>
      </w:pPr>
    </w:p>
    <w:p w14:paraId="2BDB3B15" w14:textId="14765106" w:rsidR="00371050" w:rsidRDefault="00371050" w:rsidP="005836C7">
      <w:pPr>
        <w:rPr>
          <w:rFonts w:cs="Times New Roman"/>
          <w:bCs/>
        </w:rPr>
      </w:pPr>
    </w:p>
    <w:p w14:paraId="1A0F1618" w14:textId="1EC83635" w:rsidR="00371050" w:rsidRDefault="00371050" w:rsidP="005836C7">
      <w:pPr>
        <w:rPr>
          <w:rFonts w:cs="Times New Roman"/>
          <w:b/>
        </w:rPr>
      </w:pPr>
      <w:r>
        <w:rPr>
          <w:rFonts w:cs="Times New Roman"/>
          <w:b/>
        </w:rPr>
        <w:t>Irredentist claims</w:t>
      </w:r>
    </w:p>
    <w:p w14:paraId="01D45E88" w14:textId="4B3B41A0" w:rsidR="00371050" w:rsidRDefault="00371050" w:rsidP="005836C7">
      <w:pPr>
        <w:rPr>
          <w:rFonts w:cs="Times New Roman"/>
          <w:bCs/>
        </w:rPr>
      </w:pPr>
    </w:p>
    <w:p w14:paraId="3B517623" w14:textId="5E159E81" w:rsidR="00371050" w:rsidRDefault="00371050" w:rsidP="005836C7">
      <w:pPr>
        <w:rPr>
          <w:rFonts w:cs="Times New Roman"/>
          <w:bCs/>
        </w:rPr>
      </w:pPr>
      <w:r>
        <w:rPr>
          <w:rFonts w:cs="Times New Roman"/>
          <w:bCs/>
        </w:rPr>
        <w:t>NA</w:t>
      </w:r>
    </w:p>
    <w:p w14:paraId="60E29C8F" w14:textId="709D02D9" w:rsidR="00371050" w:rsidRDefault="00371050" w:rsidP="005836C7">
      <w:pPr>
        <w:rPr>
          <w:rFonts w:cs="Times New Roman"/>
          <w:bCs/>
        </w:rPr>
      </w:pPr>
    </w:p>
    <w:p w14:paraId="261FA72D" w14:textId="77777777" w:rsidR="00371050" w:rsidRPr="00371050" w:rsidRDefault="00371050" w:rsidP="005836C7">
      <w:pPr>
        <w:rPr>
          <w:rFonts w:cs="Times New Roman"/>
          <w:bCs/>
        </w:rPr>
      </w:pPr>
    </w:p>
    <w:p w14:paraId="6FFE2D6E" w14:textId="75D481D5" w:rsidR="005836C7" w:rsidRPr="00904609" w:rsidRDefault="005836C7" w:rsidP="005836C7">
      <w:pPr>
        <w:rPr>
          <w:rFonts w:cs="Times New Roman"/>
        </w:rPr>
      </w:pPr>
      <w:r>
        <w:rPr>
          <w:rFonts w:cs="Times New Roman"/>
          <w:b/>
        </w:rPr>
        <w:t xml:space="preserve">Claimed </w:t>
      </w:r>
      <w:proofErr w:type="gramStart"/>
      <w:r>
        <w:rPr>
          <w:rFonts w:cs="Times New Roman"/>
          <w:b/>
        </w:rPr>
        <w:t>territory</w:t>
      </w:r>
      <w:proofErr w:type="gramEnd"/>
    </w:p>
    <w:p w14:paraId="0521D252" w14:textId="77777777" w:rsidR="005836C7" w:rsidRPr="006F657B" w:rsidRDefault="005836C7" w:rsidP="005836C7">
      <w:pPr>
        <w:rPr>
          <w:rFonts w:cs="Times New Roman"/>
          <w:bCs/>
          <w:szCs w:val="22"/>
        </w:rPr>
      </w:pPr>
    </w:p>
    <w:p w14:paraId="7D8E42EA" w14:textId="77777777" w:rsidR="005836C7" w:rsidRPr="00446122" w:rsidRDefault="005836C7" w:rsidP="005836C7">
      <w:pPr>
        <w:pStyle w:val="ListParagraph"/>
        <w:numPr>
          <w:ilvl w:val="0"/>
          <w:numId w:val="18"/>
        </w:numPr>
        <w:rPr>
          <w:rFonts w:cs="Times New Roman"/>
          <w:bCs/>
          <w:szCs w:val="22"/>
        </w:rPr>
      </w:pPr>
      <w:r w:rsidRPr="00446122">
        <w:rPr>
          <w:rFonts w:cs="Times New Roman"/>
          <w:bCs/>
          <w:szCs w:val="22"/>
        </w:rPr>
        <w:t xml:space="preserve">The territory claimed by the Chuukese is the State of Chuuk. This includes the island groupings of Chuuk Lagoon, </w:t>
      </w:r>
      <w:proofErr w:type="spellStart"/>
      <w:r w:rsidRPr="00446122">
        <w:rPr>
          <w:rFonts w:cs="Times New Roman"/>
          <w:bCs/>
          <w:szCs w:val="22"/>
        </w:rPr>
        <w:t>Namoneas</w:t>
      </w:r>
      <w:proofErr w:type="spellEnd"/>
      <w:r w:rsidRPr="00446122">
        <w:rPr>
          <w:rFonts w:cs="Times New Roman"/>
          <w:bCs/>
          <w:szCs w:val="22"/>
        </w:rPr>
        <w:t xml:space="preserve">, </w:t>
      </w:r>
      <w:proofErr w:type="spellStart"/>
      <w:r w:rsidRPr="00446122">
        <w:rPr>
          <w:rFonts w:cs="Times New Roman"/>
          <w:bCs/>
          <w:szCs w:val="22"/>
        </w:rPr>
        <w:t>Faichuk</w:t>
      </w:r>
      <w:proofErr w:type="spellEnd"/>
      <w:r w:rsidRPr="00446122">
        <w:rPr>
          <w:rFonts w:cs="Times New Roman"/>
          <w:bCs/>
          <w:szCs w:val="22"/>
        </w:rPr>
        <w:t xml:space="preserve">, Hall Islands, </w:t>
      </w:r>
      <w:proofErr w:type="spellStart"/>
      <w:r w:rsidRPr="00446122">
        <w:rPr>
          <w:rFonts w:cs="Times New Roman"/>
          <w:bCs/>
          <w:szCs w:val="22"/>
        </w:rPr>
        <w:t>Namonuito</w:t>
      </w:r>
      <w:proofErr w:type="spellEnd"/>
      <w:r w:rsidRPr="00446122">
        <w:rPr>
          <w:rFonts w:cs="Times New Roman"/>
          <w:bCs/>
          <w:szCs w:val="22"/>
        </w:rPr>
        <w:t xml:space="preserve"> Atoll, </w:t>
      </w:r>
      <w:proofErr w:type="spellStart"/>
      <w:r w:rsidRPr="00446122">
        <w:rPr>
          <w:rFonts w:cs="Times New Roman"/>
          <w:bCs/>
          <w:szCs w:val="22"/>
        </w:rPr>
        <w:t>Pattiw</w:t>
      </w:r>
      <w:proofErr w:type="spellEnd"/>
      <w:r w:rsidRPr="00446122">
        <w:rPr>
          <w:rFonts w:cs="Times New Roman"/>
          <w:bCs/>
          <w:szCs w:val="22"/>
        </w:rPr>
        <w:t xml:space="preserve">, and the Mortlock Islands. </w:t>
      </w:r>
      <w:r>
        <w:rPr>
          <w:rFonts w:cs="Times New Roman"/>
          <w:bCs/>
          <w:szCs w:val="22"/>
        </w:rPr>
        <w:t xml:space="preserve">It appears that </w:t>
      </w:r>
      <w:proofErr w:type="spellStart"/>
      <w:r>
        <w:rPr>
          <w:rFonts w:cs="Times New Roman"/>
          <w:bCs/>
          <w:szCs w:val="22"/>
        </w:rPr>
        <w:t>Faichuk</w:t>
      </w:r>
      <w:proofErr w:type="spellEnd"/>
      <w:r>
        <w:rPr>
          <w:rFonts w:cs="Times New Roman"/>
          <w:bCs/>
          <w:szCs w:val="22"/>
        </w:rPr>
        <w:t xml:space="preserve"> supports the Chuukese claim, as multiple members of the Chuuk Political Status </w:t>
      </w:r>
      <w:proofErr w:type="spellStart"/>
      <w:r>
        <w:rPr>
          <w:rFonts w:cs="Times New Roman"/>
          <w:bCs/>
          <w:szCs w:val="22"/>
        </w:rPr>
        <w:t>Commision</w:t>
      </w:r>
      <w:proofErr w:type="spellEnd"/>
      <w:r>
        <w:rPr>
          <w:rFonts w:cs="Times New Roman"/>
          <w:bCs/>
          <w:szCs w:val="22"/>
        </w:rPr>
        <w:t xml:space="preserve"> were representatives from </w:t>
      </w:r>
      <w:proofErr w:type="spellStart"/>
      <w:r>
        <w:rPr>
          <w:rFonts w:cs="Times New Roman"/>
          <w:bCs/>
          <w:szCs w:val="22"/>
        </w:rPr>
        <w:t>Faichuk</w:t>
      </w:r>
      <w:proofErr w:type="spellEnd"/>
      <w:r>
        <w:rPr>
          <w:rFonts w:cs="Times New Roman"/>
          <w:bCs/>
          <w:szCs w:val="22"/>
        </w:rPr>
        <w:t xml:space="preserve">, including the head of the </w:t>
      </w:r>
      <w:r>
        <w:rPr>
          <w:rFonts w:cs="Times New Roman"/>
          <w:bCs/>
          <w:szCs w:val="22"/>
        </w:rPr>
        <w:lastRenderedPageBreak/>
        <w:t xml:space="preserve">commission (CSPSC 2014: Online). </w:t>
      </w:r>
      <w:r w:rsidRPr="00446122">
        <w:rPr>
          <w:rFonts w:cs="Times New Roman"/>
          <w:bCs/>
          <w:szCs w:val="22"/>
        </w:rPr>
        <w:t>We code this claim based on the Global Administrative Areas database.</w:t>
      </w:r>
    </w:p>
    <w:p w14:paraId="55AA14E0" w14:textId="77777777" w:rsidR="005836C7" w:rsidRDefault="005836C7" w:rsidP="005836C7">
      <w:pPr>
        <w:rPr>
          <w:rFonts w:cs="Times New Roman"/>
          <w:bCs/>
          <w:szCs w:val="22"/>
        </w:rPr>
      </w:pPr>
    </w:p>
    <w:p w14:paraId="78EFB79A" w14:textId="77777777" w:rsidR="005836C7" w:rsidRPr="006F657B" w:rsidRDefault="005836C7" w:rsidP="005836C7">
      <w:pPr>
        <w:rPr>
          <w:rFonts w:cs="Times New Roman"/>
          <w:bCs/>
          <w:szCs w:val="22"/>
        </w:rPr>
      </w:pPr>
    </w:p>
    <w:p w14:paraId="1F63942C" w14:textId="77777777" w:rsidR="005836C7" w:rsidRPr="00BE5168" w:rsidRDefault="005836C7" w:rsidP="005836C7">
      <w:pPr>
        <w:rPr>
          <w:rFonts w:cs="Times New Roman"/>
          <w:b/>
          <w:szCs w:val="22"/>
        </w:rPr>
      </w:pPr>
      <w:r w:rsidRPr="00BE5168">
        <w:rPr>
          <w:rFonts w:cs="Times New Roman"/>
          <w:b/>
          <w:szCs w:val="22"/>
        </w:rPr>
        <w:t>Sovereignty declarations</w:t>
      </w:r>
    </w:p>
    <w:p w14:paraId="4A380DF6" w14:textId="77777777" w:rsidR="005836C7" w:rsidRPr="006F657B" w:rsidRDefault="005836C7" w:rsidP="005836C7">
      <w:pPr>
        <w:rPr>
          <w:rFonts w:cs="Times New Roman"/>
          <w:szCs w:val="22"/>
        </w:rPr>
      </w:pPr>
    </w:p>
    <w:p w14:paraId="637C7620" w14:textId="77777777" w:rsidR="005836C7" w:rsidRPr="006F657B" w:rsidRDefault="005836C7" w:rsidP="005836C7">
      <w:pPr>
        <w:rPr>
          <w:rFonts w:cs="Times New Roman"/>
          <w:szCs w:val="22"/>
        </w:rPr>
      </w:pPr>
      <w:r>
        <w:rPr>
          <w:rFonts w:cs="Times New Roman"/>
          <w:szCs w:val="22"/>
        </w:rPr>
        <w:t>NA</w:t>
      </w:r>
    </w:p>
    <w:p w14:paraId="38CC88B6" w14:textId="77777777" w:rsidR="005836C7" w:rsidRDefault="005836C7" w:rsidP="005836C7">
      <w:pPr>
        <w:ind w:left="709" w:hanging="709"/>
        <w:rPr>
          <w:rFonts w:cs="Times New Roman"/>
          <w:szCs w:val="22"/>
        </w:rPr>
      </w:pPr>
    </w:p>
    <w:p w14:paraId="19A574DA" w14:textId="77777777" w:rsidR="005836C7" w:rsidRPr="006F657B" w:rsidRDefault="005836C7" w:rsidP="005836C7">
      <w:pPr>
        <w:ind w:left="709" w:hanging="709"/>
        <w:rPr>
          <w:rFonts w:cs="Times New Roman"/>
          <w:szCs w:val="22"/>
        </w:rPr>
      </w:pPr>
    </w:p>
    <w:p w14:paraId="18C52B8C" w14:textId="77777777" w:rsidR="00CE7E15" w:rsidRDefault="00CE7E15" w:rsidP="00CE7E15">
      <w:pPr>
        <w:rPr>
          <w:rFonts w:cs="Times New Roman"/>
          <w:b/>
          <w:szCs w:val="22"/>
        </w:rPr>
      </w:pPr>
      <w:r>
        <w:rPr>
          <w:rFonts w:cs="Times New Roman"/>
          <w:b/>
          <w:szCs w:val="22"/>
        </w:rPr>
        <w:t>Separatist armed conflict</w:t>
      </w:r>
    </w:p>
    <w:p w14:paraId="5F245700" w14:textId="77777777" w:rsidR="00CE7E15" w:rsidRPr="00CE7E15" w:rsidRDefault="00CE7E15" w:rsidP="00CE7E15">
      <w:pPr>
        <w:rPr>
          <w:rFonts w:cs="Times New Roman"/>
          <w:szCs w:val="22"/>
        </w:rPr>
      </w:pPr>
    </w:p>
    <w:p w14:paraId="29FE585C" w14:textId="3E1487D0" w:rsidR="00CE7E15" w:rsidRPr="00CE7E15" w:rsidRDefault="00CE7E15" w:rsidP="002A2129">
      <w:pPr>
        <w:pStyle w:val="ListParagraph"/>
        <w:numPr>
          <w:ilvl w:val="0"/>
          <w:numId w:val="8"/>
        </w:numPr>
      </w:pPr>
      <w:r w:rsidRPr="00CE7E15">
        <w:t>We found no evidence for separatist violence. [NVIOLSD]</w:t>
      </w:r>
    </w:p>
    <w:p w14:paraId="49131F4B" w14:textId="562FF291" w:rsidR="00CE7E15" w:rsidRDefault="00CE7E15" w:rsidP="00CE7E15">
      <w:pPr>
        <w:rPr>
          <w:rFonts w:cs="Times New Roman"/>
          <w:szCs w:val="22"/>
        </w:rPr>
      </w:pPr>
    </w:p>
    <w:p w14:paraId="08797EE5" w14:textId="77777777" w:rsidR="004B580D" w:rsidRPr="006F657B" w:rsidRDefault="004B580D" w:rsidP="00CE7E15">
      <w:pPr>
        <w:rPr>
          <w:rFonts w:cs="Times New Roman"/>
          <w:szCs w:val="22"/>
        </w:rPr>
      </w:pPr>
    </w:p>
    <w:p w14:paraId="563A3886" w14:textId="753F8B66" w:rsidR="00CE7E15" w:rsidRPr="00BE5168" w:rsidRDefault="00CE7E15" w:rsidP="00CE7E15">
      <w:pPr>
        <w:rPr>
          <w:rFonts w:cs="Times New Roman"/>
          <w:szCs w:val="22"/>
        </w:rPr>
      </w:pPr>
      <w:r>
        <w:rPr>
          <w:rFonts w:cs="Times New Roman"/>
          <w:b/>
          <w:szCs w:val="22"/>
        </w:rPr>
        <w:t xml:space="preserve">Historical </w:t>
      </w:r>
      <w:r w:rsidR="00A93507">
        <w:rPr>
          <w:rFonts w:cs="Times New Roman"/>
          <w:b/>
          <w:szCs w:val="22"/>
        </w:rPr>
        <w:t>c</w:t>
      </w:r>
      <w:r>
        <w:rPr>
          <w:rFonts w:cs="Times New Roman"/>
          <w:b/>
          <w:szCs w:val="22"/>
        </w:rPr>
        <w:t>ontext</w:t>
      </w:r>
    </w:p>
    <w:p w14:paraId="129744B9" w14:textId="77777777" w:rsidR="00CE7E15" w:rsidRPr="006F657B" w:rsidRDefault="00CE7E15" w:rsidP="00CE7E15">
      <w:pPr>
        <w:rPr>
          <w:rFonts w:cs="Times New Roman"/>
          <w:szCs w:val="22"/>
        </w:rPr>
      </w:pPr>
    </w:p>
    <w:p w14:paraId="2718F841" w14:textId="7BC23678" w:rsidR="00485441" w:rsidRDefault="00485441" w:rsidP="00485441">
      <w:pPr>
        <w:pStyle w:val="ListParagraph"/>
        <w:numPr>
          <w:ilvl w:val="0"/>
          <w:numId w:val="6"/>
        </w:numPr>
        <w:rPr>
          <w:rFonts w:cs="Times New Roman"/>
          <w:szCs w:val="22"/>
        </w:rPr>
      </w:pPr>
      <w:r>
        <w:rPr>
          <w:rFonts w:cs="Times New Roman"/>
          <w:szCs w:val="22"/>
        </w:rPr>
        <w:t xml:space="preserve">The Chuuk region was estimated to have been settled around 0 CE. The Micronesian islands were given the name </w:t>
      </w:r>
      <w:r w:rsidR="004B580D">
        <w:rPr>
          <w:rFonts w:cs="Times New Roman"/>
          <w:szCs w:val="22"/>
        </w:rPr>
        <w:t>“</w:t>
      </w:r>
      <w:r>
        <w:rPr>
          <w:rFonts w:cs="Times New Roman"/>
          <w:szCs w:val="22"/>
        </w:rPr>
        <w:t>Carolinas</w:t>
      </w:r>
      <w:r w:rsidR="004B580D">
        <w:rPr>
          <w:rFonts w:cs="Times New Roman"/>
          <w:szCs w:val="22"/>
        </w:rPr>
        <w:t>”</w:t>
      </w:r>
      <w:r>
        <w:rPr>
          <w:rFonts w:cs="Times New Roman"/>
          <w:szCs w:val="22"/>
        </w:rPr>
        <w:t xml:space="preserve"> by Spanish explorers in 1526. The Spanish Empire loosely held the islands from the 1500s. Claims by the German Empire in 1885 led to Spain winning legal recognition of the islands and establishing them as a colony in 1886. However, after the Spanish American War, Spain sold the islands to Germany in 1899. This colonial period saw frequent uprisings by the local population (West 2009: 532-3; Roth 2015: 389). </w:t>
      </w:r>
    </w:p>
    <w:p w14:paraId="03F898D4" w14:textId="0B49C741" w:rsidR="00485441" w:rsidRDefault="00485441" w:rsidP="00485441">
      <w:pPr>
        <w:pStyle w:val="ListParagraph"/>
        <w:numPr>
          <w:ilvl w:val="0"/>
          <w:numId w:val="6"/>
        </w:numPr>
        <w:rPr>
          <w:rFonts w:cs="Times New Roman"/>
          <w:szCs w:val="22"/>
        </w:rPr>
      </w:pPr>
      <w:r>
        <w:rPr>
          <w:rFonts w:cs="Times New Roman"/>
          <w:szCs w:val="22"/>
        </w:rPr>
        <w:t>During WWI, Japan occupied the islands, establishing a base in the Chuuk islands in 1914. The League of Nations awarded Japan authority over the islands after WWI. The USA captured all Japanese territory in the region between 1944-45. After WWII the UN gave the islands to the US under the Trust Territories of the Pacific Islands (TTPI). These were transferred to civilian authority in 1951, subsequently seeing increased development (West 2009: 532-3; Roth</w:t>
      </w:r>
      <w:r w:rsidR="004B580D">
        <w:rPr>
          <w:rFonts w:cs="Times New Roman"/>
          <w:szCs w:val="22"/>
        </w:rPr>
        <w:t xml:space="preserve"> </w:t>
      </w:r>
      <w:r>
        <w:rPr>
          <w:rFonts w:cs="Times New Roman"/>
          <w:szCs w:val="22"/>
        </w:rPr>
        <w:t>2015: 389).</w:t>
      </w:r>
    </w:p>
    <w:p w14:paraId="730BADDE" w14:textId="42DF2EF6" w:rsidR="00485441" w:rsidRPr="00BE1B55" w:rsidRDefault="00485441" w:rsidP="00485441">
      <w:pPr>
        <w:pStyle w:val="ListParagraph"/>
        <w:numPr>
          <w:ilvl w:val="0"/>
          <w:numId w:val="6"/>
        </w:numPr>
        <w:rPr>
          <w:rFonts w:cs="Times New Roman"/>
          <w:szCs w:val="22"/>
        </w:rPr>
      </w:pPr>
      <w:r>
        <w:rPr>
          <w:rFonts w:cs="Times New Roman"/>
          <w:szCs w:val="22"/>
        </w:rPr>
        <w:t xml:space="preserve">In 1965, the Congress of Micronesia was established with representatives from each of the islands in the TTPI (including those beyond the modern Federated States of Micronesia (FSM)) (West, 2009: 533). In 1975 </w:t>
      </w:r>
      <w:r>
        <w:t>delegates from Chuuk, Pohnpei, Yap, Mariana Islands, Marshall Islands and Palau participated in a constitutional convention to draft a constitution for Micronesia. The constitution was put to each of the islands in 1978, but was only ratified by the states of Chuuk, Pohnpei, Yap, and Kosrae (the states of modern FSM). This constitution came into effect on 10</w:t>
      </w:r>
      <w:r w:rsidRPr="00DA3F92">
        <w:rPr>
          <w:vertAlign w:val="superscript"/>
        </w:rPr>
        <w:t>th</w:t>
      </w:r>
      <w:r>
        <w:t xml:space="preserve"> May 1979 (Dziedzic 2020: 228-9). </w:t>
      </w:r>
      <w:r w:rsidR="004B580D">
        <w:t>The</w:t>
      </w:r>
      <w:r>
        <w:t xml:space="preserve"> constitution gives each state all power not reserved to the central government, such as “powers in relation to elementary and secondary schools, health services, local government, public safety, intra-state commerce, navigation in lagoons and rivers, land use and fishing within the 12-mile territorial sea” (Dziedzic 2020: 231</w:t>
      </w:r>
      <w:r w:rsidR="004B580D">
        <w:t xml:space="preserve">; also see </w:t>
      </w:r>
      <w:r>
        <w:t xml:space="preserve">FSM, 2010: Online). All states have their own constitution, and judicial, legislative, and executive arms, largely mirroring the central government (Dziedzic 2020: 231; FSM 2010: Online). </w:t>
      </w:r>
    </w:p>
    <w:p w14:paraId="511CA43B" w14:textId="77777777" w:rsidR="004B580D" w:rsidRDefault="00CD375A" w:rsidP="00072D4B">
      <w:pPr>
        <w:pStyle w:val="ListParagraph"/>
        <w:numPr>
          <w:ilvl w:val="0"/>
          <w:numId w:val="6"/>
        </w:numPr>
        <w:rPr>
          <w:rFonts w:cs="Times New Roman"/>
          <w:szCs w:val="22"/>
        </w:rPr>
      </w:pPr>
      <w:r w:rsidRPr="002A11A0">
        <w:rPr>
          <w:rFonts w:cs="Times New Roman"/>
          <w:szCs w:val="22"/>
        </w:rPr>
        <w:t xml:space="preserve">In 1981 the Chuuk Congress endorsed the separation of </w:t>
      </w:r>
      <w:proofErr w:type="spellStart"/>
      <w:r w:rsidRPr="002A11A0">
        <w:rPr>
          <w:rFonts w:cs="Times New Roman"/>
          <w:szCs w:val="22"/>
        </w:rPr>
        <w:t>Faichuk</w:t>
      </w:r>
      <w:proofErr w:type="spellEnd"/>
      <w:r w:rsidRPr="002A11A0">
        <w:rPr>
          <w:rFonts w:cs="Times New Roman"/>
          <w:szCs w:val="22"/>
        </w:rPr>
        <w:t xml:space="preserve">, but this was blocked by President </w:t>
      </w:r>
      <w:proofErr w:type="spellStart"/>
      <w:r w:rsidRPr="002A11A0">
        <w:rPr>
          <w:rFonts w:cs="Times New Roman"/>
          <w:szCs w:val="22"/>
        </w:rPr>
        <w:t>Nkayama</w:t>
      </w:r>
      <w:proofErr w:type="spellEnd"/>
      <w:r w:rsidRPr="002A11A0">
        <w:rPr>
          <w:rFonts w:cs="Times New Roman"/>
          <w:szCs w:val="22"/>
        </w:rPr>
        <w:t xml:space="preserve"> (Dziedzic, 2020: 234; Kupferman, 2014). </w:t>
      </w:r>
      <w:r w:rsidR="00485441" w:rsidRPr="002A11A0">
        <w:rPr>
          <w:rFonts w:cs="Times New Roman"/>
          <w:szCs w:val="22"/>
        </w:rPr>
        <w:t xml:space="preserve">Chuuk </w:t>
      </w:r>
      <w:r w:rsidRPr="002A11A0">
        <w:rPr>
          <w:rFonts w:cs="Times New Roman"/>
          <w:szCs w:val="22"/>
        </w:rPr>
        <w:t xml:space="preserve">itself </w:t>
      </w:r>
      <w:r w:rsidR="00485441" w:rsidRPr="002A11A0">
        <w:rPr>
          <w:rFonts w:cs="Times New Roman"/>
          <w:szCs w:val="22"/>
        </w:rPr>
        <w:t xml:space="preserve">was the site of a strong independence movement during the US TTPI era (Roth 2015: 389). During a 1983 plebiscite on accepting the Compact of Free Association (CFA), which was approved by 79% of the votes, Chuuk voted in </w:t>
      </w:r>
      <w:proofErr w:type="spellStart"/>
      <w:r w:rsidR="00485441" w:rsidRPr="002A11A0">
        <w:rPr>
          <w:rFonts w:cs="Times New Roman"/>
          <w:szCs w:val="22"/>
        </w:rPr>
        <w:t>favour</w:t>
      </w:r>
      <w:proofErr w:type="spellEnd"/>
      <w:r w:rsidR="00485441" w:rsidRPr="002A11A0">
        <w:rPr>
          <w:rFonts w:cs="Times New Roman"/>
          <w:szCs w:val="22"/>
        </w:rPr>
        <w:t xml:space="preserve"> of independence</w:t>
      </w:r>
      <w:r w:rsidR="00872375" w:rsidRPr="002A11A0">
        <w:rPr>
          <w:rFonts w:cs="Times New Roman"/>
          <w:szCs w:val="22"/>
        </w:rPr>
        <w:t xml:space="preserve"> </w:t>
      </w:r>
      <w:r w:rsidR="004B580D" w:rsidRPr="002A11A0">
        <w:rPr>
          <w:rFonts w:cs="Times New Roman"/>
          <w:szCs w:val="22"/>
        </w:rPr>
        <w:t xml:space="preserve">in the second ballot on alternative arrangements </w:t>
      </w:r>
      <w:r w:rsidR="00872375" w:rsidRPr="002A11A0">
        <w:rPr>
          <w:rFonts w:cs="Times New Roman"/>
          <w:szCs w:val="22"/>
        </w:rPr>
        <w:t>(</w:t>
      </w:r>
      <w:proofErr w:type="spellStart"/>
      <w:r w:rsidR="00872375">
        <w:t>Schwalbenberg</w:t>
      </w:r>
      <w:proofErr w:type="spellEnd"/>
      <w:r w:rsidR="00872375">
        <w:t>, 1984: 172).</w:t>
      </w:r>
      <w:r w:rsidR="00485441" w:rsidRPr="002A11A0">
        <w:rPr>
          <w:rFonts w:cs="Times New Roman"/>
          <w:szCs w:val="22"/>
        </w:rPr>
        <w:t xml:space="preserve"> </w:t>
      </w:r>
    </w:p>
    <w:p w14:paraId="7967F1E6" w14:textId="77777777" w:rsidR="0078271F" w:rsidRPr="0078271F" w:rsidRDefault="00485441" w:rsidP="00072D4B">
      <w:pPr>
        <w:pStyle w:val="ListParagraph"/>
        <w:numPr>
          <w:ilvl w:val="0"/>
          <w:numId w:val="6"/>
        </w:numPr>
        <w:rPr>
          <w:rFonts w:cs="Times New Roman"/>
          <w:szCs w:val="22"/>
        </w:rPr>
      </w:pPr>
      <w:r>
        <w:t>FSM gained independence from the USA in 1986 after signing the CFA (West</w:t>
      </w:r>
      <w:r w:rsidR="004B580D">
        <w:t xml:space="preserve"> </w:t>
      </w:r>
      <w:r>
        <w:t>2009: 533; Dziedzic 2020: 229).</w:t>
      </w:r>
      <w:r w:rsidR="009348F9">
        <w:t xml:space="preserve"> </w:t>
      </w:r>
    </w:p>
    <w:p w14:paraId="57463986" w14:textId="4947E7B5" w:rsidR="00A5536A" w:rsidRPr="002A11A0" w:rsidRDefault="004B580D" w:rsidP="00072D4B">
      <w:pPr>
        <w:pStyle w:val="ListParagraph"/>
        <w:numPr>
          <w:ilvl w:val="0"/>
          <w:numId w:val="6"/>
        </w:numPr>
        <w:rPr>
          <w:rFonts w:cs="Times New Roman"/>
          <w:szCs w:val="22"/>
        </w:rPr>
      </w:pPr>
      <w:r>
        <w:t xml:space="preserve">The 1979 constitution was amended </w:t>
      </w:r>
      <w:r w:rsidR="009D01F8">
        <w:t xml:space="preserve">in 1991 </w:t>
      </w:r>
      <w:r w:rsidR="0078271F">
        <w:t>whereby</w:t>
      </w:r>
      <w:r w:rsidR="009D01F8">
        <w:t xml:space="preserve"> the </w:t>
      </w:r>
      <w:r w:rsidR="009D01F8" w:rsidRPr="002A11A0">
        <w:rPr>
          <w:rFonts w:cs="Times New Roman"/>
          <w:szCs w:val="22"/>
        </w:rPr>
        <w:t>distinction between state and concurrent powers</w:t>
      </w:r>
      <w:r w:rsidR="0078271F">
        <w:rPr>
          <w:rFonts w:cs="Times New Roman"/>
          <w:szCs w:val="22"/>
        </w:rPr>
        <w:t xml:space="preserve"> was clarified </w:t>
      </w:r>
      <w:r w:rsidR="009D01F8">
        <w:t>(</w:t>
      </w:r>
      <w:proofErr w:type="spellStart"/>
      <w:proofErr w:type="gramStart"/>
      <w:r w:rsidR="009D01F8">
        <w:t>Dziedzi</w:t>
      </w:r>
      <w:proofErr w:type="spellEnd"/>
      <w:r w:rsidR="0078271F">
        <w:t xml:space="preserve"> </w:t>
      </w:r>
      <w:r w:rsidR="009D01F8">
        <w:t xml:space="preserve"> 2020</w:t>
      </w:r>
      <w:proofErr w:type="gramEnd"/>
      <w:r w:rsidR="009D01F8">
        <w:t>: 231).</w:t>
      </w:r>
      <w:r w:rsidR="002A11A0">
        <w:t xml:space="preserve"> </w:t>
      </w:r>
    </w:p>
    <w:p w14:paraId="4B22A70E" w14:textId="20328F26" w:rsidR="00A5536A" w:rsidRPr="0060538F" w:rsidRDefault="0060538F" w:rsidP="0060538F">
      <w:pPr>
        <w:pStyle w:val="ListParagraph"/>
        <w:numPr>
          <w:ilvl w:val="0"/>
          <w:numId w:val="6"/>
        </w:numPr>
        <w:rPr>
          <w:rFonts w:cs="Times New Roman"/>
          <w:szCs w:val="22"/>
        </w:rPr>
      </w:pPr>
      <w:r w:rsidRPr="00D15266">
        <w:t xml:space="preserve">No concessions or restrictions were found in the ten years before the </w:t>
      </w:r>
      <w:r w:rsidR="0078271F">
        <w:t>start date.</w:t>
      </w:r>
    </w:p>
    <w:p w14:paraId="7D4C2EEC" w14:textId="7E6EABA0" w:rsidR="00CE7E15" w:rsidRDefault="00CE7E15" w:rsidP="00CE7E15">
      <w:pPr>
        <w:rPr>
          <w:rFonts w:cs="Times New Roman"/>
          <w:szCs w:val="22"/>
        </w:rPr>
      </w:pPr>
    </w:p>
    <w:p w14:paraId="76BB277C" w14:textId="04E6C4C0" w:rsidR="00371050" w:rsidRDefault="00371050" w:rsidP="00CE7E15">
      <w:pPr>
        <w:rPr>
          <w:rFonts w:cs="Times New Roman"/>
          <w:szCs w:val="22"/>
        </w:rPr>
      </w:pPr>
    </w:p>
    <w:p w14:paraId="2416A13D" w14:textId="13347070" w:rsidR="00371050" w:rsidRDefault="00371050" w:rsidP="00CE7E15">
      <w:pPr>
        <w:rPr>
          <w:rFonts w:cs="Times New Roman"/>
          <w:szCs w:val="22"/>
        </w:rPr>
      </w:pPr>
    </w:p>
    <w:p w14:paraId="5DCA32E8" w14:textId="77777777" w:rsidR="00371050" w:rsidRDefault="00371050" w:rsidP="00CE7E15">
      <w:pPr>
        <w:rPr>
          <w:rFonts w:cs="Times New Roman"/>
          <w:szCs w:val="22"/>
        </w:rPr>
      </w:pPr>
    </w:p>
    <w:p w14:paraId="79C71FC8" w14:textId="77777777" w:rsidR="0078271F" w:rsidRPr="006F657B" w:rsidRDefault="0078271F" w:rsidP="00CE7E15">
      <w:pPr>
        <w:rPr>
          <w:rFonts w:cs="Times New Roman"/>
          <w:szCs w:val="22"/>
        </w:rPr>
      </w:pPr>
    </w:p>
    <w:p w14:paraId="6EB0FF54" w14:textId="77777777" w:rsidR="00CE7E15" w:rsidRPr="00BE5168" w:rsidRDefault="00CE7E15" w:rsidP="00CE7E15">
      <w:pPr>
        <w:rPr>
          <w:rFonts w:cs="Times New Roman"/>
          <w:b/>
          <w:szCs w:val="22"/>
        </w:rPr>
      </w:pPr>
      <w:r w:rsidRPr="00BE5168">
        <w:rPr>
          <w:rFonts w:cs="Times New Roman"/>
          <w:b/>
          <w:szCs w:val="22"/>
        </w:rPr>
        <w:lastRenderedPageBreak/>
        <w:t>Concessions and restrictions</w:t>
      </w:r>
    </w:p>
    <w:p w14:paraId="1740336D" w14:textId="77777777" w:rsidR="00CE7E15" w:rsidRPr="006F657B" w:rsidRDefault="00CE7E15" w:rsidP="00CE7E15">
      <w:pPr>
        <w:rPr>
          <w:rFonts w:cs="Times New Roman"/>
          <w:szCs w:val="22"/>
        </w:rPr>
      </w:pPr>
    </w:p>
    <w:p w14:paraId="1501A475" w14:textId="710F7C98" w:rsidR="00CE7E15" w:rsidRDefault="003770FC" w:rsidP="0078271F">
      <w:pPr>
        <w:pStyle w:val="ListParagraph"/>
        <w:numPr>
          <w:ilvl w:val="0"/>
          <w:numId w:val="16"/>
        </w:numPr>
        <w:rPr>
          <w:rFonts w:cs="Times New Roman"/>
          <w:szCs w:val="22"/>
        </w:rPr>
      </w:pPr>
      <w:r>
        <w:rPr>
          <w:rFonts w:cs="Times New Roman"/>
          <w:szCs w:val="22"/>
        </w:rPr>
        <w:t xml:space="preserve">In 2012, the Chuuk Congress established the Chuuk Political Status </w:t>
      </w:r>
      <w:proofErr w:type="spellStart"/>
      <w:r>
        <w:rPr>
          <w:rFonts w:cs="Times New Roman"/>
          <w:szCs w:val="22"/>
        </w:rPr>
        <w:t>Commision</w:t>
      </w:r>
      <w:proofErr w:type="spellEnd"/>
      <w:r w:rsidR="00B1313D">
        <w:rPr>
          <w:rFonts w:cs="Times New Roman"/>
          <w:szCs w:val="22"/>
        </w:rPr>
        <w:t xml:space="preserve"> to outline political options for the future of the State of Chu</w:t>
      </w:r>
      <w:r w:rsidR="00EB426A">
        <w:rPr>
          <w:rFonts w:cs="Times New Roman"/>
          <w:szCs w:val="22"/>
        </w:rPr>
        <w:t>u</w:t>
      </w:r>
      <w:r w:rsidR="00B1313D">
        <w:rPr>
          <w:rFonts w:cs="Times New Roman"/>
          <w:szCs w:val="22"/>
        </w:rPr>
        <w:t xml:space="preserve">k. In </w:t>
      </w:r>
      <w:r w:rsidR="00800F52">
        <w:rPr>
          <w:rFonts w:cs="Times New Roman"/>
          <w:szCs w:val="22"/>
        </w:rPr>
        <w:t xml:space="preserve">December </w:t>
      </w:r>
      <w:r w:rsidR="00B1313D">
        <w:rPr>
          <w:rFonts w:cs="Times New Roman"/>
          <w:szCs w:val="22"/>
        </w:rPr>
        <w:t>2014, the commission released its findings</w:t>
      </w:r>
      <w:r w:rsidR="007C5490">
        <w:rPr>
          <w:rFonts w:cs="Times New Roman"/>
          <w:szCs w:val="22"/>
        </w:rPr>
        <w:t xml:space="preserve"> (</w:t>
      </w:r>
      <w:r w:rsidR="002E585B">
        <w:rPr>
          <w:rFonts w:cs="Times New Roman"/>
          <w:szCs w:val="22"/>
        </w:rPr>
        <w:t>CSPSC</w:t>
      </w:r>
      <w:r w:rsidR="0078271F">
        <w:rPr>
          <w:rFonts w:cs="Times New Roman"/>
          <w:szCs w:val="22"/>
        </w:rPr>
        <w:t xml:space="preserve"> </w:t>
      </w:r>
      <w:r w:rsidR="002E585B">
        <w:rPr>
          <w:rFonts w:cs="Times New Roman"/>
          <w:szCs w:val="22"/>
        </w:rPr>
        <w:t>2014)</w:t>
      </w:r>
      <w:r w:rsidR="00B1313D">
        <w:rPr>
          <w:rFonts w:cs="Times New Roman"/>
          <w:szCs w:val="22"/>
        </w:rPr>
        <w:t>, recommending</w:t>
      </w:r>
      <w:r w:rsidR="00800F52">
        <w:rPr>
          <w:rFonts w:cs="Times New Roman"/>
          <w:szCs w:val="22"/>
        </w:rPr>
        <w:t xml:space="preserve"> independence on the grounds that this would enable greater</w:t>
      </w:r>
      <w:r w:rsidR="00A700DF">
        <w:rPr>
          <w:rFonts w:cs="Times New Roman"/>
          <w:szCs w:val="22"/>
        </w:rPr>
        <w:t xml:space="preserve"> access to foreign investment, particularly in light of renegotiating a CFA with the USA </w:t>
      </w:r>
      <w:r w:rsidR="00A700DF" w:rsidRPr="00562772">
        <w:rPr>
          <w:rFonts w:cs="Times New Roman"/>
          <w:szCs w:val="22"/>
        </w:rPr>
        <w:t>(Dziedzic 2020: 234</w:t>
      </w:r>
      <w:r w:rsidR="00A700DF">
        <w:rPr>
          <w:rFonts w:cs="Times New Roman"/>
          <w:szCs w:val="22"/>
        </w:rPr>
        <w:t xml:space="preserve">; </w:t>
      </w:r>
      <w:proofErr w:type="spellStart"/>
      <w:r w:rsidR="00A700DF">
        <w:rPr>
          <w:rFonts w:cs="Times New Roman"/>
          <w:szCs w:val="22"/>
        </w:rPr>
        <w:t>Puas</w:t>
      </w:r>
      <w:proofErr w:type="spellEnd"/>
      <w:r w:rsidR="00A700DF">
        <w:rPr>
          <w:rFonts w:cs="Times New Roman"/>
          <w:szCs w:val="22"/>
        </w:rPr>
        <w:t xml:space="preserve"> 2020</w:t>
      </w:r>
      <w:r w:rsidR="00982554">
        <w:rPr>
          <w:rFonts w:cs="Times New Roman"/>
          <w:szCs w:val="22"/>
        </w:rPr>
        <w:t>: 192</w:t>
      </w:r>
      <w:r w:rsidR="00A700DF" w:rsidRPr="00562772">
        <w:rPr>
          <w:rFonts w:cs="Times New Roman"/>
          <w:szCs w:val="22"/>
        </w:rPr>
        <w:t>)</w:t>
      </w:r>
      <w:r w:rsidR="00AD3E90">
        <w:rPr>
          <w:rFonts w:cs="Times New Roman"/>
          <w:szCs w:val="22"/>
        </w:rPr>
        <w:t>. However, the commission</w:t>
      </w:r>
      <w:r w:rsidR="00337538">
        <w:rPr>
          <w:rFonts w:cs="Times New Roman"/>
          <w:szCs w:val="22"/>
        </w:rPr>
        <w:t xml:space="preserve"> did not provide an eco</w:t>
      </w:r>
      <w:r w:rsidR="00AD3E90">
        <w:rPr>
          <w:rFonts w:cs="Times New Roman"/>
          <w:szCs w:val="22"/>
        </w:rPr>
        <w:t>nomic model for an independent Chuuk or a legal basis for this independence.</w:t>
      </w:r>
      <w:r w:rsidR="0076142E">
        <w:rPr>
          <w:rFonts w:cs="Times New Roman"/>
          <w:szCs w:val="22"/>
        </w:rPr>
        <w:t xml:space="preserve"> </w:t>
      </w:r>
      <w:r w:rsidR="0078271F">
        <w:rPr>
          <w:rFonts w:cs="Times New Roman"/>
          <w:szCs w:val="22"/>
        </w:rPr>
        <w:t>As the central government did not agree to independence, we do not code a concession.</w:t>
      </w:r>
    </w:p>
    <w:p w14:paraId="0C3695C2" w14:textId="01383408" w:rsidR="00F26D43" w:rsidRPr="0078271F" w:rsidRDefault="00735EC3" w:rsidP="002A4507">
      <w:pPr>
        <w:pStyle w:val="ListParagraph"/>
        <w:numPr>
          <w:ilvl w:val="0"/>
          <w:numId w:val="16"/>
        </w:numPr>
        <w:rPr>
          <w:rFonts w:cs="Times New Roman"/>
          <w:szCs w:val="22"/>
        </w:rPr>
      </w:pPr>
      <w:r w:rsidRPr="0078271F">
        <w:rPr>
          <w:rFonts w:cs="Times New Roman"/>
          <w:szCs w:val="22"/>
        </w:rPr>
        <w:t>An independence referendum was set to occur at the same time as federal elections in 2015. However, this was pushed back to 2019, and then further postponed to 2020</w:t>
      </w:r>
      <w:r w:rsidR="0078271F" w:rsidRPr="0078271F">
        <w:rPr>
          <w:rFonts w:cs="Times New Roman"/>
          <w:szCs w:val="22"/>
        </w:rPr>
        <w:t xml:space="preserve"> and later</w:t>
      </w:r>
      <w:r w:rsidRPr="0078271F">
        <w:rPr>
          <w:rFonts w:cs="Times New Roman"/>
          <w:szCs w:val="22"/>
        </w:rPr>
        <w:t xml:space="preserve"> 2022. </w:t>
      </w:r>
      <w:r w:rsidR="00914A5E" w:rsidRPr="0078271F">
        <w:rPr>
          <w:rFonts w:cs="Times New Roman"/>
          <w:szCs w:val="22"/>
        </w:rPr>
        <w:t xml:space="preserve">These postponements are down to the ongoing renegotiation of the CFA with the USA, </w:t>
      </w:r>
      <w:r w:rsidR="004B335F" w:rsidRPr="0078271F">
        <w:rPr>
          <w:rFonts w:cs="Times New Roman"/>
          <w:szCs w:val="22"/>
        </w:rPr>
        <w:t>with the threat of foreign aid being cut to Chuuk if it s</w:t>
      </w:r>
      <w:r w:rsidR="007B03A2" w:rsidRPr="0078271F">
        <w:rPr>
          <w:rFonts w:cs="Times New Roman"/>
          <w:szCs w:val="22"/>
        </w:rPr>
        <w:t>ecede</w:t>
      </w:r>
      <w:r w:rsidR="00D46FD3" w:rsidRPr="0078271F">
        <w:rPr>
          <w:rFonts w:cs="Times New Roman"/>
          <w:szCs w:val="22"/>
        </w:rPr>
        <w:t xml:space="preserve">s. Chuuk is therefore in a state of ‘wait and see’ </w:t>
      </w:r>
      <w:r w:rsidR="002C09B2" w:rsidRPr="0078271F">
        <w:rPr>
          <w:rFonts w:cs="Times New Roman"/>
          <w:szCs w:val="22"/>
        </w:rPr>
        <w:t xml:space="preserve">regarding </w:t>
      </w:r>
      <w:r w:rsidR="00953CFF" w:rsidRPr="0078271F">
        <w:rPr>
          <w:rFonts w:cs="Times New Roman"/>
          <w:szCs w:val="22"/>
        </w:rPr>
        <w:t>an independence referendum</w:t>
      </w:r>
      <w:r w:rsidR="00654E19" w:rsidRPr="0078271F">
        <w:rPr>
          <w:rFonts w:cs="Times New Roman"/>
          <w:szCs w:val="22"/>
        </w:rPr>
        <w:t xml:space="preserve"> (Kiedrowski 2020: Online; </w:t>
      </w:r>
      <w:r w:rsidR="00457324" w:rsidRPr="0078271F">
        <w:rPr>
          <w:rFonts w:cs="Times New Roman"/>
          <w:szCs w:val="22"/>
        </w:rPr>
        <w:t xml:space="preserve">ABC 2019: Online; </w:t>
      </w:r>
      <w:r w:rsidR="00C72E4C" w:rsidRPr="0078271F">
        <w:rPr>
          <w:rFonts w:cs="Times New Roman"/>
          <w:szCs w:val="22"/>
        </w:rPr>
        <w:t>RNZ 2020: Online)</w:t>
      </w:r>
      <w:r w:rsidR="002C09B2" w:rsidRPr="0078271F">
        <w:rPr>
          <w:rFonts w:cs="Times New Roman"/>
          <w:szCs w:val="22"/>
        </w:rPr>
        <w:t xml:space="preserve">. </w:t>
      </w:r>
    </w:p>
    <w:p w14:paraId="7B0ED765" w14:textId="5E296EAD" w:rsidR="00CE7E15" w:rsidRDefault="00CE7E15" w:rsidP="00CE7E15">
      <w:pPr>
        <w:rPr>
          <w:rFonts w:cs="Times New Roman"/>
          <w:szCs w:val="22"/>
        </w:rPr>
      </w:pPr>
    </w:p>
    <w:p w14:paraId="7687C5D3" w14:textId="77777777" w:rsidR="00D378F4" w:rsidRPr="006F657B" w:rsidRDefault="00D378F4" w:rsidP="00CE7E15">
      <w:pPr>
        <w:rPr>
          <w:rFonts w:cs="Times New Roman"/>
          <w:szCs w:val="22"/>
        </w:rPr>
      </w:pPr>
    </w:p>
    <w:p w14:paraId="036A350E" w14:textId="77777777" w:rsidR="00CE7E15" w:rsidRPr="00BE5168" w:rsidRDefault="00CE7E15" w:rsidP="00CE7E15">
      <w:pPr>
        <w:rPr>
          <w:rFonts w:cs="Times New Roman"/>
          <w:b/>
          <w:szCs w:val="22"/>
        </w:rPr>
      </w:pPr>
      <w:r>
        <w:rPr>
          <w:rFonts w:cs="Times New Roman"/>
          <w:b/>
          <w:szCs w:val="22"/>
        </w:rPr>
        <w:t xml:space="preserve">Regional autonomy </w:t>
      </w:r>
    </w:p>
    <w:p w14:paraId="1C821B33" w14:textId="77777777" w:rsidR="00CE7E15" w:rsidRPr="006F657B" w:rsidRDefault="00CE7E15" w:rsidP="00CE7E15">
      <w:pPr>
        <w:rPr>
          <w:rFonts w:cs="Times New Roman"/>
          <w:szCs w:val="22"/>
        </w:rPr>
      </w:pPr>
    </w:p>
    <w:p w14:paraId="36360C24" w14:textId="30C0B49C" w:rsidR="001F33E4" w:rsidRPr="00BE1B55" w:rsidRDefault="00F26D43" w:rsidP="001F33E4">
      <w:pPr>
        <w:pStyle w:val="ListParagraph"/>
        <w:numPr>
          <w:ilvl w:val="0"/>
          <w:numId w:val="6"/>
        </w:numPr>
        <w:rPr>
          <w:rFonts w:cs="Times New Roman"/>
          <w:szCs w:val="22"/>
        </w:rPr>
      </w:pPr>
      <w:r>
        <w:rPr>
          <w:rFonts w:cs="Times New Roman"/>
          <w:szCs w:val="22"/>
        </w:rPr>
        <w:t xml:space="preserve">Under the 1979 constitution, </w:t>
      </w:r>
      <w:r w:rsidR="001F33E4">
        <w:rPr>
          <w:rFonts w:cs="Times New Roman"/>
          <w:szCs w:val="22"/>
        </w:rPr>
        <w:t>Micronesia is a federa</w:t>
      </w:r>
      <w:r w:rsidR="00440748">
        <w:rPr>
          <w:rFonts w:cs="Times New Roman"/>
          <w:szCs w:val="22"/>
        </w:rPr>
        <w:t>l</w:t>
      </w:r>
      <w:r w:rsidR="001F33E4">
        <w:rPr>
          <w:rFonts w:cs="Times New Roman"/>
          <w:szCs w:val="22"/>
        </w:rPr>
        <w:t xml:space="preserve"> state. </w:t>
      </w:r>
      <w:r w:rsidR="001F33E4">
        <w:t>This constitution gives each state all power not reserved to the central government, such as “powers in relation to elementary and secondary schools, health services, local government, public safety, intra-state commerce, navigation in lagoons and rivers, land use and fishing within the 12-mile territorial sea.” (Dziedzic 2020: 231), as well as other concurrent powers (FSM 2010: Online). All states have their own constitution, and judicial, legislative, and executive arms, largely mirroring the central government (Dziedzic 2020: 231; FSM, 2010: Online).</w:t>
      </w:r>
      <w:r w:rsidR="003464DC">
        <w:t xml:space="preserve"> [2012-2020: regional autonomy]</w:t>
      </w:r>
    </w:p>
    <w:p w14:paraId="1073CB0A" w14:textId="1668332D" w:rsidR="00CE7E15" w:rsidRDefault="00CE7E15" w:rsidP="00CE7E15">
      <w:pPr>
        <w:rPr>
          <w:rFonts w:cs="Times New Roman"/>
          <w:szCs w:val="22"/>
        </w:rPr>
      </w:pPr>
    </w:p>
    <w:p w14:paraId="368001BE" w14:textId="77777777" w:rsidR="0078271F" w:rsidRPr="006F657B" w:rsidRDefault="0078271F" w:rsidP="00CE7E15">
      <w:pPr>
        <w:rPr>
          <w:rFonts w:cs="Times New Roman"/>
          <w:szCs w:val="22"/>
        </w:rPr>
      </w:pPr>
    </w:p>
    <w:p w14:paraId="45410451" w14:textId="77777777" w:rsidR="00CE7E15" w:rsidRPr="0088796E" w:rsidRDefault="00CE7E15" w:rsidP="00CE7E15">
      <w:pPr>
        <w:rPr>
          <w:rFonts w:cs="Times New Roman"/>
          <w:b/>
          <w:szCs w:val="22"/>
        </w:rPr>
      </w:pPr>
      <w:r>
        <w:rPr>
          <w:rFonts w:cs="Times New Roman"/>
          <w:b/>
          <w:szCs w:val="22"/>
        </w:rPr>
        <w:t>De facto i</w:t>
      </w:r>
      <w:r w:rsidRPr="0088796E">
        <w:rPr>
          <w:rFonts w:cs="Times New Roman"/>
          <w:b/>
          <w:szCs w:val="22"/>
        </w:rPr>
        <w:t>ndependence</w:t>
      </w:r>
    </w:p>
    <w:p w14:paraId="6A4F6E6A" w14:textId="77777777" w:rsidR="00CE7E15" w:rsidRPr="006F657B" w:rsidRDefault="00CE7E15" w:rsidP="00CE7E15">
      <w:pPr>
        <w:rPr>
          <w:rFonts w:cs="Times New Roman"/>
          <w:bCs/>
          <w:szCs w:val="22"/>
        </w:rPr>
      </w:pPr>
    </w:p>
    <w:p w14:paraId="044BD44B" w14:textId="455CDCA9" w:rsidR="00CE7E15" w:rsidRPr="0015151F" w:rsidRDefault="0015151F" w:rsidP="0015151F">
      <w:pPr>
        <w:rPr>
          <w:rFonts w:cs="Times New Roman"/>
          <w:bCs/>
          <w:szCs w:val="22"/>
        </w:rPr>
      </w:pPr>
      <w:r>
        <w:rPr>
          <w:rFonts w:cs="Times New Roman"/>
          <w:bCs/>
          <w:szCs w:val="22"/>
        </w:rPr>
        <w:t>NA</w:t>
      </w:r>
    </w:p>
    <w:p w14:paraId="6C1BF76B" w14:textId="67CF98EF" w:rsidR="00CE7E15" w:rsidRDefault="00CE7E15" w:rsidP="00CE7E15">
      <w:pPr>
        <w:rPr>
          <w:rFonts w:cs="Times New Roman"/>
          <w:bCs/>
          <w:szCs w:val="22"/>
        </w:rPr>
      </w:pPr>
    </w:p>
    <w:p w14:paraId="222AEA88" w14:textId="77777777" w:rsidR="0078271F" w:rsidRPr="006F657B" w:rsidRDefault="0078271F" w:rsidP="00CE7E15">
      <w:pPr>
        <w:rPr>
          <w:rFonts w:cs="Times New Roman"/>
          <w:bCs/>
          <w:szCs w:val="22"/>
        </w:rPr>
      </w:pPr>
    </w:p>
    <w:p w14:paraId="07EFAA3A" w14:textId="77777777" w:rsidR="00CE7E15" w:rsidRPr="00BE5168" w:rsidRDefault="00CE7E15" w:rsidP="00CE7E15">
      <w:pPr>
        <w:rPr>
          <w:rFonts w:cs="Times New Roman"/>
          <w:b/>
          <w:szCs w:val="22"/>
        </w:rPr>
      </w:pPr>
      <w:r w:rsidRPr="00BE5168">
        <w:rPr>
          <w:rFonts w:cs="Times New Roman"/>
          <w:b/>
          <w:szCs w:val="22"/>
        </w:rPr>
        <w:t>Major territorial change</w:t>
      </w:r>
      <w:r>
        <w:rPr>
          <w:rFonts w:cs="Times New Roman"/>
          <w:b/>
          <w:szCs w:val="22"/>
        </w:rPr>
        <w:t>s</w:t>
      </w:r>
    </w:p>
    <w:p w14:paraId="10622B58" w14:textId="77777777" w:rsidR="00CE7E15" w:rsidRPr="006F657B" w:rsidRDefault="00CE7E15" w:rsidP="00CE7E15">
      <w:pPr>
        <w:rPr>
          <w:rFonts w:cs="Times New Roman"/>
          <w:bCs/>
          <w:szCs w:val="22"/>
        </w:rPr>
      </w:pPr>
    </w:p>
    <w:p w14:paraId="3D8977AD" w14:textId="26835E36" w:rsidR="00FC70C0" w:rsidRDefault="0078271F" w:rsidP="00CE7E15">
      <w:pPr>
        <w:rPr>
          <w:rFonts w:cs="Times New Roman"/>
          <w:bCs/>
          <w:szCs w:val="22"/>
        </w:rPr>
      </w:pPr>
      <w:r>
        <w:rPr>
          <w:rFonts w:cs="Times New Roman"/>
          <w:bCs/>
          <w:szCs w:val="22"/>
        </w:rPr>
        <w:t>NA</w:t>
      </w:r>
    </w:p>
    <w:p w14:paraId="18C2174F" w14:textId="6904F56F" w:rsidR="0078271F" w:rsidRDefault="0078271F" w:rsidP="00CE7E15">
      <w:pPr>
        <w:rPr>
          <w:rFonts w:cs="Times New Roman"/>
          <w:bCs/>
          <w:szCs w:val="22"/>
        </w:rPr>
      </w:pPr>
    </w:p>
    <w:p w14:paraId="7E4884F4" w14:textId="77777777" w:rsidR="0078271F" w:rsidRPr="006F657B" w:rsidRDefault="0078271F" w:rsidP="00CE7E15">
      <w:pPr>
        <w:rPr>
          <w:rFonts w:cs="Times New Roman"/>
          <w:bCs/>
          <w:szCs w:val="22"/>
        </w:rPr>
      </w:pPr>
    </w:p>
    <w:p w14:paraId="559285C2" w14:textId="77777777" w:rsidR="005836C7" w:rsidRPr="00D251DF" w:rsidRDefault="005836C7" w:rsidP="005836C7">
      <w:pPr>
        <w:ind w:left="709" w:hanging="709"/>
        <w:rPr>
          <w:rFonts w:cs="Times New Roman"/>
          <w:b/>
        </w:rPr>
      </w:pPr>
      <w:r w:rsidRPr="00D251DF">
        <w:rPr>
          <w:rFonts w:cs="Times New Roman"/>
          <w:b/>
        </w:rPr>
        <w:t>EPR2SDM</w:t>
      </w:r>
    </w:p>
    <w:p w14:paraId="7122360B" w14:textId="77777777" w:rsidR="005836C7" w:rsidRPr="00D251DF" w:rsidRDefault="005836C7" w:rsidP="005836C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836C7" w:rsidRPr="00D251DF" w14:paraId="619B3262" w14:textId="77777777" w:rsidTr="00543C19">
        <w:trPr>
          <w:trHeight w:val="284"/>
        </w:trPr>
        <w:tc>
          <w:tcPr>
            <w:tcW w:w="4787" w:type="dxa"/>
            <w:vAlign w:val="center"/>
          </w:tcPr>
          <w:p w14:paraId="48804AA4" w14:textId="77777777" w:rsidR="005836C7" w:rsidRPr="00D251DF" w:rsidRDefault="005836C7" w:rsidP="00543C19">
            <w:pPr>
              <w:rPr>
                <w:i/>
              </w:rPr>
            </w:pPr>
            <w:r w:rsidRPr="00D251DF">
              <w:rPr>
                <w:i/>
              </w:rPr>
              <w:t>Movement</w:t>
            </w:r>
          </w:p>
        </w:tc>
        <w:tc>
          <w:tcPr>
            <w:tcW w:w="4783" w:type="dxa"/>
            <w:vAlign w:val="center"/>
          </w:tcPr>
          <w:p w14:paraId="7CBC5F26" w14:textId="77777777" w:rsidR="005836C7" w:rsidRPr="00D251DF" w:rsidRDefault="005836C7" w:rsidP="00543C19">
            <w:r>
              <w:t>Chuuk</w:t>
            </w:r>
          </w:p>
        </w:tc>
      </w:tr>
      <w:tr w:rsidR="005836C7" w:rsidRPr="00D251DF" w14:paraId="54D5DD8B" w14:textId="77777777" w:rsidTr="00543C19">
        <w:trPr>
          <w:trHeight w:val="284"/>
        </w:trPr>
        <w:tc>
          <w:tcPr>
            <w:tcW w:w="4787" w:type="dxa"/>
            <w:vAlign w:val="center"/>
          </w:tcPr>
          <w:p w14:paraId="19E8C3ED" w14:textId="77777777" w:rsidR="005836C7" w:rsidRPr="00D251DF" w:rsidRDefault="005836C7" w:rsidP="00543C19">
            <w:pPr>
              <w:rPr>
                <w:i/>
              </w:rPr>
            </w:pPr>
            <w:r w:rsidRPr="00D251DF">
              <w:rPr>
                <w:i/>
              </w:rPr>
              <w:t>Scenario</w:t>
            </w:r>
          </w:p>
        </w:tc>
        <w:tc>
          <w:tcPr>
            <w:tcW w:w="4783" w:type="dxa"/>
            <w:vAlign w:val="center"/>
          </w:tcPr>
          <w:p w14:paraId="11B12B46" w14:textId="77777777" w:rsidR="005836C7" w:rsidRPr="00D251DF" w:rsidRDefault="005836C7" w:rsidP="00543C19">
            <w:r>
              <w:t>No Match</w:t>
            </w:r>
          </w:p>
        </w:tc>
      </w:tr>
      <w:tr w:rsidR="005836C7" w:rsidRPr="00D251DF" w14:paraId="1D40900A" w14:textId="77777777" w:rsidTr="00543C19">
        <w:trPr>
          <w:trHeight w:val="284"/>
        </w:trPr>
        <w:tc>
          <w:tcPr>
            <w:tcW w:w="4787" w:type="dxa"/>
            <w:vAlign w:val="center"/>
          </w:tcPr>
          <w:p w14:paraId="2BA0F16B" w14:textId="77777777" w:rsidR="005836C7" w:rsidRPr="00D251DF" w:rsidRDefault="005836C7" w:rsidP="00543C19">
            <w:pPr>
              <w:rPr>
                <w:i/>
              </w:rPr>
            </w:pPr>
            <w:r w:rsidRPr="00D251DF">
              <w:rPr>
                <w:i/>
              </w:rPr>
              <w:t>EPR group(s)</w:t>
            </w:r>
          </w:p>
        </w:tc>
        <w:tc>
          <w:tcPr>
            <w:tcW w:w="4783" w:type="dxa"/>
            <w:vAlign w:val="center"/>
          </w:tcPr>
          <w:p w14:paraId="585A5A21" w14:textId="77777777" w:rsidR="005836C7" w:rsidRPr="00D251DF" w:rsidRDefault="005836C7" w:rsidP="00543C19">
            <w:r>
              <w:t>-</w:t>
            </w:r>
          </w:p>
        </w:tc>
      </w:tr>
      <w:tr w:rsidR="005836C7" w:rsidRPr="00D251DF" w14:paraId="11E97204" w14:textId="77777777" w:rsidTr="00543C19">
        <w:trPr>
          <w:trHeight w:val="284"/>
        </w:trPr>
        <w:tc>
          <w:tcPr>
            <w:tcW w:w="4787" w:type="dxa"/>
            <w:vAlign w:val="center"/>
          </w:tcPr>
          <w:p w14:paraId="50E28043" w14:textId="77777777" w:rsidR="005836C7" w:rsidRPr="00D251DF" w:rsidRDefault="005836C7" w:rsidP="00543C19">
            <w:pPr>
              <w:rPr>
                <w:i/>
              </w:rPr>
            </w:pPr>
            <w:proofErr w:type="spellStart"/>
            <w:r>
              <w:rPr>
                <w:i/>
              </w:rPr>
              <w:t>Gwgroupid</w:t>
            </w:r>
            <w:proofErr w:type="spellEnd"/>
            <w:r>
              <w:rPr>
                <w:i/>
              </w:rPr>
              <w:t>(s)</w:t>
            </w:r>
          </w:p>
        </w:tc>
        <w:tc>
          <w:tcPr>
            <w:tcW w:w="4783" w:type="dxa"/>
            <w:vAlign w:val="center"/>
          </w:tcPr>
          <w:p w14:paraId="1C5F5FC3" w14:textId="77777777" w:rsidR="005836C7" w:rsidRPr="00457513" w:rsidRDefault="005836C7" w:rsidP="00543C19">
            <w:r>
              <w:t>-</w:t>
            </w:r>
          </w:p>
        </w:tc>
      </w:tr>
    </w:tbl>
    <w:p w14:paraId="43C7C371" w14:textId="77777777" w:rsidR="005836C7" w:rsidRDefault="005836C7" w:rsidP="005836C7">
      <w:pPr>
        <w:rPr>
          <w:rFonts w:cs="Times New Roman"/>
          <w:b/>
          <w:szCs w:val="22"/>
        </w:rPr>
      </w:pPr>
    </w:p>
    <w:p w14:paraId="61A1A489" w14:textId="77777777" w:rsidR="005836C7" w:rsidRDefault="005836C7" w:rsidP="005836C7">
      <w:pPr>
        <w:rPr>
          <w:rFonts w:cs="Times New Roman"/>
          <w:b/>
          <w:szCs w:val="22"/>
        </w:rPr>
      </w:pPr>
    </w:p>
    <w:p w14:paraId="5BE3FD3D" w14:textId="77777777" w:rsidR="00CE7E15" w:rsidRDefault="00CE7E15" w:rsidP="00CE7E15">
      <w:pPr>
        <w:ind w:left="709" w:hanging="709"/>
        <w:rPr>
          <w:rFonts w:cs="Times New Roman"/>
          <w:b/>
          <w:szCs w:val="22"/>
        </w:rPr>
      </w:pPr>
      <w:r>
        <w:rPr>
          <w:rFonts w:cs="Times New Roman"/>
          <w:b/>
          <w:szCs w:val="22"/>
        </w:rPr>
        <w:t>Power access</w:t>
      </w:r>
    </w:p>
    <w:p w14:paraId="5476F935" w14:textId="77777777" w:rsidR="00CE7E15" w:rsidRPr="006F657B" w:rsidRDefault="00CE7E15" w:rsidP="00CE7E15">
      <w:pPr>
        <w:ind w:left="709" w:hanging="709"/>
        <w:rPr>
          <w:rFonts w:cs="Times New Roman"/>
          <w:bCs/>
          <w:szCs w:val="22"/>
        </w:rPr>
      </w:pPr>
    </w:p>
    <w:p w14:paraId="73433D3E" w14:textId="69D96AED" w:rsidR="00CE7E15" w:rsidRPr="00A32B69" w:rsidRDefault="0078271F" w:rsidP="0078271F">
      <w:pPr>
        <w:pStyle w:val="ListParagraph"/>
        <w:numPr>
          <w:ilvl w:val="0"/>
          <w:numId w:val="19"/>
        </w:numPr>
        <w:rPr>
          <w:rFonts w:cs="Times New Roman"/>
          <w:bCs/>
          <w:szCs w:val="22"/>
        </w:rPr>
      </w:pPr>
      <w:r>
        <w:rPr>
          <w:rFonts w:cs="Times New Roman"/>
          <w:bCs/>
          <w:szCs w:val="22"/>
        </w:rPr>
        <w:t xml:space="preserve">The </w:t>
      </w:r>
      <w:r w:rsidR="00A32B69">
        <w:rPr>
          <w:rFonts w:cs="Times New Roman"/>
          <w:bCs/>
          <w:szCs w:val="22"/>
        </w:rPr>
        <w:t xml:space="preserve">Chuukese have access to central power. President </w:t>
      </w:r>
      <w:r w:rsidR="00937E40">
        <w:rPr>
          <w:rFonts w:cs="Times New Roman"/>
          <w:bCs/>
          <w:szCs w:val="22"/>
        </w:rPr>
        <w:t>Mori (2</w:t>
      </w:r>
      <w:r w:rsidR="00A32B69">
        <w:rPr>
          <w:rFonts w:cs="Times New Roman"/>
          <w:bCs/>
          <w:szCs w:val="22"/>
        </w:rPr>
        <w:t>007-2015</w:t>
      </w:r>
      <w:r w:rsidR="00937E40">
        <w:rPr>
          <w:rFonts w:cs="Times New Roman"/>
          <w:bCs/>
          <w:szCs w:val="22"/>
        </w:rPr>
        <w:t>) was from Chuuk. Other cabinet members include Lorin Roberts, a long term deputy secretary and secretary of foreign affairs was also from Chuuk (</w:t>
      </w:r>
      <w:r w:rsidR="002376CD">
        <w:rPr>
          <w:rFonts w:cs="Times New Roman"/>
          <w:bCs/>
          <w:szCs w:val="22"/>
        </w:rPr>
        <w:t xml:space="preserve">FSM, 2001: Online), whilst the current </w:t>
      </w:r>
      <w:proofErr w:type="spellStart"/>
      <w:r w:rsidR="002376CD">
        <w:rPr>
          <w:rFonts w:cs="Times New Roman"/>
          <w:bCs/>
          <w:szCs w:val="22"/>
        </w:rPr>
        <w:t>eduction</w:t>
      </w:r>
      <w:proofErr w:type="spellEnd"/>
      <w:r w:rsidR="002376CD">
        <w:rPr>
          <w:rFonts w:cs="Times New Roman"/>
          <w:bCs/>
          <w:szCs w:val="22"/>
        </w:rPr>
        <w:t xml:space="preserve"> secretary </w:t>
      </w:r>
      <w:r w:rsidR="00CD7861">
        <w:rPr>
          <w:rFonts w:cs="Times New Roman"/>
          <w:bCs/>
          <w:szCs w:val="22"/>
        </w:rPr>
        <w:t xml:space="preserve">Gardenia Aisek is also from Chuuk (Pacific Women in Politics, ns: Online; </w:t>
      </w:r>
      <w:r w:rsidR="005A6B73">
        <w:rPr>
          <w:rFonts w:cs="Times New Roman"/>
          <w:bCs/>
          <w:szCs w:val="22"/>
        </w:rPr>
        <w:t xml:space="preserve">FSM, </w:t>
      </w:r>
      <w:proofErr w:type="spellStart"/>
      <w:r w:rsidR="005A6B73">
        <w:rPr>
          <w:rFonts w:cs="Times New Roman"/>
          <w:bCs/>
          <w:szCs w:val="22"/>
        </w:rPr>
        <w:t>nd</w:t>
      </w:r>
      <w:proofErr w:type="spellEnd"/>
      <w:r w:rsidR="005A6B73">
        <w:rPr>
          <w:rFonts w:cs="Times New Roman"/>
          <w:bCs/>
          <w:szCs w:val="22"/>
        </w:rPr>
        <w:t xml:space="preserve"> a: Online; FSM, </w:t>
      </w:r>
      <w:proofErr w:type="spellStart"/>
      <w:r w:rsidR="005A6B73">
        <w:rPr>
          <w:rFonts w:cs="Times New Roman"/>
          <w:bCs/>
          <w:szCs w:val="22"/>
        </w:rPr>
        <w:t>nd</w:t>
      </w:r>
      <w:proofErr w:type="spellEnd"/>
      <w:r w:rsidR="005A6B73">
        <w:rPr>
          <w:rFonts w:cs="Times New Roman"/>
          <w:bCs/>
          <w:szCs w:val="22"/>
        </w:rPr>
        <w:t xml:space="preserve"> b: Online). </w:t>
      </w:r>
      <w:r w:rsidR="00EF26F7">
        <w:rPr>
          <w:rFonts w:cs="Times New Roman"/>
          <w:bCs/>
          <w:szCs w:val="22"/>
        </w:rPr>
        <w:t>Due to the President</w:t>
      </w:r>
      <w:r w:rsidR="001A6757">
        <w:rPr>
          <w:rFonts w:cs="Times New Roman"/>
          <w:bCs/>
          <w:szCs w:val="22"/>
        </w:rPr>
        <w:t xml:space="preserve"> from 2007-2015 being from Chuuk, a senior partner can be coded, whilst </w:t>
      </w:r>
      <w:r w:rsidR="00C244AB">
        <w:rPr>
          <w:rFonts w:cs="Times New Roman"/>
          <w:bCs/>
          <w:szCs w:val="22"/>
        </w:rPr>
        <w:t>a junior partner can be coded for the rest of the period due to the presence of multiple Chuukese cabinet members. [2012-2015: senior partner</w:t>
      </w:r>
      <w:r w:rsidR="00F073E3">
        <w:rPr>
          <w:rFonts w:cs="Times New Roman"/>
          <w:bCs/>
          <w:szCs w:val="22"/>
        </w:rPr>
        <w:t>] [2016-2020: junior partner]</w:t>
      </w:r>
    </w:p>
    <w:p w14:paraId="6767DFDF" w14:textId="77777777" w:rsidR="00CE7E15" w:rsidRDefault="00CE7E15" w:rsidP="00CE7E15">
      <w:pPr>
        <w:ind w:left="709" w:hanging="709"/>
        <w:rPr>
          <w:rFonts w:cs="Times New Roman"/>
          <w:b/>
          <w:szCs w:val="22"/>
        </w:rPr>
      </w:pPr>
      <w:r>
        <w:rPr>
          <w:rFonts w:cs="Times New Roman"/>
          <w:b/>
          <w:szCs w:val="22"/>
        </w:rPr>
        <w:lastRenderedPageBreak/>
        <w:t>Group size</w:t>
      </w:r>
    </w:p>
    <w:p w14:paraId="17045471" w14:textId="77777777" w:rsidR="00CE7E15" w:rsidRDefault="00CE7E15" w:rsidP="00CE7E15">
      <w:pPr>
        <w:rPr>
          <w:rFonts w:cs="Times New Roman"/>
        </w:rPr>
      </w:pPr>
    </w:p>
    <w:p w14:paraId="5E8FC136" w14:textId="73CBC89E" w:rsidR="002B77E2" w:rsidRPr="00F70152" w:rsidRDefault="0078271F" w:rsidP="002B77E2">
      <w:pPr>
        <w:pStyle w:val="ListParagraph"/>
        <w:numPr>
          <w:ilvl w:val="0"/>
          <w:numId w:val="4"/>
        </w:numPr>
        <w:rPr>
          <w:rFonts w:cs="Times New Roman"/>
        </w:rPr>
      </w:pPr>
      <w:r>
        <w:rPr>
          <w:rFonts w:cs="Times New Roman"/>
        </w:rPr>
        <w:t xml:space="preserve">We could not find data on self-identified Chuukese and therefore use Chuuk’s population as a proxy. </w:t>
      </w:r>
      <w:r w:rsidR="002B77E2">
        <w:rPr>
          <w:rFonts w:cs="Times New Roman"/>
        </w:rPr>
        <w:t xml:space="preserve">According to the 2010 census, the state of Chuuk had a population of </w:t>
      </w:r>
      <w:r w:rsidR="00E569D5">
        <w:rPr>
          <w:rFonts w:cs="Times New Roman"/>
        </w:rPr>
        <w:t>48,654</w:t>
      </w:r>
      <w:r w:rsidR="002B77E2">
        <w:rPr>
          <w:rFonts w:cs="Times New Roman"/>
        </w:rPr>
        <w:t xml:space="preserve"> while Micronesia </w:t>
      </w:r>
      <w:proofErr w:type="gramStart"/>
      <w:r w:rsidR="002B77E2">
        <w:rPr>
          <w:rFonts w:cs="Times New Roman"/>
        </w:rPr>
        <w:t>as a whole had</w:t>
      </w:r>
      <w:proofErr w:type="gramEnd"/>
      <w:r w:rsidR="002B77E2">
        <w:rPr>
          <w:rFonts w:cs="Times New Roman"/>
        </w:rPr>
        <w:t xml:space="preserve"> a population of </w:t>
      </w:r>
      <w:r w:rsidR="002B77E2" w:rsidRPr="0084240C">
        <w:rPr>
          <w:rFonts w:cs="Times New Roman"/>
        </w:rPr>
        <w:t>102,843</w:t>
      </w:r>
      <w:r w:rsidR="002B77E2">
        <w:rPr>
          <w:rFonts w:cs="Times New Roman"/>
        </w:rPr>
        <w:t>.</w:t>
      </w:r>
      <w:r w:rsidR="00E569D5">
        <w:rPr>
          <w:rFonts w:cs="Times New Roman"/>
        </w:rPr>
        <w:t xml:space="preserve"> </w:t>
      </w:r>
      <w:r w:rsidR="00F709AF">
        <w:rPr>
          <w:rFonts w:cs="Times New Roman"/>
        </w:rPr>
        <w:t>[0.</w:t>
      </w:r>
      <w:r w:rsidR="00BD65BC">
        <w:rPr>
          <w:rFonts w:cs="Times New Roman"/>
        </w:rPr>
        <w:t>4730]</w:t>
      </w:r>
    </w:p>
    <w:p w14:paraId="4D1866AB" w14:textId="77777777" w:rsidR="00CE7E15" w:rsidRDefault="00CE7E15" w:rsidP="00CE7E15">
      <w:pPr>
        <w:rPr>
          <w:rFonts w:cs="Times New Roman"/>
        </w:rPr>
      </w:pPr>
    </w:p>
    <w:p w14:paraId="3BE436C3" w14:textId="77777777" w:rsidR="006D231F" w:rsidRDefault="006D231F" w:rsidP="00CE7E15">
      <w:pPr>
        <w:rPr>
          <w:rFonts w:cs="Times New Roman"/>
          <w:b/>
          <w:bCs/>
        </w:rPr>
      </w:pPr>
    </w:p>
    <w:p w14:paraId="3C2794EC" w14:textId="3D15B8EC" w:rsidR="00CE7E15" w:rsidRPr="00C524D6" w:rsidRDefault="00CE7E15" w:rsidP="00CE7E15">
      <w:pPr>
        <w:rPr>
          <w:rFonts w:cs="Times New Roman"/>
          <w:b/>
          <w:bCs/>
        </w:rPr>
      </w:pPr>
      <w:r w:rsidRPr="00C524D6">
        <w:rPr>
          <w:rFonts w:cs="Times New Roman"/>
          <w:b/>
          <w:bCs/>
        </w:rPr>
        <w:t>Regional concentration</w:t>
      </w:r>
    </w:p>
    <w:p w14:paraId="558903AA" w14:textId="77777777" w:rsidR="00CE7E15" w:rsidRPr="00F229B9" w:rsidRDefault="00CE7E15" w:rsidP="00CE7E15">
      <w:pPr>
        <w:rPr>
          <w:rFonts w:cs="Times New Roman"/>
        </w:rPr>
      </w:pPr>
    </w:p>
    <w:p w14:paraId="5325FF4F" w14:textId="1A9A4E92" w:rsidR="007E55C5" w:rsidRPr="0084240C" w:rsidRDefault="007E55C5" w:rsidP="007E55C5">
      <w:pPr>
        <w:pStyle w:val="ListParagraph"/>
        <w:numPr>
          <w:ilvl w:val="0"/>
          <w:numId w:val="4"/>
        </w:numPr>
        <w:rPr>
          <w:rFonts w:cs="Times New Roman"/>
        </w:rPr>
      </w:pPr>
      <w:r w:rsidRPr="0084240C">
        <w:rPr>
          <w:rFonts w:cs="Times New Roman"/>
        </w:rPr>
        <w:t xml:space="preserve">We could not </w:t>
      </w:r>
      <w:r>
        <w:rPr>
          <w:rFonts w:cs="Times New Roman"/>
        </w:rPr>
        <w:t>find demographic data</w:t>
      </w:r>
      <w:r w:rsidRPr="0084240C">
        <w:rPr>
          <w:rFonts w:cs="Times New Roman"/>
        </w:rPr>
        <w:t xml:space="preserve"> on self-identified </w:t>
      </w:r>
      <w:r>
        <w:rPr>
          <w:rFonts w:cs="Times New Roman"/>
        </w:rPr>
        <w:t>Chuukese, but given this movement’s regional character, regional concentration is highly likely. [regional concentration]</w:t>
      </w:r>
    </w:p>
    <w:p w14:paraId="377F467C" w14:textId="77777777" w:rsidR="00CE7E15" w:rsidRDefault="00CE7E15" w:rsidP="00CE7E15">
      <w:pPr>
        <w:rPr>
          <w:rFonts w:cs="Times New Roman"/>
        </w:rPr>
      </w:pPr>
    </w:p>
    <w:p w14:paraId="2BD6154E" w14:textId="77777777" w:rsidR="006D231F" w:rsidRDefault="006D231F" w:rsidP="00CE7E15">
      <w:pPr>
        <w:rPr>
          <w:rFonts w:cs="Times New Roman"/>
          <w:b/>
        </w:rPr>
      </w:pPr>
    </w:p>
    <w:p w14:paraId="28BFD35F" w14:textId="69603B76" w:rsidR="00CE7E15" w:rsidRDefault="00CE7E15" w:rsidP="00CE7E15">
      <w:pPr>
        <w:rPr>
          <w:rFonts w:cs="Times New Roman"/>
          <w:b/>
        </w:rPr>
      </w:pPr>
      <w:r>
        <w:rPr>
          <w:rFonts w:cs="Times New Roman"/>
          <w:b/>
        </w:rPr>
        <w:t>Kin</w:t>
      </w:r>
    </w:p>
    <w:p w14:paraId="621CB28F" w14:textId="77777777" w:rsidR="00CE7E15" w:rsidRPr="006F657B" w:rsidRDefault="00CE7E15" w:rsidP="00CE7E15">
      <w:pPr>
        <w:spacing w:after="60"/>
        <w:ind w:left="709" w:hanging="709"/>
        <w:rPr>
          <w:rFonts w:cs="Times New Roman"/>
          <w:bCs/>
          <w:szCs w:val="22"/>
        </w:rPr>
      </w:pPr>
    </w:p>
    <w:p w14:paraId="19BBD7BF" w14:textId="77777777" w:rsidR="007E55C5" w:rsidRPr="005C03AD" w:rsidRDefault="007E55C5" w:rsidP="007E55C5">
      <w:pPr>
        <w:pStyle w:val="ListParagraph"/>
        <w:numPr>
          <w:ilvl w:val="0"/>
          <w:numId w:val="4"/>
        </w:numPr>
        <w:spacing w:after="60"/>
        <w:rPr>
          <w:rFonts w:cs="Times New Roman"/>
          <w:bCs/>
          <w:szCs w:val="22"/>
        </w:rPr>
      </w:pPr>
      <w:r>
        <w:rPr>
          <w:rFonts w:cs="Times New Roman"/>
          <w:bCs/>
          <w:szCs w:val="22"/>
        </w:rPr>
        <w:t>We found no evidence. [no kin]</w:t>
      </w:r>
    </w:p>
    <w:p w14:paraId="16BB1A49" w14:textId="4EFC1957" w:rsidR="00CE7E15" w:rsidRDefault="00CE7E15" w:rsidP="00CE7E15">
      <w:pPr>
        <w:spacing w:after="60"/>
        <w:ind w:left="709" w:hanging="709"/>
        <w:rPr>
          <w:rFonts w:cs="Times New Roman"/>
          <w:bCs/>
          <w:szCs w:val="22"/>
        </w:rPr>
      </w:pPr>
    </w:p>
    <w:p w14:paraId="38650DCD" w14:textId="77777777" w:rsidR="006D231F" w:rsidRPr="006F657B" w:rsidRDefault="006D231F" w:rsidP="00CE7E15">
      <w:pPr>
        <w:spacing w:after="60"/>
        <w:ind w:left="709" w:hanging="709"/>
        <w:rPr>
          <w:rFonts w:cs="Times New Roman"/>
          <w:bCs/>
          <w:szCs w:val="22"/>
        </w:rPr>
      </w:pPr>
    </w:p>
    <w:p w14:paraId="22EC212A" w14:textId="77777777" w:rsidR="00CE7E15" w:rsidRPr="0029438E" w:rsidRDefault="00CE7E15" w:rsidP="00CE7E15">
      <w:pPr>
        <w:spacing w:after="60"/>
        <w:ind w:left="709" w:hanging="709"/>
        <w:rPr>
          <w:rFonts w:cs="Times New Roman"/>
          <w:b/>
          <w:szCs w:val="22"/>
        </w:rPr>
      </w:pPr>
      <w:r w:rsidRPr="00BE5168">
        <w:rPr>
          <w:rFonts w:cs="Times New Roman"/>
          <w:b/>
          <w:szCs w:val="22"/>
        </w:rPr>
        <w:t>Sources</w:t>
      </w:r>
    </w:p>
    <w:p w14:paraId="57C10D0A" w14:textId="77777777" w:rsidR="00CE7E15" w:rsidRPr="001728CD" w:rsidRDefault="00CE7E15" w:rsidP="00CE7E15">
      <w:pPr>
        <w:rPr>
          <w:rFonts w:cs="Times New Roman"/>
          <w:szCs w:val="22"/>
        </w:rPr>
      </w:pPr>
    </w:p>
    <w:p w14:paraId="1775AA81" w14:textId="77777777" w:rsidR="00371050" w:rsidRDefault="00371050" w:rsidP="00485441">
      <w:pPr>
        <w:pStyle w:val="NormalWeb"/>
        <w:spacing w:before="0" w:beforeAutospacing="0" w:after="120" w:afterAutospacing="0"/>
        <w:ind w:left="475" w:hanging="475"/>
        <w:rPr>
          <w:sz w:val="22"/>
          <w:lang w:val="en-US"/>
        </w:rPr>
      </w:pPr>
      <w:r>
        <w:rPr>
          <w:sz w:val="22"/>
          <w:lang w:val="en-US"/>
        </w:rPr>
        <w:t xml:space="preserve">ABC (2019) Chuuk independence vote was to be today </w:t>
      </w:r>
      <w:proofErr w:type="spellStart"/>
      <w:r>
        <w:rPr>
          <w:sz w:val="22"/>
          <w:lang w:val="en-US"/>
        </w:rPr>
        <w:t>byt</w:t>
      </w:r>
      <w:proofErr w:type="spellEnd"/>
      <w:r>
        <w:rPr>
          <w:sz w:val="22"/>
          <w:lang w:val="en-US"/>
        </w:rPr>
        <w:t xml:space="preserve"> citizens now have another year [Online]. Available at: </w:t>
      </w:r>
      <w:hyperlink r:id="rId9" w:history="1">
        <w:r w:rsidRPr="0042612D">
          <w:rPr>
            <w:rStyle w:val="Hyperlink"/>
            <w:sz w:val="22"/>
            <w:lang w:val="en-US"/>
          </w:rPr>
          <w:t>https://www.abc.net.au/radio-australia/programs/pacificbeat/chuuk-independence-vote-pushed-back-another-year/10870644</w:t>
        </w:r>
      </w:hyperlink>
      <w:r>
        <w:rPr>
          <w:sz w:val="22"/>
          <w:lang w:val="en-US"/>
        </w:rPr>
        <w:t xml:space="preserve"> [Accessed: 10/07/2022]. </w:t>
      </w:r>
    </w:p>
    <w:p w14:paraId="181AE458" w14:textId="77777777" w:rsidR="00371050" w:rsidRPr="00B412DF" w:rsidRDefault="00371050" w:rsidP="00CE7E15">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5AB6B066" w14:textId="77777777" w:rsidR="00371050" w:rsidRDefault="00371050" w:rsidP="00485441">
      <w:pPr>
        <w:pStyle w:val="NormalWeb"/>
        <w:spacing w:before="0" w:beforeAutospacing="0" w:after="120" w:afterAutospacing="0"/>
        <w:ind w:left="475" w:hanging="475"/>
        <w:rPr>
          <w:sz w:val="22"/>
          <w:lang w:val="en-US"/>
        </w:rPr>
      </w:pPr>
      <w:r>
        <w:rPr>
          <w:sz w:val="22"/>
          <w:lang w:val="en-US"/>
        </w:rPr>
        <w:t xml:space="preserve">Chuuk State Political Status Commission (2014) </w:t>
      </w:r>
      <w:r>
        <w:rPr>
          <w:i/>
          <w:iCs/>
          <w:sz w:val="22"/>
          <w:lang w:val="en-US"/>
        </w:rPr>
        <w:t xml:space="preserve">Final Report to the Chuuk State Legislature as Required by </w:t>
      </w:r>
      <w:proofErr w:type="spellStart"/>
      <w:r>
        <w:rPr>
          <w:i/>
          <w:iCs/>
          <w:sz w:val="22"/>
          <w:lang w:val="en-US"/>
        </w:rPr>
        <w:t>chuuk</w:t>
      </w:r>
      <w:proofErr w:type="spellEnd"/>
      <w:r>
        <w:rPr>
          <w:i/>
          <w:iCs/>
          <w:sz w:val="22"/>
          <w:lang w:val="en-US"/>
        </w:rPr>
        <w:t xml:space="preserve"> State Law 11-12-08 </w:t>
      </w:r>
      <w:r>
        <w:rPr>
          <w:sz w:val="22"/>
          <w:lang w:val="en-US"/>
        </w:rPr>
        <w:t xml:space="preserve">[Online]. Available at: </w:t>
      </w:r>
      <w:hyperlink r:id="rId10" w:history="1">
        <w:r w:rsidRPr="0042612D">
          <w:rPr>
            <w:rStyle w:val="Hyperlink"/>
            <w:sz w:val="22"/>
            <w:lang w:val="en-US"/>
          </w:rPr>
          <w:t>http://www.chuukstate.org/wp-content/uploads/2015/01/Chuuk-Political-Status-Commission-Final-Report.pdf</w:t>
        </w:r>
      </w:hyperlink>
      <w:r>
        <w:rPr>
          <w:sz w:val="22"/>
          <w:lang w:val="en-US"/>
        </w:rPr>
        <w:t xml:space="preserve"> [Accessed: 10/07/2022]. </w:t>
      </w:r>
    </w:p>
    <w:p w14:paraId="2D9A2E3E" w14:textId="77777777" w:rsidR="00371050" w:rsidRDefault="00371050" w:rsidP="00AD2E48">
      <w:pPr>
        <w:widowControl w:val="0"/>
        <w:spacing w:after="60"/>
        <w:ind w:left="709" w:hanging="709"/>
        <w:rPr>
          <w:rFonts w:cs="Times New Roman"/>
        </w:rPr>
      </w:pPr>
      <w:r>
        <w:rPr>
          <w:rFonts w:cs="Times New Roman"/>
        </w:rPr>
        <w:t xml:space="preserve">Dziedzic, A. (2020) Micronesia (Federated States of Micronesia): Uniting a Federal Archipelago. In: Griffiths, A., Chattopadhyay, R., Light, J., and Stieren, C. (Eds.) </w:t>
      </w:r>
      <w:r>
        <w:rPr>
          <w:rFonts w:cs="Times New Roman"/>
          <w:i/>
          <w:iCs/>
        </w:rPr>
        <w:t xml:space="preserve">The Forum of Federations Handbook of Federal Countries. </w:t>
      </w:r>
      <w:r>
        <w:rPr>
          <w:rFonts w:cs="Times New Roman"/>
        </w:rPr>
        <w:t xml:space="preserve">Palgrave Macmillan, Cham. </w:t>
      </w:r>
    </w:p>
    <w:p w14:paraId="0EECDDAA" w14:textId="77777777" w:rsidR="00371050" w:rsidRDefault="00371050" w:rsidP="00112F4C">
      <w:pPr>
        <w:pStyle w:val="NormalWeb"/>
        <w:spacing w:before="0" w:beforeAutospacing="0" w:after="120" w:afterAutospacing="0"/>
        <w:ind w:left="475" w:hanging="475"/>
        <w:rPr>
          <w:sz w:val="22"/>
          <w:lang w:val="en-US"/>
        </w:rPr>
      </w:pPr>
      <w:r>
        <w:rPr>
          <w:sz w:val="22"/>
          <w:lang w:val="en-US"/>
        </w:rPr>
        <w:t xml:space="preserve">FSM (2001) Robert New Deputy Secretary of Foreign Affairs [Online]. Available at: </w:t>
      </w:r>
      <w:hyperlink r:id="rId11" w:history="1">
        <w:r w:rsidRPr="0042612D">
          <w:rPr>
            <w:rStyle w:val="Hyperlink"/>
            <w:sz w:val="22"/>
            <w:lang w:val="en-US"/>
          </w:rPr>
          <w:t>https://www.fsmgov.org/press/pr052501.htm</w:t>
        </w:r>
      </w:hyperlink>
      <w:r>
        <w:rPr>
          <w:sz w:val="22"/>
          <w:lang w:val="en-US"/>
        </w:rPr>
        <w:t xml:space="preserve"> [Accessed: 10/07/2022].</w:t>
      </w:r>
    </w:p>
    <w:p w14:paraId="30006DC5" w14:textId="77777777" w:rsidR="00371050" w:rsidRDefault="00371050" w:rsidP="00E819DF">
      <w:pPr>
        <w:widowControl w:val="0"/>
        <w:spacing w:after="60"/>
        <w:ind w:left="709" w:hanging="709"/>
        <w:rPr>
          <w:rFonts w:cs="Times New Roman"/>
        </w:rPr>
      </w:pPr>
      <w:r>
        <w:rPr>
          <w:rFonts w:cs="Times New Roman"/>
        </w:rPr>
        <w:t xml:space="preserve">FSM (2010) Millennium Development Goals and The Federated States of Micronesia: Status Report 2010 [Online]. Available at: </w:t>
      </w:r>
      <w:hyperlink r:id="rId12" w:history="1">
        <w:r w:rsidRPr="00151F3E">
          <w:rPr>
            <w:rStyle w:val="Hyperlink"/>
            <w:rFonts w:cs="Times New Roman"/>
          </w:rPr>
          <w:t>https://www.undp.org/pacific/publications/millennium-development-goals-and-status-report-2010-federated-states-micronesia</w:t>
        </w:r>
      </w:hyperlink>
      <w:r>
        <w:rPr>
          <w:rFonts w:cs="Times New Roman"/>
        </w:rPr>
        <w:t xml:space="preserve"> [Accessed: 28/06/2022]. </w:t>
      </w:r>
    </w:p>
    <w:p w14:paraId="1B7FDC16" w14:textId="77777777" w:rsidR="00371050" w:rsidRDefault="00371050" w:rsidP="00112F4C">
      <w:pPr>
        <w:pStyle w:val="NormalWeb"/>
        <w:spacing w:before="0" w:beforeAutospacing="0" w:after="120" w:afterAutospacing="0"/>
        <w:ind w:left="475" w:hanging="475"/>
        <w:rPr>
          <w:sz w:val="22"/>
          <w:lang w:val="en-US"/>
        </w:rPr>
      </w:pPr>
      <w:r>
        <w:rPr>
          <w:sz w:val="22"/>
          <w:lang w:val="en-US"/>
        </w:rPr>
        <w:t>FSM (</w:t>
      </w:r>
      <w:proofErr w:type="spellStart"/>
      <w:r>
        <w:rPr>
          <w:sz w:val="22"/>
          <w:lang w:val="en-US"/>
        </w:rPr>
        <w:t>nd</w:t>
      </w:r>
      <w:proofErr w:type="spellEnd"/>
      <w:r>
        <w:rPr>
          <w:sz w:val="22"/>
          <w:lang w:val="en-US"/>
        </w:rPr>
        <w:t xml:space="preserve">. a) Leadership of the Executive Branch [Online]. Available at: </w:t>
      </w:r>
      <w:hyperlink r:id="rId13" w:history="1">
        <w:r w:rsidRPr="0042612D">
          <w:rPr>
            <w:rStyle w:val="Hyperlink"/>
            <w:sz w:val="22"/>
            <w:lang w:val="en-US"/>
          </w:rPr>
          <w:t>https://gov.fm/index.php/national-government/executive</w:t>
        </w:r>
      </w:hyperlink>
      <w:r>
        <w:rPr>
          <w:sz w:val="22"/>
          <w:lang w:val="en-US"/>
        </w:rPr>
        <w:t xml:space="preserve"> [Accessed: 10/07/2022]. </w:t>
      </w:r>
    </w:p>
    <w:p w14:paraId="132AF057" w14:textId="77777777" w:rsidR="00371050" w:rsidRDefault="00371050" w:rsidP="00112F4C">
      <w:pPr>
        <w:pStyle w:val="NormalWeb"/>
        <w:spacing w:before="0" w:beforeAutospacing="0" w:after="120" w:afterAutospacing="0"/>
        <w:ind w:left="475" w:hanging="475"/>
        <w:rPr>
          <w:sz w:val="22"/>
          <w:lang w:val="en-US"/>
        </w:rPr>
      </w:pPr>
      <w:r>
        <w:rPr>
          <w:sz w:val="22"/>
          <w:lang w:val="en-US"/>
        </w:rPr>
        <w:t>FSM (</w:t>
      </w:r>
      <w:proofErr w:type="spellStart"/>
      <w:r>
        <w:rPr>
          <w:sz w:val="22"/>
          <w:lang w:val="en-US"/>
        </w:rPr>
        <w:t>nd</w:t>
      </w:r>
      <w:proofErr w:type="spellEnd"/>
      <w:r>
        <w:rPr>
          <w:sz w:val="22"/>
          <w:lang w:val="en-US"/>
        </w:rPr>
        <w:t>. b) The 8</w:t>
      </w:r>
      <w:r w:rsidRPr="00112F4C">
        <w:rPr>
          <w:sz w:val="22"/>
          <w:vertAlign w:val="superscript"/>
          <w:lang w:val="en-US"/>
        </w:rPr>
        <w:t>th</w:t>
      </w:r>
      <w:r>
        <w:rPr>
          <w:sz w:val="22"/>
          <w:lang w:val="en-US"/>
        </w:rPr>
        <w:t xml:space="preserve"> Cabinet Members of FSM [Online]. Available at: </w:t>
      </w:r>
      <w:hyperlink r:id="rId14" w:history="1">
        <w:r w:rsidRPr="0042612D">
          <w:rPr>
            <w:rStyle w:val="Hyperlink"/>
            <w:sz w:val="22"/>
            <w:lang w:val="en-US"/>
          </w:rPr>
          <w:t>https://gov.fm/index.php/fsm-cabinet-members/8th-cabinet-members</w:t>
        </w:r>
      </w:hyperlink>
      <w:r>
        <w:rPr>
          <w:sz w:val="22"/>
          <w:lang w:val="en-US"/>
        </w:rPr>
        <w:t xml:space="preserve"> [Accessed: 10/07/2022]. </w:t>
      </w:r>
    </w:p>
    <w:p w14:paraId="715303DB" w14:textId="77777777" w:rsidR="00371050" w:rsidRDefault="00371050" w:rsidP="00485441">
      <w:pPr>
        <w:pStyle w:val="NormalWeb"/>
        <w:spacing w:before="0" w:beforeAutospacing="0" w:after="120" w:afterAutospacing="0"/>
        <w:ind w:left="475" w:hanging="475"/>
        <w:rPr>
          <w:sz w:val="22"/>
          <w:lang w:val="en-US"/>
        </w:rPr>
      </w:pPr>
      <w:r w:rsidRPr="008A5DED">
        <w:rPr>
          <w:sz w:val="22"/>
          <w:lang w:val="fr-CH"/>
        </w:rPr>
        <w:t xml:space="preserve">GADM (2019). </w:t>
      </w:r>
      <w:r w:rsidRPr="00D4420D">
        <w:rPr>
          <w:sz w:val="22"/>
          <w:lang w:val="en-US"/>
        </w:rPr>
        <w:t>Database of Global Administrative Boundaries, Version 3.6.</w:t>
      </w:r>
      <w:r>
        <w:rPr>
          <w:sz w:val="22"/>
          <w:lang w:val="en-US"/>
        </w:rPr>
        <w:t xml:space="preserve"> </w:t>
      </w:r>
      <w:hyperlink r:id="rId15" w:history="1">
        <w:r w:rsidRPr="003724DB">
          <w:rPr>
            <w:rStyle w:val="Hyperlink"/>
            <w:sz w:val="22"/>
            <w:lang w:val="en-US"/>
          </w:rPr>
          <w:t>https://gadm.org/</w:t>
        </w:r>
      </w:hyperlink>
      <w:r>
        <w:rPr>
          <w:sz w:val="22"/>
          <w:lang w:val="en-US"/>
        </w:rPr>
        <w:t xml:space="preserve"> [November 19, 2021].</w:t>
      </w:r>
    </w:p>
    <w:p w14:paraId="18C7E8FD" w14:textId="77777777" w:rsidR="00371050" w:rsidRPr="008032A2" w:rsidRDefault="00371050" w:rsidP="00485441">
      <w:pPr>
        <w:pStyle w:val="NormalWeb"/>
        <w:spacing w:before="0" w:beforeAutospacing="0" w:after="120" w:afterAutospacing="0"/>
        <w:ind w:left="475" w:hanging="475"/>
        <w:rPr>
          <w:sz w:val="22"/>
          <w:lang w:val="en-US"/>
        </w:rPr>
      </w:pPr>
      <w:r>
        <w:rPr>
          <w:sz w:val="22"/>
          <w:lang w:val="en-US"/>
        </w:rPr>
        <w:t xml:space="preserve">Kiedrowski, A. (2020) Chuuk State’s Delayed Independence Vote Approaches, </w:t>
      </w:r>
      <w:r>
        <w:rPr>
          <w:i/>
          <w:iCs/>
          <w:sz w:val="22"/>
          <w:lang w:val="en-US"/>
        </w:rPr>
        <w:t xml:space="preserve">The Diplomat </w:t>
      </w:r>
      <w:r>
        <w:rPr>
          <w:sz w:val="22"/>
          <w:lang w:val="en-US"/>
        </w:rPr>
        <w:t xml:space="preserve">[Online]. Available at: </w:t>
      </w:r>
      <w:hyperlink r:id="rId16" w:history="1">
        <w:r w:rsidRPr="0042612D">
          <w:rPr>
            <w:rStyle w:val="Hyperlink"/>
            <w:sz w:val="22"/>
            <w:lang w:val="en-US"/>
          </w:rPr>
          <w:t>https://thediplomat.com/2020/02/chuuk-states-delayed-independence-vote-approaches/</w:t>
        </w:r>
      </w:hyperlink>
      <w:r>
        <w:rPr>
          <w:sz w:val="22"/>
          <w:lang w:val="en-US"/>
        </w:rPr>
        <w:t xml:space="preserve"> [Accessed: 10/07/2022]. </w:t>
      </w:r>
    </w:p>
    <w:p w14:paraId="4841F246" w14:textId="77777777" w:rsidR="00371050" w:rsidRPr="00146903" w:rsidRDefault="00371050" w:rsidP="00112F4C">
      <w:pPr>
        <w:pStyle w:val="NormalWeb"/>
        <w:spacing w:before="0" w:beforeAutospacing="0" w:after="120" w:afterAutospacing="0"/>
        <w:ind w:left="475" w:hanging="475"/>
        <w:rPr>
          <w:sz w:val="22"/>
          <w:lang w:val="en-US"/>
        </w:rPr>
      </w:pPr>
      <w:r>
        <w:rPr>
          <w:sz w:val="22"/>
          <w:lang w:val="en-US"/>
        </w:rPr>
        <w:t>Pacific Women in Politics (</w:t>
      </w:r>
      <w:proofErr w:type="spellStart"/>
      <w:r>
        <w:rPr>
          <w:sz w:val="22"/>
          <w:lang w:val="en-US"/>
        </w:rPr>
        <w:t>nd</w:t>
      </w:r>
      <w:proofErr w:type="spellEnd"/>
      <w:r>
        <w:rPr>
          <w:sz w:val="22"/>
          <w:lang w:val="en-US"/>
        </w:rPr>
        <w:t xml:space="preserve">) Senator Gardenia Aisek [Online]. Available at: </w:t>
      </w:r>
      <w:hyperlink r:id="rId17" w:history="1">
        <w:r w:rsidRPr="0042612D">
          <w:rPr>
            <w:rStyle w:val="Hyperlink"/>
            <w:sz w:val="22"/>
            <w:lang w:val="en-US"/>
          </w:rPr>
          <w:t>https://www.pacwip.org/country-profiles/fsm/gardenia-aisek/</w:t>
        </w:r>
      </w:hyperlink>
      <w:r>
        <w:rPr>
          <w:sz w:val="22"/>
          <w:lang w:val="en-US"/>
        </w:rPr>
        <w:t xml:space="preserve"> [Accessed: 10/07/2022]. </w:t>
      </w:r>
    </w:p>
    <w:p w14:paraId="24F84265" w14:textId="77777777" w:rsidR="00371050" w:rsidRDefault="00371050" w:rsidP="00485441">
      <w:pPr>
        <w:pStyle w:val="NormalWeb"/>
        <w:spacing w:before="0" w:beforeAutospacing="0" w:after="120" w:afterAutospacing="0"/>
        <w:ind w:left="475" w:hanging="475"/>
        <w:rPr>
          <w:sz w:val="22"/>
          <w:lang w:val="en-US"/>
        </w:rPr>
      </w:pPr>
      <w:r>
        <w:rPr>
          <w:sz w:val="22"/>
          <w:lang w:val="en-US"/>
        </w:rPr>
        <w:t xml:space="preserve">Paus, G. (2020) Federated States of Micronesia, </w:t>
      </w:r>
      <w:r>
        <w:rPr>
          <w:i/>
          <w:iCs/>
          <w:sz w:val="22"/>
          <w:lang w:val="en-US"/>
        </w:rPr>
        <w:t xml:space="preserve">The Contemporary Pacific, </w:t>
      </w:r>
      <w:r>
        <w:rPr>
          <w:sz w:val="22"/>
          <w:lang w:val="en-US"/>
        </w:rPr>
        <w:t xml:space="preserve">31, (1), 187-195. </w:t>
      </w:r>
    </w:p>
    <w:p w14:paraId="6317E3CC" w14:textId="77777777" w:rsidR="00371050" w:rsidRDefault="00371050" w:rsidP="00AD2E48">
      <w:pPr>
        <w:widowControl w:val="0"/>
        <w:spacing w:after="60"/>
        <w:ind w:left="709" w:hanging="709"/>
        <w:rPr>
          <w:rFonts w:cs="Times New Roman"/>
        </w:rPr>
      </w:pPr>
      <w:r>
        <w:rPr>
          <w:rFonts w:cs="Times New Roman"/>
        </w:rPr>
        <w:t xml:space="preserve">Pruett, R.K. (2020) Where is Chuuk </w:t>
      </w:r>
      <w:proofErr w:type="gramStart"/>
      <w:r>
        <w:rPr>
          <w:rFonts w:cs="Times New Roman"/>
        </w:rPr>
        <w:t>Heading?,</w:t>
      </w:r>
      <w:proofErr w:type="gramEnd"/>
      <w:r>
        <w:rPr>
          <w:rFonts w:cs="Times New Roman"/>
        </w:rPr>
        <w:t xml:space="preserve"> </w:t>
      </w:r>
      <w:r>
        <w:rPr>
          <w:rFonts w:cs="Times New Roman"/>
          <w:i/>
          <w:iCs/>
        </w:rPr>
        <w:t xml:space="preserve">Center for Australian, New Zealand &amp; Pacific Studies </w:t>
      </w:r>
      <w:r>
        <w:rPr>
          <w:rFonts w:cs="Times New Roman"/>
        </w:rPr>
        <w:lastRenderedPageBreak/>
        <w:t xml:space="preserve">[Online]. Available at: </w:t>
      </w:r>
      <w:hyperlink r:id="rId18" w:history="1">
        <w:r w:rsidRPr="00151F3E">
          <w:rPr>
            <w:rStyle w:val="Hyperlink"/>
            <w:rFonts w:cs="Times New Roman"/>
          </w:rPr>
          <w:t>https://canzps.georgetown.edu/2020/06/03/where-is-chuuk-heading/</w:t>
        </w:r>
      </w:hyperlink>
      <w:r>
        <w:rPr>
          <w:rFonts w:cs="Times New Roman"/>
        </w:rPr>
        <w:t xml:space="preserve"> [Accessed: 18/06/2022]. </w:t>
      </w:r>
    </w:p>
    <w:p w14:paraId="268AF169" w14:textId="77777777" w:rsidR="00371050" w:rsidRDefault="00371050" w:rsidP="00485441">
      <w:pPr>
        <w:pStyle w:val="NormalWeb"/>
        <w:spacing w:before="0" w:beforeAutospacing="0" w:after="120" w:afterAutospacing="0"/>
        <w:ind w:left="475" w:hanging="475"/>
        <w:rPr>
          <w:sz w:val="22"/>
          <w:lang w:val="en-US"/>
        </w:rPr>
      </w:pPr>
      <w:r>
        <w:rPr>
          <w:sz w:val="22"/>
          <w:lang w:val="en-US"/>
        </w:rPr>
        <w:t xml:space="preserve">RNZ (2020) Chuuk independence referendum postponed until 2022 [Online]. Available at: </w:t>
      </w:r>
      <w:hyperlink r:id="rId19" w:history="1">
        <w:r w:rsidRPr="0042612D">
          <w:rPr>
            <w:rStyle w:val="Hyperlink"/>
            <w:sz w:val="22"/>
            <w:lang w:val="en-US"/>
          </w:rPr>
          <w:t>https://www.rnz.co.nz/international/pacific-news/410655/chuuk-independence-referendum-postponed-until-2022</w:t>
        </w:r>
      </w:hyperlink>
      <w:r>
        <w:rPr>
          <w:sz w:val="22"/>
          <w:lang w:val="en-US"/>
        </w:rPr>
        <w:t xml:space="preserve"> [Accessed: 10/07/2022].</w:t>
      </w:r>
    </w:p>
    <w:p w14:paraId="3B5C1CFD" w14:textId="77777777" w:rsidR="00371050" w:rsidRDefault="00371050" w:rsidP="00AD2E48">
      <w:pPr>
        <w:widowControl w:val="0"/>
        <w:spacing w:after="60"/>
        <w:ind w:left="709" w:hanging="709"/>
        <w:rPr>
          <w:rFonts w:cs="Times New Roman"/>
        </w:rPr>
      </w:pPr>
      <w:r w:rsidRPr="009403A6">
        <w:t>Roth, C</w:t>
      </w:r>
      <w:r>
        <w:t>hristopher</w:t>
      </w:r>
      <w:r w:rsidRPr="009403A6">
        <w:t xml:space="preserve"> F. (2015). </w:t>
      </w:r>
      <w:r w:rsidRPr="009403A6">
        <w:rPr>
          <w:i/>
          <w:iCs/>
        </w:rPr>
        <w:t>Let's Split! A Complete Guide to Separatist Movements and Aspirant Nations, from Abkhazia to Zanzibar.</w:t>
      </w:r>
      <w:r w:rsidRPr="009403A6">
        <w:t xml:space="preserve"> </w:t>
      </w:r>
      <w:r w:rsidRPr="00146903">
        <w:t>Sacramento, CA: Litwin Books.</w:t>
      </w:r>
    </w:p>
    <w:p w14:paraId="57D0F990" w14:textId="77777777" w:rsidR="00371050" w:rsidRDefault="00371050" w:rsidP="00E819DF">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0702F97C" w14:textId="77777777" w:rsidR="00371050" w:rsidRDefault="00371050" w:rsidP="00E819DF">
      <w:pPr>
        <w:widowControl w:val="0"/>
        <w:spacing w:after="60"/>
        <w:ind w:left="709" w:hanging="709"/>
        <w:rPr>
          <w:rFonts w:cs="Times New Roman"/>
        </w:rPr>
      </w:pPr>
      <w:proofErr w:type="spellStart"/>
      <w:r>
        <w:rPr>
          <w:rFonts w:cs="Times New Roman"/>
        </w:rPr>
        <w:t>Schwalbenberg</w:t>
      </w:r>
      <w:proofErr w:type="spellEnd"/>
      <w:r>
        <w:rPr>
          <w:rFonts w:cs="Times New Roman"/>
        </w:rPr>
        <w:t xml:space="preserve">, H.M. (1984) The Plebiscite on the Future Political Status of the Federated States of Micronesia: Factionalism, </w:t>
      </w:r>
      <w:proofErr w:type="spellStart"/>
      <w:r>
        <w:rPr>
          <w:rFonts w:cs="Times New Roman"/>
        </w:rPr>
        <w:t>Seperatism</w:t>
      </w:r>
      <w:proofErr w:type="spellEnd"/>
      <w:r>
        <w:rPr>
          <w:rFonts w:cs="Times New Roman"/>
        </w:rPr>
        <w:t xml:space="preserve">, and Sovereignty, </w:t>
      </w:r>
      <w:r>
        <w:rPr>
          <w:rFonts w:cs="Times New Roman"/>
          <w:i/>
          <w:iCs/>
        </w:rPr>
        <w:t xml:space="preserve">The Journal of Pacific History, </w:t>
      </w:r>
      <w:r>
        <w:rPr>
          <w:rFonts w:cs="Times New Roman"/>
        </w:rPr>
        <w:t>19, 172-184.</w:t>
      </w:r>
    </w:p>
    <w:p w14:paraId="1829BA4E" w14:textId="77777777" w:rsidR="00371050" w:rsidRPr="002D3D99" w:rsidRDefault="00371050" w:rsidP="00E819DF">
      <w:pPr>
        <w:widowControl w:val="0"/>
        <w:spacing w:after="60"/>
        <w:ind w:left="709" w:hanging="709"/>
        <w:rPr>
          <w:rFonts w:cs="Times New Roman"/>
          <w:szCs w:val="22"/>
        </w:rPr>
      </w:pPr>
      <w:r w:rsidRPr="002D3D99">
        <w:rPr>
          <w:szCs w:val="22"/>
        </w:rPr>
        <w:t xml:space="preserve">The Associated Press State &amp; Local Wire (2000). “Voters in the </w:t>
      </w:r>
      <w:proofErr w:type="spellStart"/>
      <w:r w:rsidRPr="002D3D99">
        <w:rPr>
          <w:szCs w:val="22"/>
        </w:rPr>
        <w:t>Faichuk</w:t>
      </w:r>
      <w:proofErr w:type="spellEnd"/>
      <w:r w:rsidRPr="002D3D99">
        <w:rPr>
          <w:szCs w:val="22"/>
        </w:rPr>
        <w:t xml:space="preserve"> Island Group Vote for Statehood.” November 29.</w:t>
      </w:r>
    </w:p>
    <w:p w14:paraId="13DCF4EA" w14:textId="77777777" w:rsidR="00371050" w:rsidRDefault="00371050" w:rsidP="00AD2E48">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1EAC7FCA" w14:textId="77777777" w:rsidR="00371050" w:rsidRDefault="00371050" w:rsidP="00E819DF">
      <w:pPr>
        <w:widowControl w:val="0"/>
        <w:spacing w:after="60"/>
        <w:ind w:left="709" w:hanging="709"/>
        <w:rPr>
          <w:rFonts w:cs="Times New Roman"/>
        </w:rPr>
      </w:pPr>
      <w:r>
        <w:rPr>
          <w:rFonts w:cs="Times New Roman"/>
        </w:rPr>
        <w:t xml:space="preserve">West, B.A. (2009) </w:t>
      </w:r>
      <w:r w:rsidRPr="00396F83">
        <w:rPr>
          <w:rFonts w:cs="Times New Roman"/>
          <w:i/>
          <w:iCs/>
        </w:rPr>
        <w:t>Encyclopedia of the Peoples of Asia and Oceania</w:t>
      </w:r>
      <w:r>
        <w:rPr>
          <w:rFonts w:cs="Times New Roman"/>
        </w:rPr>
        <w:t xml:space="preserve">. Facts on File Publications, New York. </w:t>
      </w:r>
    </w:p>
    <w:p w14:paraId="5ACCCD6B" w14:textId="77777777" w:rsidR="00CE7E15" w:rsidRDefault="00CE7E15" w:rsidP="00CE7E15">
      <w:pPr>
        <w:spacing w:after="60"/>
        <w:ind w:left="709" w:hanging="709"/>
        <w:rPr>
          <w:szCs w:val="22"/>
        </w:rPr>
      </w:pPr>
    </w:p>
    <w:p w14:paraId="4544DC82" w14:textId="77777777" w:rsidR="00CE7E15" w:rsidRDefault="00CE7E15" w:rsidP="00CE7E15">
      <w:pPr>
        <w:spacing w:after="60"/>
      </w:pPr>
    </w:p>
    <w:p w14:paraId="7DCC4602" w14:textId="77777777" w:rsidR="00CE7E15" w:rsidRDefault="00CE7E15" w:rsidP="00CE7E15">
      <w:pPr>
        <w:spacing w:after="60"/>
      </w:pPr>
    </w:p>
    <w:p w14:paraId="20A6B250" w14:textId="77777777" w:rsidR="00CE7E15" w:rsidRDefault="00CE7E15" w:rsidP="00CE7E15">
      <w:pPr>
        <w:spacing w:after="60"/>
      </w:pPr>
    </w:p>
    <w:p w14:paraId="485FE719" w14:textId="77777777" w:rsidR="00CE7E15" w:rsidRDefault="00CE7E15">
      <w:pPr>
        <w:spacing w:after="200" w:line="276" w:lineRule="auto"/>
        <w:rPr>
          <w:rFonts w:eastAsiaTheme="majorEastAsia" w:cstheme="majorBidi"/>
          <w:b/>
          <w:bCs/>
          <w:szCs w:val="26"/>
          <w:u w:val="single"/>
        </w:rPr>
      </w:pPr>
      <w:r>
        <w:br w:type="page"/>
      </w:r>
    </w:p>
    <w:p w14:paraId="2DA6E953" w14:textId="4770AB14" w:rsidR="00453A9D" w:rsidRDefault="001B3D21" w:rsidP="00453A9D">
      <w:pPr>
        <w:pStyle w:val="Heading2"/>
      </w:pPr>
      <w:proofErr w:type="spellStart"/>
      <w:r>
        <w:lastRenderedPageBreak/>
        <w:t>Faichuk</w:t>
      </w:r>
      <w:r w:rsidR="002D3D99">
        <w:t>ese</w:t>
      </w:r>
      <w:proofErr w:type="spellEnd"/>
    </w:p>
    <w:p w14:paraId="7751ECD1" w14:textId="77777777" w:rsidR="00453A9D" w:rsidRDefault="00453A9D" w:rsidP="00453A9D"/>
    <w:p w14:paraId="1CF6FBB3" w14:textId="3E3AD11A" w:rsidR="00453A9D" w:rsidRPr="00F83BF0" w:rsidRDefault="00453A9D" w:rsidP="00453A9D">
      <w:pPr>
        <w:rPr>
          <w:rFonts w:cs="Times New Roman"/>
        </w:rPr>
      </w:pPr>
      <w:r>
        <w:rPr>
          <w:rFonts w:cs="Times New Roman"/>
        </w:rPr>
        <w:t xml:space="preserve">Activity: </w:t>
      </w:r>
      <w:r w:rsidR="001B3D21">
        <w:rPr>
          <w:rFonts w:cs="Times New Roman"/>
        </w:rPr>
        <w:t>1986-20</w:t>
      </w:r>
      <w:r w:rsidR="00933391">
        <w:rPr>
          <w:rFonts w:cs="Times New Roman"/>
        </w:rPr>
        <w:t>20</w:t>
      </w:r>
    </w:p>
    <w:p w14:paraId="6C141715" w14:textId="4645AE36" w:rsidR="00F618F1" w:rsidRDefault="00F618F1" w:rsidP="00453A9D">
      <w:pPr>
        <w:rPr>
          <w:rFonts w:cs="Times New Roman"/>
          <w:b/>
          <w:szCs w:val="22"/>
        </w:rPr>
      </w:pPr>
    </w:p>
    <w:p w14:paraId="7A39335E" w14:textId="77777777" w:rsidR="00627DBC" w:rsidRDefault="00627DBC"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0F945F48" w:rsidR="00794F7B" w:rsidRDefault="00794F7B" w:rsidP="00794F7B">
      <w:pPr>
        <w:rPr>
          <w:rFonts w:cs="Times New Roman"/>
          <w:bCs/>
          <w:szCs w:val="22"/>
        </w:rPr>
      </w:pPr>
    </w:p>
    <w:p w14:paraId="4A180308" w14:textId="6F1BE32F" w:rsidR="002B6278" w:rsidRDefault="00F97AC3" w:rsidP="002A2129">
      <w:pPr>
        <w:pStyle w:val="ListParagraph"/>
        <w:numPr>
          <w:ilvl w:val="0"/>
          <w:numId w:val="5"/>
        </w:numPr>
        <w:rPr>
          <w:rFonts w:cs="Times New Roman"/>
          <w:bCs/>
          <w:szCs w:val="22"/>
        </w:rPr>
      </w:pPr>
      <w:proofErr w:type="spellStart"/>
      <w:r w:rsidRPr="008B7FD4">
        <w:rPr>
          <w:rFonts w:cs="Times New Roman"/>
          <w:bCs/>
          <w:szCs w:val="22"/>
        </w:rPr>
        <w:t>Faichuk</w:t>
      </w:r>
      <w:proofErr w:type="spellEnd"/>
      <w:r w:rsidRPr="008B7FD4">
        <w:rPr>
          <w:rFonts w:cs="Times New Roman"/>
          <w:bCs/>
          <w:szCs w:val="22"/>
        </w:rPr>
        <w:t xml:space="preserve"> </w:t>
      </w:r>
      <w:r w:rsidR="00313E11" w:rsidRPr="008B7FD4">
        <w:rPr>
          <w:rFonts w:cs="Times New Roman"/>
          <w:bCs/>
          <w:szCs w:val="22"/>
        </w:rPr>
        <w:t xml:space="preserve">are four islands within the state of Chuuk. These islands are </w:t>
      </w:r>
      <w:r w:rsidR="008B7FD4" w:rsidRPr="008B7FD4">
        <w:rPr>
          <w:rFonts w:cs="Times New Roman"/>
          <w:bCs/>
          <w:szCs w:val="22"/>
        </w:rPr>
        <w:t xml:space="preserve">Paata, Polle, Wonei, and Tol, but are often collectively referred to as Tol. </w:t>
      </w:r>
    </w:p>
    <w:p w14:paraId="336DEA11" w14:textId="77777777" w:rsidR="00627DBC" w:rsidRPr="00627DBC" w:rsidRDefault="00627DBC" w:rsidP="00627DBC">
      <w:pPr>
        <w:rPr>
          <w:rFonts w:cs="Times New Roman"/>
          <w:bCs/>
          <w:szCs w:val="22"/>
        </w:rPr>
      </w:pPr>
    </w:p>
    <w:p w14:paraId="2B151A2F" w14:textId="6227BD9E" w:rsidR="00794F7B" w:rsidRDefault="00794F7B" w:rsidP="00794F7B">
      <w:pPr>
        <w:rPr>
          <w:rFonts w:cs="Times New Roman"/>
          <w:bCs/>
          <w:szCs w:val="22"/>
        </w:rPr>
      </w:pPr>
    </w:p>
    <w:p w14:paraId="48DCD3C1" w14:textId="77777777" w:rsidR="00627DBC" w:rsidRDefault="00627DBC" w:rsidP="00627DBC">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AB45BDE" w14:textId="77777777" w:rsidR="00627DBC" w:rsidRPr="006F657B" w:rsidRDefault="00627DBC" w:rsidP="00627DBC">
      <w:pPr>
        <w:rPr>
          <w:rFonts w:cs="Times New Roman"/>
          <w:szCs w:val="22"/>
        </w:rPr>
      </w:pPr>
    </w:p>
    <w:p w14:paraId="1C0A8921" w14:textId="77777777" w:rsidR="00933391" w:rsidRDefault="00627DBC" w:rsidP="002A2129">
      <w:pPr>
        <w:pStyle w:val="ListParagraph"/>
        <w:numPr>
          <w:ilvl w:val="0"/>
          <w:numId w:val="3"/>
        </w:numPr>
      </w:pPr>
      <w:r>
        <w:t xml:space="preserve">According to a 2003 Pacific Island Report article, </w:t>
      </w:r>
      <w:proofErr w:type="spellStart"/>
      <w:r>
        <w:t>Faichuk</w:t>
      </w:r>
      <w:proofErr w:type="spellEnd"/>
      <w:r>
        <w:t xml:space="preserve"> leaders have been pressuring for separate statehood within Micronesia or even separate independence (in association with the U.S.) since before Micronesia’s independence in 1986. In agreement with this, Bautista (2010: 56) reports that the current request for statehood </w:t>
      </w:r>
      <w:proofErr w:type="gramStart"/>
      <w:r>
        <w:t>dates back to</w:t>
      </w:r>
      <w:proofErr w:type="gramEnd"/>
      <w:r>
        <w:t xml:space="preserve"> the early 1970s. Since we lack a clearer indication, we peg the start date to 1970. However, because Micronesia attained independence only in 1986, we only code the movement from 1986. We found no evidence of violent separatist activity and thus indicate prior non-violent activity.</w:t>
      </w:r>
      <w:r w:rsidRPr="00047FE4">
        <w:t xml:space="preserve"> </w:t>
      </w:r>
    </w:p>
    <w:p w14:paraId="54353BCC" w14:textId="76FD3977" w:rsidR="00627DBC" w:rsidRPr="007F66C9" w:rsidRDefault="00627DBC" w:rsidP="002A2129">
      <w:pPr>
        <w:pStyle w:val="ListParagraph"/>
        <w:numPr>
          <w:ilvl w:val="0"/>
          <w:numId w:val="3"/>
        </w:numPr>
      </w:pPr>
      <w:r w:rsidRPr="00047FE4">
        <w:t xml:space="preserve">The </w:t>
      </w:r>
      <w:r>
        <w:t xml:space="preserve">movement’s </w:t>
      </w:r>
      <w:r w:rsidRPr="00047FE4">
        <w:t xml:space="preserve">dominant claim appears to be for separation from Chuuk, but there is also talk about becoming a separate associated state of the US. There was a referendum on the separation from Chuuk in 2000, but while the vote resulted in a clear majority for separation neither Chuuk nor the central government did take any action. </w:t>
      </w:r>
      <w:r w:rsidR="00933391">
        <w:t>In</w:t>
      </w:r>
      <w:r w:rsidRPr="00047FE4">
        <w:t xml:space="preserve"> </w:t>
      </w:r>
      <w:r w:rsidR="00570587">
        <w:t>2005</w:t>
      </w:r>
      <w:r w:rsidR="00933391">
        <w:t xml:space="preserve">, a bill was proposed to make </w:t>
      </w:r>
      <w:proofErr w:type="spellStart"/>
      <w:r w:rsidR="00933391">
        <w:t>Faichuk</w:t>
      </w:r>
      <w:proofErr w:type="spellEnd"/>
      <w:r w:rsidR="00933391">
        <w:t xml:space="preserve"> a separate state</w:t>
      </w:r>
      <w:r w:rsidR="00782949">
        <w:t>.</w:t>
      </w:r>
      <w:r w:rsidR="00933391">
        <w:t xml:space="preserve"> A 2011 news report suggests that the movement was ongoing</w:t>
      </w:r>
      <w:r w:rsidR="00571A23">
        <w:t xml:space="preserve">, but that the claim has shifted to independence </w:t>
      </w:r>
      <w:r w:rsidR="00933391">
        <w:t>(</w:t>
      </w:r>
      <w:proofErr w:type="spellStart"/>
      <w:r w:rsidR="00933391">
        <w:t>Kaselehlie</w:t>
      </w:r>
      <w:proofErr w:type="spellEnd"/>
      <w:r w:rsidR="00933391">
        <w:t xml:space="preserve"> Press 2011).</w:t>
      </w:r>
      <w:r w:rsidR="00782949">
        <w:t xml:space="preserve"> </w:t>
      </w:r>
      <w:r w:rsidR="00933391">
        <w:t>We found no evidence of separatist claims after 2011 as demands appear to have shifted to independence for Chuuk as a whole</w:t>
      </w:r>
      <w:r w:rsidR="00D717A7">
        <w:t>, which is coded as part of the Chuukese movement</w:t>
      </w:r>
      <w:r w:rsidR="00933391">
        <w:t xml:space="preserve"> (</w:t>
      </w:r>
      <w:r w:rsidR="00571A23">
        <w:rPr>
          <w:rFonts w:cs="Times New Roman"/>
          <w:bCs/>
          <w:szCs w:val="22"/>
        </w:rPr>
        <w:t>CSPSC 2014: Online</w:t>
      </w:r>
      <w:r w:rsidR="00933391">
        <w:t xml:space="preserve">). However, based on the 10-years rule, we code the movement as ongoing as of 2020. </w:t>
      </w:r>
      <w:r>
        <w:rPr>
          <w:rFonts w:eastAsia="Times New Roman"/>
          <w:color w:val="000000"/>
        </w:rPr>
        <w:t xml:space="preserve">[start date: 1970; end date: </w:t>
      </w:r>
      <w:r w:rsidR="00933391">
        <w:rPr>
          <w:rFonts w:eastAsia="Times New Roman"/>
          <w:color w:val="000000"/>
        </w:rPr>
        <w:t>ongoing</w:t>
      </w:r>
      <w:r>
        <w:rPr>
          <w:rFonts w:eastAsia="Times New Roman"/>
          <w:color w:val="000000"/>
        </w:rPr>
        <w:t>]</w:t>
      </w:r>
      <w:r w:rsidRPr="007F66C9">
        <w:t xml:space="preserve"> </w:t>
      </w:r>
    </w:p>
    <w:p w14:paraId="1943ED62" w14:textId="77777777" w:rsidR="00627DBC" w:rsidRPr="006F657B" w:rsidRDefault="00627DBC" w:rsidP="00627DBC">
      <w:pPr>
        <w:rPr>
          <w:rFonts w:cs="Times New Roman"/>
          <w:szCs w:val="22"/>
        </w:rPr>
      </w:pPr>
    </w:p>
    <w:p w14:paraId="5DF68E22" w14:textId="77777777" w:rsidR="00627DBC" w:rsidRPr="006F657B" w:rsidRDefault="00627DBC" w:rsidP="00627DBC">
      <w:pPr>
        <w:rPr>
          <w:rFonts w:cs="Times New Roman"/>
          <w:szCs w:val="22"/>
        </w:rPr>
      </w:pPr>
    </w:p>
    <w:p w14:paraId="1E27BC6C" w14:textId="0EC2A9B4" w:rsidR="0011481E" w:rsidRPr="00BE5168" w:rsidRDefault="0011481E" w:rsidP="0011481E">
      <w:pPr>
        <w:rPr>
          <w:rFonts w:cs="Times New Roman"/>
          <w:b/>
          <w:szCs w:val="22"/>
        </w:rPr>
      </w:pPr>
      <w:r>
        <w:rPr>
          <w:rFonts w:cs="Times New Roman"/>
          <w:b/>
          <w:szCs w:val="22"/>
        </w:rPr>
        <w:t>Dominant c</w:t>
      </w:r>
      <w:r w:rsidRPr="00BE5168">
        <w:rPr>
          <w:rFonts w:cs="Times New Roman"/>
          <w:b/>
          <w:szCs w:val="22"/>
        </w:rPr>
        <w:t>laim</w:t>
      </w:r>
    </w:p>
    <w:p w14:paraId="75743D0E" w14:textId="77777777" w:rsidR="0011481E" w:rsidRDefault="0011481E" w:rsidP="0011481E">
      <w:pPr>
        <w:rPr>
          <w:rFonts w:cs="Times New Roman"/>
          <w:bCs/>
          <w:szCs w:val="22"/>
        </w:rPr>
      </w:pPr>
    </w:p>
    <w:p w14:paraId="07574507" w14:textId="77777777" w:rsidR="0011481E" w:rsidRDefault="0011481E" w:rsidP="0011481E">
      <w:pPr>
        <w:pStyle w:val="ListParagraph"/>
        <w:numPr>
          <w:ilvl w:val="0"/>
          <w:numId w:val="4"/>
        </w:numPr>
        <w:rPr>
          <w:rFonts w:cs="Times New Roman"/>
          <w:bCs/>
          <w:szCs w:val="22"/>
        </w:rPr>
      </w:pPr>
      <w:r w:rsidRPr="001B3D21">
        <w:rPr>
          <w:rFonts w:cs="Times New Roman"/>
          <w:bCs/>
          <w:szCs w:val="22"/>
        </w:rPr>
        <w:t xml:space="preserve">The movement’s dominant claim </w:t>
      </w:r>
      <w:r>
        <w:rPr>
          <w:rFonts w:cs="Times New Roman"/>
          <w:bCs/>
          <w:szCs w:val="22"/>
        </w:rPr>
        <w:t xml:space="preserve">until 2011 </w:t>
      </w:r>
      <w:r w:rsidRPr="001B3D21">
        <w:rPr>
          <w:rFonts w:cs="Times New Roman"/>
          <w:bCs/>
          <w:szCs w:val="22"/>
        </w:rPr>
        <w:t>appears to be for separation from Chuuk, but there is also talk about becoming a separate associated state of the US</w:t>
      </w:r>
      <w:r>
        <w:rPr>
          <w:rFonts w:cs="Times New Roman"/>
          <w:bCs/>
          <w:szCs w:val="22"/>
        </w:rPr>
        <w:t xml:space="preserve"> (Bautista 2010; Hauk 2002; Pacific Islands Report 2003)</w:t>
      </w:r>
      <w:r w:rsidRPr="001B3D21">
        <w:rPr>
          <w:rFonts w:cs="Times New Roman"/>
          <w:bCs/>
          <w:szCs w:val="22"/>
        </w:rPr>
        <w:t>.</w:t>
      </w:r>
      <w:r>
        <w:rPr>
          <w:rFonts w:cs="Times New Roman"/>
          <w:bCs/>
          <w:szCs w:val="22"/>
        </w:rPr>
        <w:t xml:space="preserve"> In 2011, the dominant claim shifted to independence (</w:t>
      </w:r>
      <w:proofErr w:type="spellStart"/>
      <w:r>
        <w:rPr>
          <w:rFonts w:cs="Times New Roman"/>
        </w:rPr>
        <w:t>Kaselehlie</w:t>
      </w:r>
      <w:proofErr w:type="spellEnd"/>
      <w:r>
        <w:rPr>
          <w:rFonts w:cs="Times New Roman"/>
        </w:rPr>
        <w:t xml:space="preserve"> Press 2011). </w:t>
      </w:r>
      <w:r>
        <w:rPr>
          <w:rFonts w:cs="Times New Roman"/>
          <w:bCs/>
          <w:szCs w:val="22"/>
        </w:rPr>
        <w:t>[1986-2011: sub-state secession claim; 2012-2020: independence claim]</w:t>
      </w:r>
    </w:p>
    <w:p w14:paraId="39FFCDDF" w14:textId="77777777" w:rsidR="0011481E" w:rsidRDefault="0011481E" w:rsidP="0011481E">
      <w:pPr>
        <w:rPr>
          <w:rFonts w:cs="Times New Roman"/>
          <w:bCs/>
          <w:szCs w:val="22"/>
        </w:rPr>
      </w:pPr>
    </w:p>
    <w:p w14:paraId="2589C3EC" w14:textId="77777777" w:rsidR="0011481E" w:rsidRPr="001B3D21" w:rsidRDefault="0011481E" w:rsidP="0011481E">
      <w:pPr>
        <w:rPr>
          <w:rFonts w:cs="Times New Roman"/>
          <w:bCs/>
          <w:szCs w:val="22"/>
        </w:rPr>
      </w:pPr>
    </w:p>
    <w:p w14:paraId="418A3A02" w14:textId="5C48236C" w:rsidR="0011481E" w:rsidRDefault="0011481E" w:rsidP="0011481E">
      <w:pPr>
        <w:rPr>
          <w:rFonts w:cs="Times New Roman"/>
          <w:b/>
        </w:rPr>
      </w:pPr>
      <w:r>
        <w:rPr>
          <w:rFonts w:cs="Times New Roman"/>
          <w:b/>
        </w:rPr>
        <w:t>Independence claims</w:t>
      </w:r>
    </w:p>
    <w:p w14:paraId="5683CADD" w14:textId="190A57F4" w:rsidR="0011481E" w:rsidRDefault="0011481E" w:rsidP="0011481E">
      <w:pPr>
        <w:rPr>
          <w:rFonts w:cs="Times New Roman"/>
          <w:bCs/>
        </w:rPr>
      </w:pPr>
    </w:p>
    <w:p w14:paraId="3CDCF30C" w14:textId="5C1BF60A" w:rsidR="0011481E" w:rsidRPr="006B2EB1" w:rsidRDefault="006B2EB1" w:rsidP="006B2EB1">
      <w:pPr>
        <w:pStyle w:val="ListParagraph"/>
        <w:numPr>
          <w:ilvl w:val="0"/>
          <w:numId w:val="21"/>
        </w:numPr>
        <w:rPr>
          <w:rFonts w:cs="Times New Roman"/>
          <w:bCs/>
        </w:rPr>
      </w:pPr>
      <w:r>
        <w:rPr>
          <w:rFonts w:cs="Times New Roman"/>
          <w:bCs/>
        </w:rPr>
        <w:t>There is indication that independence was an SDM claim prior to 2011</w:t>
      </w:r>
      <w:r w:rsidR="00256020">
        <w:rPr>
          <w:rFonts w:cs="Times New Roman"/>
          <w:bCs/>
        </w:rPr>
        <w:t xml:space="preserve"> </w:t>
      </w:r>
      <w:r w:rsidR="00256020">
        <w:rPr>
          <w:rFonts w:cs="Times New Roman"/>
          <w:bCs/>
          <w:szCs w:val="22"/>
        </w:rPr>
        <w:t>(Bautista 2010; Hauk 2002; Pacific Islands Report 2003)</w:t>
      </w:r>
      <w:r w:rsidR="00AA7804">
        <w:rPr>
          <w:rFonts w:cs="Times New Roman"/>
          <w:bCs/>
        </w:rPr>
        <w:t xml:space="preserve">. </w:t>
      </w:r>
      <w:r w:rsidR="00256020">
        <w:rPr>
          <w:rFonts w:cs="Times New Roman"/>
          <w:bCs/>
        </w:rPr>
        <w:t>However, it is unclear how politically significant these claims were</w:t>
      </w:r>
      <w:r w:rsidR="007B0E3F">
        <w:rPr>
          <w:rFonts w:cs="Times New Roman"/>
          <w:bCs/>
        </w:rPr>
        <w:t xml:space="preserve">. Therefore, an independence claim is coded from 2011 when leaders of </w:t>
      </w:r>
      <w:proofErr w:type="spellStart"/>
      <w:r w:rsidR="007B0E3F">
        <w:rPr>
          <w:rFonts w:cs="Times New Roman"/>
          <w:bCs/>
        </w:rPr>
        <w:t>Faichuk</w:t>
      </w:r>
      <w:proofErr w:type="spellEnd"/>
      <w:r w:rsidR="007B0E3F">
        <w:rPr>
          <w:rFonts w:cs="Times New Roman"/>
          <w:bCs/>
        </w:rPr>
        <w:t xml:space="preserve"> </w:t>
      </w:r>
      <w:r w:rsidR="00035A39">
        <w:rPr>
          <w:rFonts w:cs="Times New Roman"/>
          <w:bCs/>
        </w:rPr>
        <w:t xml:space="preserve">announced their intention to secede outright </w:t>
      </w:r>
      <w:r w:rsidR="00862C3D">
        <w:rPr>
          <w:rFonts w:cs="Times New Roman"/>
          <w:bCs/>
          <w:szCs w:val="22"/>
        </w:rPr>
        <w:t>(</w:t>
      </w:r>
      <w:proofErr w:type="spellStart"/>
      <w:r w:rsidR="00862C3D">
        <w:rPr>
          <w:rFonts w:cs="Times New Roman"/>
        </w:rPr>
        <w:t>Kaselehlie</w:t>
      </w:r>
      <w:proofErr w:type="spellEnd"/>
      <w:r w:rsidR="00862C3D">
        <w:rPr>
          <w:rFonts w:cs="Times New Roman"/>
        </w:rPr>
        <w:t xml:space="preserve"> Press 2011)</w:t>
      </w:r>
      <w:r w:rsidR="00862C3D">
        <w:rPr>
          <w:rFonts w:cs="Times New Roman"/>
          <w:bCs/>
        </w:rPr>
        <w:t>. [start date: 2011; end date: ongoing]</w:t>
      </w:r>
    </w:p>
    <w:p w14:paraId="5284E858" w14:textId="4FD25D1F" w:rsidR="0011481E" w:rsidRDefault="0011481E" w:rsidP="0011481E">
      <w:pPr>
        <w:rPr>
          <w:rFonts w:cs="Times New Roman"/>
          <w:bCs/>
        </w:rPr>
      </w:pPr>
    </w:p>
    <w:p w14:paraId="544B5058" w14:textId="685610E4" w:rsidR="0011481E" w:rsidRDefault="0011481E" w:rsidP="0011481E">
      <w:pPr>
        <w:rPr>
          <w:rFonts w:cs="Times New Roman"/>
          <w:bCs/>
        </w:rPr>
      </w:pPr>
    </w:p>
    <w:p w14:paraId="48D2DB43" w14:textId="07709B6B" w:rsidR="0011481E" w:rsidRDefault="0011481E" w:rsidP="0011481E">
      <w:pPr>
        <w:rPr>
          <w:rFonts w:cs="Times New Roman"/>
          <w:b/>
        </w:rPr>
      </w:pPr>
      <w:r>
        <w:rPr>
          <w:rFonts w:cs="Times New Roman"/>
          <w:b/>
        </w:rPr>
        <w:t>Irredentist claims</w:t>
      </w:r>
    </w:p>
    <w:p w14:paraId="06070608" w14:textId="567F102F" w:rsidR="0011481E" w:rsidRDefault="0011481E" w:rsidP="0011481E">
      <w:pPr>
        <w:rPr>
          <w:rFonts w:cs="Times New Roman"/>
          <w:bCs/>
        </w:rPr>
      </w:pPr>
    </w:p>
    <w:p w14:paraId="639CCC84" w14:textId="2FDAD704" w:rsidR="0011481E" w:rsidRDefault="006B2EB1" w:rsidP="0011481E">
      <w:pPr>
        <w:rPr>
          <w:rFonts w:cs="Times New Roman"/>
          <w:bCs/>
        </w:rPr>
      </w:pPr>
      <w:r>
        <w:rPr>
          <w:rFonts w:cs="Times New Roman"/>
          <w:bCs/>
        </w:rPr>
        <w:t>NA</w:t>
      </w:r>
    </w:p>
    <w:p w14:paraId="7AA9A628" w14:textId="5958440A" w:rsidR="0011481E" w:rsidRDefault="0011481E" w:rsidP="0011481E">
      <w:pPr>
        <w:rPr>
          <w:rFonts w:cs="Times New Roman"/>
          <w:bCs/>
        </w:rPr>
      </w:pPr>
    </w:p>
    <w:p w14:paraId="775017E2" w14:textId="77777777" w:rsidR="00862C3D" w:rsidRDefault="00862C3D" w:rsidP="0011481E">
      <w:pPr>
        <w:rPr>
          <w:rFonts w:cs="Times New Roman"/>
          <w:bCs/>
        </w:rPr>
      </w:pPr>
    </w:p>
    <w:p w14:paraId="733C7B5E" w14:textId="77777777" w:rsidR="007A5B76" w:rsidRDefault="007A5B76" w:rsidP="0011481E">
      <w:pPr>
        <w:rPr>
          <w:rFonts w:cs="Times New Roman"/>
          <w:bCs/>
        </w:rPr>
      </w:pPr>
    </w:p>
    <w:p w14:paraId="5B2E314E" w14:textId="77777777" w:rsidR="007A5B76" w:rsidRDefault="007A5B76" w:rsidP="0011481E">
      <w:pPr>
        <w:rPr>
          <w:rFonts w:cs="Times New Roman"/>
          <w:bCs/>
        </w:rPr>
      </w:pPr>
    </w:p>
    <w:p w14:paraId="5C017BF2" w14:textId="77777777" w:rsidR="007A5B76" w:rsidRDefault="007A5B76" w:rsidP="0011481E">
      <w:pPr>
        <w:rPr>
          <w:rFonts w:cs="Times New Roman"/>
          <w:bCs/>
        </w:rPr>
      </w:pPr>
    </w:p>
    <w:p w14:paraId="5FA12149" w14:textId="77777777" w:rsidR="007A5B76" w:rsidRPr="0011481E" w:rsidRDefault="007A5B76" w:rsidP="0011481E">
      <w:pPr>
        <w:rPr>
          <w:rFonts w:cs="Times New Roman"/>
          <w:bCs/>
        </w:rPr>
      </w:pPr>
    </w:p>
    <w:p w14:paraId="312DFB65" w14:textId="5CF51742" w:rsidR="0011481E" w:rsidRPr="00904609" w:rsidRDefault="0011481E" w:rsidP="0011481E">
      <w:pPr>
        <w:rPr>
          <w:rFonts w:cs="Times New Roman"/>
        </w:rPr>
      </w:pPr>
      <w:r>
        <w:rPr>
          <w:rFonts w:cs="Times New Roman"/>
          <w:b/>
        </w:rPr>
        <w:lastRenderedPageBreak/>
        <w:t xml:space="preserve">Claimed </w:t>
      </w:r>
      <w:proofErr w:type="gramStart"/>
      <w:r>
        <w:rPr>
          <w:rFonts w:cs="Times New Roman"/>
          <w:b/>
        </w:rPr>
        <w:t>territory</w:t>
      </w:r>
      <w:proofErr w:type="gramEnd"/>
    </w:p>
    <w:p w14:paraId="4C12102E" w14:textId="77777777" w:rsidR="0011481E" w:rsidRPr="006F657B" w:rsidRDefault="0011481E" w:rsidP="0011481E">
      <w:pPr>
        <w:rPr>
          <w:rFonts w:cs="Times New Roman"/>
          <w:bCs/>
          <w:szCs w:val="22"/>
        </w:rPr>
      </w:pPr>
    </w:p>
    <w:p w14:paraId="6C03A148" w14:textId="6F0F7882" w:rsidR="0011481E" w:rsidRPr="001B3D21" w:rsidRDefault="0011481E" w:rsidP="0011481E">
      <w:pPr>
        <w:pStyle w:val="ListParagraph"/>
        <w:numPr>
          <w:ilvl w:val="0"/>
          <w:numId w:val="4"/>
        </w:numPr>
        <w:rPr>
          <w:rFonts w:cs="Times New Roman"/>
          <w:bCs/>
          <w:szCs w:val="22"/>
        </w:rPr>
      </w:pPr>
      <w:r w:rsidRPr="001B3D21">
        <w:rPr>
          <w:rFonts w:cs="Times New Roman"/>
          <w:bCs/>
          <w:szCs w:val="22"/>
        </w:rPr>
        <w:t xml:space="preserve">The territory claimed by the </w:t>
      </w:r>
      <w:proofErr w:type="spellStart"/>
      <w:r w:rsidRPr="001B3D21">
        <w:rPr>
          <w:rFonts w:cs="Times New Roman"/>
          <w:bCs/>
          <w:szCs w:val="22"/>
        </w:rPr>
        <w:t>Faichuk</w:t>
      </w:r>
      <w:r w:rsidR="00D15977">
        <w:rPr>
          <w:rFonts w:cs="Times New Roman"/>
          <w:bCs/>
          <w:szCs w:val="22"/>
        </w:rPr>
        <w:t>ese</w:t>
      </w:r>
      <w:proofErr w:type="spellEnd"/>
      <w:r w:rsidRPr="001B3D21">
        <w:rPr>
          <w:rFonts w:cs="Times New Roman"/>
          <w:bCs/>
          <w:szCs w:val="22"/>
        </w:rPr>
        <w:t xml:space="preserve"> consists of the islands Paata, </w:t>
      </w:r>
      <w:proofErr w:type="spellStart"/>
      <w:r w:rsidRPr="001B3D21">
        <w:rPr>
          <w:rFonts w:cs="Times New Roman"/>
          <w:bCs/>
          <w:szCs w:val="22"/>
        </w:rPr>
        <w:t>Onelsom</w:t>
      </w:r>
      <w:proofErr w:type="spellEnd"/>
      <w:r w:rsidRPr="001B3D21">
        <w:rPr>
          <w:rFonts w:cs="Times New Roman"/>
          <w:bCs/>
          <w:szCs w:val="22"/>
        </w:rPr>
        <w:t xml:space="preserve">, </w:t>
      </w:r>
      <w:proofErr w:type="spellStart"/>
      <w:r w:rsidRPr="001B3D21">
        <w:rPr>
          <w:rFonts w:cs="Times New Roman"/>
          <w:bCs/>
          <w:szCs w:val="22"/>
        </w:rPr>
        <w:t>Romanum</w:t>
      </w:r>
      <w:proofErr w:type="spellEnd"/>
      <w:r w:rsidRPr="001B3D21">
        <w:rPr>
          <w:rFonts w:cs="Times New Roman"/>
          <w:bCs/>
          <w:szCs w:val="22"/>
        </w:rPr>
        <w:t xml:space="preserve">, </w:t>
      </w:r>
      <w:proofErr w:type="spellStart"/>
      <w:r w:rsidRPr="001B3D21">
        <w:rPr>
          <w:rFonts w:cs="Times New Roman"/>
          <w:bCs/>
          <w:szCs w:val="22"/>
        </w:rPr>
        <w:t>Pwene</w:t>
      </w:r>
      <w:proofErr w:type="spellEnd"/>
      <w:r w:rsidRPr="001B3D21">
        <w:rPr>
          <w:rFonts w:cs="Times New Roman"/>
          <w:bCs/>
          <w:szCs w:val="22"/>
        </w:rPr>
        <w:t xml:space="preserve">, </w:t>
      </w:r>
      <w:proofErr w:type="spellStart"/>
      <w:r w:rsidRPr="001B3D21">
        <w:rPr>
          <w:rFonts w:cs="Times New Roman"/>
          <w:bCs/>
          <w:szCs w:val="22"/>
        </w:rPr>
        <w:t>Tolensom</w:t>
      </w:r>
      <w:proofErr w:type="spellEnd"/>
      <w:r w:rsidRPr="001B3D21">
        <w:rPr>
          <w:rFonts w:cs="Times New Roman"/>
          <w:bCs/>
          <w:szCs w:val="22"/>
        </w:rPr>
        <w:t xml:space="preserve">, </w:t>
      </w:r>
      <w:proofErr w:type="spellStart"/>
      <w:r w:rsidRPr="001B3D21">
        <w:rPr>
          <w:rFonts w:cs="Times New Roman"/>
          <w:bCs/>
          <w:szCs w:val="22"/>
        </w:rPr>
        <w:t>Fanapanges</w:t>
      </w:r>
      <w:proofErr w:type="spellEnd"/>
      <w:r w:rsidRPr="001B3D21">
        <w:rPr>
          <w:rFonts w:cs="Times New Roman"/>
          <w:bCs/>
          <w:szCs w:val="22"/>
        </w:rPr>
        <w:t xml:space="preserve">, </w:t>
      </w:r>
      <w:proofErr w:type="spellStart"/>
      <w:r w:rsidRPr="001B3D21">
        <w:rPr>
          <w:rFonts w:cs="Times New Roman"/>
          <w:bCs/>
          <w:szCs w:val="22"/>
        </w:rPr>
        <w:t>Eot</w:t>
      </w:r>
      <w:proofErr w:type="spellEnd"/>
      <w:r w:rsidRPr="001B3D21">
        <w:rPr>
          <w:rFonts w:cs="Times New Roman"/>
          <w:bCs/>
          <w:szCs w:val="22"/>
        </w:rPr>
        <w:t xml:space="preserve">, and Eil </w:t>
      </w:r>
      <w:r>
        <w:rPr>
          <w:rFonts w:cs="Times New Roman"/>
          <w:bCs/>
          <w:szCs w:val="22"/>
        </w:rPr>
        <w:t>(</w:t>
      </w:r>
      <w:proofErr w:type="spellStart"/>
      <w:r>
        <w:rPr>
          <w:rFonts w:cs="Times New Roman"/>
          <w:bCs/>
          <w:szCs w:val="22"/>
        </w:rPr>
        <w:t>Haglegam</w:t>
      </w:r>
      <w:proofErr w:type="spellEnd"/>
      <w:r>
        <w:rPr>
          <w:rFonts w:cs="Times New Roman"/>
          <w:bCs/>
          <w:szCs w:val="22"/>
        </w:rPr>
        <w:t xml:space="preserve"> 2012)</w:t>
      </w:r>
      <w:r w:rsidRPr="001B3D21">
        <w:rPr>
          <w:rFonts w:cs="Times New Roman"/>
          <w:bCs/>
          <w:szCs w:val="22"/>
        </w:rPr>
        <w:t>. We code this claim based on the Global Administrative Areas database</w:t>
      </w:r>
      <w:r>
        <w:rPr>
          <w:rFonts w:cs="Times New Roman"/>
          <w:bCs/>
          <w:szCs w:val="22"/>
        </w:rPr>
        <w:t>.</w:t>
      </w:r>
    </w:p>
    <w:p w14:paraId="624F2890" w14:textId="77777777" w:rsidR="0011481E" w:rsidRDefault="0011481E" w:rsidP="0011481E">
      <w:pPr>
        <w:rPr>
          <w:rFonts w:cs="Times New Roman"/>
          <w:bCs/>
          <w:szCs w:val="22"/>
        </w:rPr>
      </w:pPr>
    </w:p>
    <w:p w14:paraId="11D3FB40" w14:textId="77777777" w:rsidR="0011481E" w:rsidRDefault="0011481E" w:rsidP="0011481E">
      <w:pPr>
        <w:rPr>
          <w:rFonts w:cs="Times New Roman"/>
          <w:bCs/>
          <w:szCs w:val="22"/>
        </w:rPr>
      </w:pPr>
    </w:p>
    <w:p w14:paraId="0C5A7F0D" w14:textId="77777777" w:rsidR="0011481E" w:rsidRPr="00BE5168" w:rsidRDefault="0011481E" w:rsidP="0011481E">
      <w:pPr>
        <w:rPr>
          <w:rFonts w:cs="Times New Roman"/>
          <w:b/>
          <w:szCs w:val="22"/>
        </w:rPr>
      </w:pPr>
      <w:r w:rsidRPr="00BE5168">
        <w:rPr>
          <w:rFonts w:cs="Times New Roman"/>
          <w:b/>
          <w:szCs w:val="22"/>
        </w:rPr>
        <w:t>Sovereignty declarations</w:t>
      </w:r>
    </w:p>
    <w:p w14:paraId="06C8BD10" w14:textId="77777777" w:rsidR="0011481E" w:rsidRDefault="0011481E" w:rsidP="0011481E">
      <w:pPr>
        <w:rPr>
          <w:rFonts w:cs="Times New Roman"/>
          <w:szCs w:val="22"/>
        </w:rPr>
      </w:pPr>
    </w:p>
    <w:p w14:paraId="5E09D026" w14:textId="77777777" w:rsidR="0011481E" w:rsidRPr="002D3D99" w:rsidRDefault="0011481E" w:rsidP="0011481E">
      <w:pPr>
        <w:rPr>
          <w:rFonts w:cs="Times New Roman"/>
          <w:szCs w:val="22"/>
        </w:rPr>
      </w:pPr>
      <w:r w:rsidRPr="002D3D99">
        <w:rPr>
          <w:rFonts w:cs="Times New Roman"/>
          <w:szCs w:val="22"/>
        </w:rPr>
        <w:t>NA</w:t>
      </w:r>
    </w:p>
    <w:p w14:paraId="39832AA1" w14:textId="77777777" w:rsidR="0011481E" w:rsidRPr="006F657B" w:rsidRDefault="0011481E" w:rsidP="0011481E">
      <w:pPr>
        <w:rPr>
          <w:rFonts w:cs="Times New Roman"/>
          <w:szCs w:val="22"/>
        </w:rPr>
      </w:pPr>
    </w:p>
    <w:p w14:paraId="780740BF" w14:textId="77777777" w:rsidR="0011481E" w:rsidRPr="006F657B" w:rsidRDefault="0011481E" w:rsidP="0011481E">
      <w:pPr>
        <w:ind w:left="709" w:hanging="709"/>
        <w:rPr>
          <w:rFonts w:cs="Times New Roman"/>
          <w:szCs w:val="22"/>
        </w:rPr>
      </w:pPr>
    </w:p>
    <w:p w14:paraId="56B79DC5" w14:textId="77777777" w:rsidR="00627DBC" w:rsidRDefault="00627DBC" w:rsidP="00627DBC">
      <w:pPr>
        <w:rPr>
          <w:rFonts w:cs="Times New Roman"/>
          <w:b/>
          <w:szCs w:val="22"/>
        </w:rPr>
      </w:pPr>
      <w:r>
        <w:rPr>
          <w:rFonts w:cs="Times New Roman"/>
          <w:b/>
          <w:szCs w:val="22"/>
        </w:rPr>
        <w:t>Separatist armed conflict</w:t>
      </w:r>
    </w:p>
    <w:p w14:paraId="5D2C6C3A" w14:textId="77777777" w:rsidR="00627DBC" w:rsidRPr="006F657B" w:rsidRDefault="00627DBC" w:rsidP="00627DBC">
      <w:pPr>
        <w:rPr>
          <w:rFonts w:cs="Times New Roman"/>
          <w:szCs w:val="22"/>
        </w:rPr>
      </w:pPr>
    </w:p>
    <w:p w14:paraId="0C40C8DC" w14:textId="573C3540" w:rsidR="00627DBC" w:rsidRPr="00627DBC" w:rsidRDefault="00627DBC" w:rsidP="002A2129">
      <w:pPr>
        <w:pStyle w:val="ListParagraph"/>
        <w:numPr>
          <w:ilvl w:val="0"/>
          <w:numId w:val="3"/>
        </w:numPr>
        <w:rPr>
          <w:color w:val="FF0000"/>
        </w:rPr>
      </w:pPr>
      <w:r w:rsidRPr="00047FE4">
        <w:t xml:space="preserve">No violence was found for the </w:t>
      </w:r>
      <w:proofErr w:type="spellStart"/>
      <w:r w:rsidRPr="00047FE4">
        <w:t>Faichuk</w:t>
      </w:r>
      <w:proofErr w:type="spellEnd"/>
      <w:r w:rsidRPr="00047FE4">
        <w:t xml:space="preserve"> movement, and thus we code the entire </w:t>
      </w:r>
      <w:proofErr w:type="gramStart"/>
      <w:r w:rsidRPr="00047FE4">
        <w:t>time period</w:t>
      </w:r>
      <w:proofErr w:type="gramEnd"/>
      <w:r w:rsidRPr="00047FE4">
        <w:t xml:space="preserve"> as NVIOLSD. </w:t>
      </w:r>
      <w:r>
        <w:t>[NVIOLSD]</w:t>
      </w:r>
    </w:p>
    <w:p w14:paraId="2C6666F5" w14:textId="77777777" w:rsidR="00627DBC" w:rsidRDefault="00627DBC" w:rsidP="00627DBC">
      <w:pPr>
        <w:ind w:left="709" w:hanging="709"/>
        <w:rPr>
          <w:rFonts w:cs="Times New Roman"/>
          <w:b/>
        </w:rPr>
      </w:pPr>
    </w:p>
    <w:p w14:paraId="6F887FF8" w14:textId="77777777" w:rsidR="00627DBC" w:rsidRDefault="00627DBC" w:rsidP="00627DBC">
      <w:pPr>
        <w:ind w:left="709" w:hanging="709"/>
        <w:rPr>
          <w:rFonts w:cs="Times New Roman"/>
          <w:b/>
        </w:rPr>
      </w:pPr>
    </w:p>
    <w:p w14:paraId="639A59D5" w14:textId="29920EC1" w:rsidR="00794F7B" w:rsidRPr="00BE5168" w:rsidRDefault="002D73D5" w:rsidP="00794F7B">
      <w:pPr>
        <w:rPr>
          <w:rFonts w:cs="Times New Roman"/>
          <w:szCs w:val="22"/>
        </w:rPr>
      </w:pPr>
      <w:r>
        <w:rPr>
          <w:rFonts w:cs="Times New Roman"/>
          <w:b/>
          <w:szCs w:val="22"/>
        </w:rPr>
        <w:t xml:space="preserve">Historical </w:t>
      </w:r>
      <w:r w:rsidR="00A93507">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0EDCA5F" w14:textId="033469A6" w:rsidR="005F5312" w:rsidRDefault="00FB6990" w:rsidP="002A2129">
      <w:pPr>
        <w:pStyle w:val="ListParagraph"/>
        <w:numPr>
          <w:ilvl w:val="0"/>
          <w:numId w:val="6"/>
        </w:numPr>
        <w:rPr>
          <w:rFonts w:cs="Times New Roman"/>
          <w:szCs w:val="22"/>
        </w:rPr>
      </w:pPr>
      <w:r>
        <w:rPr>
          <w:rFonts w:cs="Times New Roman"/>
          <w:szCs w:val="22"/>
        </w:rPr>
        <w:t xml:space="preserve">The Chuuk region was </w:t>
      </w:r>
      <w:r w:rsidR="000261A0">
        <w:rPr>
          <w:rFonts w:cs="Times New Roman"/>
          <w:szCs w:val="22"/>
        </w:rPr>
        <w:t xml:space="preserve">estimated to have been </w:t>
      </w:r>
      <w:r>
        <w:rPr>
          <w:rFonts w:cs="Times New Roman"/>
          <w:szCs w:val="22"/>
        </w:rPr>
        <w:t>settled around 0 CE</w:t>
      </w:r>
      <w:r w:rsidR="000261A0">
        <w:rPr>
          <w:rFonts w:cs="Times New Roman"/>
          <w:szCs w:val="22"/>
        </w:rPr>
        <w:t>. Th</w:t>
      </w:r>
      <w:r w:rsidR="00564043">
        <w:rPr>
          <w:rFonts w:cs="Times New Roman"/>
          <w:szCs w:val="22"/>
        </w:rPr>
        <w:t>e Micronesian islands were given the name The Carolinas by Spanish explorers in 1526. The Spanish Empire loosely held the islands from the 1500s</w:t>
      </w:r>
      <w:r w:rsidR="001337D5">
        <w:rPr>
          <w:rFonts w:cs="Times New Roman"/>
          <w:szCs w:val="22"/>
        </w:rPr>
        <w:t xml:space="preserve">. Claims by the German Empire in 1885 led to </w:t>
      </w:r>
      <w:r w:rsidR="00AC4830">
        <w:rPr>
          <w:rFonts w:cs="Times New Roman"/>
          <w:szCs w:val="22"/>
        </w:rPr>
        <w:t xml:space="preserve">Spain winning legal recognition of the islands and establishing them as a colony in 1886. However, after the Spanish American War, Spain sold the islands to Germany in 1899. </w:t>
      </w:r>
      <w:r w:rsidR="00D40FE5">
        <w:rPr>
          <w:rFonts w:cs="Times New Roman"/>
          <w:szCs w:val="22"/>
        </w:rPr>
        <w:t xml:space="preserve">This colonial period saw frequent uprisings by </w:t>
      </w:r>
      <w:r w:rsidR="00393CBE">
        <w:rPr>
          <w:rFonts w:cs="Times New Roman"/>
          <w:szCs w:val="22"/>
        </w:rPr>
        <w:t xml:space="preserve">the </w:t>
      </w:r>
      <w:r w:rsidR="001C62F4">
        <w:rPr>
          <w:rFonts w:cs="Times New Roman"/>
          <w:szCs w:val="22"/>
        </w:rPr>
        <w:t>local population</w:t>
      </w:r>
      <w:r w:rsidR="00D40FE5">
        <w:rPr>
          <w:rFonts w:cs="Times New Roman"/>
          <w:szCs w:val="22"/>
        </w:rPr>
        <w:t xml:space="preserve"> </w:t>
      </w:r>
      <w:r w:rsidR="00F910DF">
        <w:rPr>
          <w:rFonts w:cs="Times New Roman"/>
          <w:szCs w:val="22"/>
        </w:rPr>
        <w:t xml:space="preserve">(West, 2009: 532-3; Roth, 2015: </w:t>
      </w:r>
      <w:r w:rsidR="00706B24">
        <w:rPr>
          <w:rFonts w:cs="Times New Roman"/>
          <w:szCs w:val="22"/>
        </w:rPr>
        <w:t>389)</w:t>
      </w:r>
      <w:r w:rsidR="00D40FE5">
        <w:rPr>
          <w:rFonts w:cs="Times New Roman"/>
          <w:szCs w:val="22"/>
        </w:rPr>
        <w:t xml:space="preserve">. </w:t>
      </w:r>
    </w:p>
    <w:p w14:paraId="34CC5C47" w14:textId="5AB39F06" w:rsidR="0044696D" w:rsidRDefault="0044696D" w:rsidP="002A2129">
      <w:pPr>
        <w:pStyle w:val="ListParagraph"/>
        <w:numPr>
          <w:ilvl w:val="0"/>
          <w:numId w:val="6"/>
        </w:numPr>
        <w:rPr>
          <w:rFonts w:cs="Times New Roman"/>
          <w:szCs w:val="22"/>
        </w:rPr>
      </w:pPr>
      <w:r>
        <w:rPr>
          <w:rFonts w:cs="Times New Roman"/>
          <w:szCs w:val="22"/>
        </w:rPr>
        <w:t xml:space="preserve">During WWI, Japan occupied the </w:t>
      </w:r>
      <w:r w:rsidR="001877D3">
        <w:rPr>
          <w:rFonts w:cs="Times New Roman"/>
          <w:szCs w:val="22"/>
        </w:rPr>
        <w:t xml:space="preserve">islands, establishing a base in the Chuuk islands in 1914. The League of Nations awarded Japan authority over the islands after WWI. The USA </w:t>
      </w:r>
      <w:r w:rsidR="00F910DF">
        <w:rPr>
          <w:rFonts w:cs="Times New Roman"/>
          <w:szCs w:val="22"/>
        </w:rPr>
        <w:t xml:space="preserve">captured all Japanese territory in the region between 1944-45. After </w:t>
      </w:r>
      <w:r w:rsidR="00AD67C5">
        <w:rPr>
          <w:rFonts w:cs="Times New Roman"/>
          <w:szCs w:val="22"/>
        </w:rPr>
        <w:t xml:space="preserve">WWII the UN </w:t>
      </w:r>
      <w:r w:rsidR="002D6346">
        <w:rPr>
          <w:rFonts w:cs="Times New Roman"/>
          <w:szCs w:val="22"/>
        </w:rPr>
        <w:t>gave the islands to the US under the Trust Territories of the Pacific Islands (TT</w:t>
      </w:r>
      <w:r w:rsidR="00AF28A6">
        <w:rPr>
          <w:rFonts w:cs="Times New Roman"/>
          <w:szCs w:val="22"/>
        </w:rPr>
        <w:t>PI</w:t>
      </w:r>
      <w:r w:rsidR="002D6346">
        <w:rPr>
          <w:rFonts w:cs="Times New Roman"/>
          <w:szCs w:val="22"/>
        </w:rPr>
        <w:t xml:space="preserve">). These were transferred to civilian authority in 1951, </w:t>
      </w:r>
      <w:r w:rsidR="009F4877">
        <w:rPr>
          <w:rFonts w:cs="Times New Roman"/>
          <w:szCs w:val="22"/>
        </w:rPr>
        <w:t>subsequently seeing</w:t>
      </w:r>
      <w:r w:rsidR="002D6346">
        <w:rPr>
          <w:rFonts w:cs="Times New Roman"/>
          <w:szCs w:val="22"/>
        </w:rPr>
        <w:t xml:space="preserve"> </w:t>
      </w:r>
      <w:r w:rsidR="00F01539">
        <w:rPr>
          <w:rFonts w:cs="Times New Roman"/>
          <w:szCs w:val="22"/>
        </w:rPr>
        <w:t>increased development (West, 2009: 532-3; Roth, 2015: 389).</w:t>
      </w:r>
    </w:p>
    <w:p w14:paraId="654C1261" w14:textId="52347209" w:rsidR="009543D4" w:rsidRPr="00BE1B55" w:rsidRDefault="0040511C" w:rsidP="002A2129">
      <w:pPr>
        <w:pStyle w:val="ListParagraph"/>
        <w:numPr>
          <w:ilvl w:val="0"/>
          <w:numId w:val="6"/>
        </w:numPr>
        <w:rPr>
          <w:rFonts w:cs="Times New Roman"/>
          <w:szCs w:val="22"/>
        </w:rPr>
      </w:pPr>
      <w:r>
        <w:rPr>
          <w:rFonts w:cs="Times New Roman"/>
          <w:szCs w:val="22"/>
        </w:rPr>
        <w:t>In 1965, the Congress of Micronesia was established</w:t>
      </w:r>
      <w:r w:rsidR="00980C63">
        <w:rPr>
          <w:rFonts w:cs="Times New Roman"/>
          <w:szCs w:val="22"/>
        </w:rPr>
        <w:t xml:space="preserve"> with representatives from each of the islands </w:t>
      </w:r>
      <w:r w:rsidR="001C62F4">
        <w:rPr>
          <w:rFonts w:cs="Times New Roman"/>
          <w:szCs w:val="22"/>
        </w:rPr>
        <w:t>in the TT</w:t>
      </w:r>
      <w:r w:rsidR="00AF28A6">
        <w:rPr>
          <w:rFonts w:cs="Times New Roman"/>
          <w:szCs w:val="22"/>
        </w:rPr>
        <w:t>PI</w:t>
      </w:r>
      <w:r w:rsidR="001C62F4">
        <w:rPr>
          <w:rFonts w:cs="Times New Roman"/>
          <w:szCs w:val="22"/>
        </w:rPr>
        <w:t xml:space="preserve"> </w:t>
      </w:r>
      <w:r w:rsidR="00980C63">
        <w:rPr>
          <w:rFonts w:cs="Times New Roman"/>
          <w:szCs w:val="22"/>
        </w:rPr>
        <w:t>(including those beyond the moder</w:t>
      </w:r>
      <w:r w:rsidR="009F4877">
        <w:rPr>
          <w:rFonts w:cs="Times New Roman"/>
          <w:szCs w:val="22"/>
        </w:rPr>
        <w:t>n</w:t>
      </w:r>
      <w:r w:rsidR="00980C63">
        <w:rPr>
          <w:rFonts w:cs="Times New Roman"/>
          <w:szCs w:val="22"/>
        </w:rPr>
        <w:t xml:space="preserve"> F</w:t>
      </w:r>
      <w:r w:rsidR="008B314F">
        <w:rPr>
          <w:rFonts w:cs="Times New Roman"/>
          <w:szCs w:val="22"/>
        </w:rPr>
        <w:t xml:space="preserve">ederated States of Micronesia (FSM)) (West, 2009: 533). </w:t>
      </w:r>
      <w:r w:rsidR="00AA7EDF">
        <w:rPr>
          <w:rFonts w:cs="Times New Roman"/>
          <w:szCs w:val="22"/>
        </w:rPr>
        <w:t xml:space="preserve">In 1975 </w:t>
      </w:r>
      <w:r w:rsidR="00AA7EDF">
        <w:t xml:space="preserve">delegates from Chuuk, Pohnpei, Yap, Mariana Islands, Marshall Islands and Palau participated in a constitutional convention to draft a constitution for Micronesia. </w:t>
      </w:r>
      <w:r w:rsidR="00781956">
        <w:t xml:space="preserve">The constitution was put to each of the islands in 1978, but </w:t>
      </w:r>
      <w:r w:rsidR="005512A0">
        <w:t>was only ratified by the states of Chuuk, Pohnpei, Yap, and Kosrae</w:t>
      </w:r>
      <w:r w:rsidR="00DA3F92">
        <w:t xml:space="preserve"> (</w:t>
      </w:r>
      <w:r w:rsidR="009F4877">
        <w:t>t</w:t>
      </w:r>
      <w:r w:rsidR="00DA3F92">
        <w:t>he states of modern FSM). This constitution came into effect on 10</w:t>
      </w:r>
      <w:r w:rsidR="00DA3F92" w:rsidRPr="00DA3F92">
        <w:rPr>
          <w:vertAlign w:val="superscript"/>
        </w:rPr>
        <w:t>th</w:t>
      </w:r>
      <w:r w:rsidR="00DA3F92">
        <w:t xml:space="preserve"> May 1979</w:t>
      </w:r>
      <w:r w:rsidR="00807B3F">
        <w:t xml:space="preserve"> (Dziedzic, 2020: 228-9). </w:t>
      </w:r>
      <w:r w:rsidR="003B0778">
        <w:t xml:space="preserve">This constitution </w:t>
      </w:r>
      <w:r w:rsidR="008E7556">
        <w:t xml:space="preserve">gives </w:t>
      </w:r>
      <w:r w:rsidR="001C62F4">
        <w:t>each state</w:t>
      </w:r>
      <w:r w:rsidR="008E7556">
        <w:t xml:space="preserve"> all power not reserved to the central government</w:t>
      </w:r>
      <w:r w:rsidR="00190635">
        <w:t xml:space="preserve">, such as “powers in relation to elementary and secondary schools, health services, local government, public safety, intra-state commerce, navigation in lagoons and rivers, land use and fishing within the 12-mile territorial sea.” (Dziedzic, 2020: </w:t>
      </w:r>
      <w:r w:rsidR="00C97FB7">
        <w:t>231), as well as other concurrent powers (FSM, 2010: Online). All state</w:t>
      </w:r>
      <w:r w:rsidR="001C62F4">
        <w:t>s</w:t>
      </w:r>
      <w:r w:rsidR="00C97FB7">
        <w:t xml:space="preserve"> </w:t>
      </w:r>
      <w:r w:rsidR="00BD75A5">
        <w:t>have their own constitution, and judicial, legislative, and executive arms</w:t>
      </w:r>
      <w:r w:rsidR="00531C7F">
        <w:t xml:space="preserve">, </w:t>
      </w:r>
      <w:r w:rsidR="008D3385">
        <w:t>largely mirroring</w:t>
      </w:r>
      <w:r w:rsidR="00531C7F">
        <w:t xml:space="preserve"> the central government (Dziedzic, 2020: 231; FSM, 2010: Online). </w:t>
      </w:r>
    </w:p>
    <w:p w14:paraId="285E429E" w14:textId="2EF14B28" w:rsidR="005F5312" w:rsidRPr="008078C4" w:rsidRDefault="00714364" w:rsidP="002A2129">
      <w:pPr>
        <w:pStyle w:val="ListParagraph"/>
        <w:numPr>
          <w:ilvl w:val="0"/>
          <w:numId w:val="6"/>
        </w:numPr>
        <w:rPr>
          <w:rFonts w:cs="Times New Roman"/>
          <w:szCs w:val="22"/>
        </w:rPr>
      </w:pPr>
      <w:r w:rsidRPr="00840E9D">
        <w:rPr>
          <w:rFonts w:cs="Times New Roman"/>
          <w:szCs w:val="22"/>
        </w:rPr>
        <w:t>There was a precedent set for separation of regions within the TT</w:t>
      </w:r>
      <w:r w:rsidR="00AF28A6">
        <w:rPr>
          <w:rFonts w:cs="Times New Roman"/>
          <w:szCs w:val="22"/>
        </w:rPr>
        <w:t>PI</w:t>
      </w:r>
      <w:r w:rsidRPr="00840E9D">
        <w:rPr>
          <w:rFonts w:cs="Times New Roman"/>
          <w:szCs w:val="22"/>
        </w:rPr>
        <w:t>, with Kosrae separating from Pohnpei in 1976</w:t>
      </w:r>
      <w:r w:rsidR="00722788" w:rsidRPr="00840E9D">
        <w:rPr>
          <w:rFonts w:cs="Times New Roman"/>
          <w:szCs w:val="22"/>
        </w:rPr>
        <w:t xml:space="preserve">. This inspired </w:t>
      </w:r>
      <w:proofErr w:type="spellStart"/>
      <w:r w:rsidR="00722788" w:rsidRPr="00840E9D">
        <w:rPr>
          <w:rFonts w:cs="Times New Roman"/>
          <w:szCs w:val="22"/>
        </w:rPr>
        <w:t>Faichuk</w:t>
      </w:r>
      <w:proofErr w:type="spellEnd"/>
      <w:r w:rsidR="00722788" w:rsidRPr="00840E9D">
        <w:rPr>
          <w:rFonts w:cs="Times New Roman"/>
          <w:szCs w:val="22"/>
        </w:rPr>
        <w:t xml:space="preserve"> to </w:t>
      </w:r>
      <w:r w:rsidR="00A2568C">
        <w:rPr>
          <w:rFonts w:cs="Times New Roman"/>
          <w:szCs w:val="22"/>
        </w:rPr>
        <w:t>seek separation</w:t>
      </w:r>
      <w:r w:rsidR="00722788" w:rsidRPr="00840E9D">
        <w:rPr>
          <w:rFonts w:cs="Times New Roman"/>
          <w:szCs w:val="22"/>
        </w:rPr>
        <w:t xml:space="preserve"> from Chuuk, </w:t>
      </w:r>
      <w:r w:rsidR="005C71E0">
        <w:rPr>
          <w:rFonts w:cs="Times New Roman"/>
          <w:szCs w:val="22"/>
        </w:rPr>
        <w:t xml:space="preserve">with the </w:t>
      </w:r>
      <w:proofErr w:type="spellStart"/>
      <w:r w:rsidR="005C71E0">
        <w:rPr>
          <w:rFonts w:cs="Times New Roman"/>
          <w:szCs w:val="22"/>
        </w:rPr>
        <w:t>Faichuk</w:t>
      </w:r>
      <w:proofErr w:type="spellEnd"/>
      <w:r w:rsidR="005C71E0">
        <w:rPr>
          <w:rFonts w:cs="Times New Roman"/>
          <w:szCs w:val="22"/>
        </w:rPr>
        <w:t xml:space="preserve"> wishing</w:t>
      </w:r>
      <w:r w:rsidR="00722788" w:rsidRPr="00840E9D">
        <w:rPr>
          <w:rFonts w:cs="Times New Roman"/>
          <w:szCs w:val="22"/>
        </w:rPr>
        <w:t xml:space="preserve"> to become a fifth state of FSM.</w:t>
      </w:r>
      <w:r w:rsidR="000A5DC5" w:rsidRPr="00840E9D">
        <w:rPr>
          <w:rFonts w:cs="Times New Roman"/>
          <w:szCs w:val="22"/>
        </w:rPr>
        <w:t xml:space="preserve"> In 1981 the Chu</w:t>
      </w:r>
      <w:r w:rsidR="001D3780">
        <w:rPr>
          <w:rFonts w:cs="Times New Roman"/>
          <w:szCs w:val="22"/>
        </w:rPr>
        <w:t>u</w:t>
      </w:r>
      <w:r w:rsidR="000A5DC5" w:rsidRPr="00840E9D">
        <w:rPr>
          <w:rFonts w:cs="Times New Roman"/>
          <w:szCs w:val="22"/>
        </w:rPr>
        <w:t xml:space="preserve">k Congress endorsed the separation of </w:t>
      </w:r>
      <w:proofErr w:type="spellStart"/>
      <w:r w:rsidR="00C00826" w:rsidRPr="00840E9D">
        <w:rPr>
          <w:rFonts w:cs="Times New Roman"/>
          <w:szCs w:val="22"/>
        </w:rPr>
        <w:t>Faichuk</w:t>
      </w:r>
      <w:proofErr w:type="spellEnd"/>
      <w:r w:rsidR="00C00826" w:rsidRPr="00840E9D">
        <w:rPr>
          <w:rFonts w:cs="Times New Roman"/>
          <w:szCs w:val="22"/>
        </w:rPr>
        <w:t xml:space="preserve">, but this was blocked by President </w:t>
      </w:r>
      <w:proofErr w:type="spellStart"/>
      <w:r w:rsidR="00C00826" w:rsidRPr="00840E9D">
        <w:rPr>
          <w:rFonts w:cs="Times New Roman"/>
          <w:szCs w:val="22"/>
        </w:rPr>
        <w:t>Nkayama</w:t>
      </w:r>
      <w:proofErr w:type="spellEnd"/>
      <w:r w:rsidR="005B0F03" w:rsidRPr="00840E9D">
        <w:rPr>
          <w:rFonts w:cs="Times New Roman"/>
          <w:szCs w:val="22"/>
        </w:rPr>
        <w:t xml:space="preserve"> (Dziedzic, 2020: 234; Kupferman, </w:t>
      </w:r>
      <w:r w:rsidR="00197012" w:rsidRPr="00840E9D">
        <w:rPr>
          <w:rFonts w:cs="Times New Roman"/>
          <w:szCs w:val="22"/>
        </w:rPr>
        <w:t xml:space="preserve">2014). </w:t>
      </w:r>
      <w:r w:rsidR="00A73AED" w:rsidRPr="00840E9D">
        <w:rPr>
          <w:rFonts w:cs="Times New Roman"/>
          <w:szCs w:val="22"/>
        </w:rPr>
        <w:t xml:space="preserve">However, Chuuk at large was the </w:t>
      </w:r>
      <w:r w:rsidR="00562FCA" w:rsidRPr="00840E9D">
        <w:rPr>
          <w:rFonts w:cs="Times New Roman"/>
          <w:szCs w:val="22"/>
        </w:rPr>
        <w:t>site of a strong independence movement during the US TT</w:t>
      </w:r>
      <w:r w:rsidR="00AF28A6">
        <w:rPr>
          <w:rFonts w:cs="Times New Roman"/>
          <w:szCs w:val="22"/>
        </w:rPr>
        <w:t>PI</w:t>
      </w:r>
      <w:r w:rsidR="00562FCA" w:rsidRPr="00840E9D">
        <w:rPr>
          <w:rFonts w:cs="Times New Roman"/>
          <w:szCs w:val="22"/>
        </w:rPr>
        <w:t xml:space="preserve"> era</w:t>
      </w:r>
      <w:r w:rsidR="005374A9" w:rsidRPr="00840E9D">
        <w:rPr>
          <w:rFonts w:cs="Times New Roman"/>
          <w:szCs w:val="22"/>
        </w:rPr>
        <w:t xml:space="preserve"> (</w:t>
      </w:r>
      <w:r w:rsidR="0038775E">
        <w:rPr>
          <w:rFonts w:cs="Times New Roman"/>
          <w:szCs w:val="22"/>
        </w:rPr>
        <w:t xml:space="preserve">Roth, </w:t>
      </w:r>
      <w:r w:rsidR="005374A9" w:rsidRPr="00840E9D">
        <w:rPr>
          <w:rFonts w:cs="Times New Roman"/>
          <w:szCs w:val="22"/>
        </w:rPr>
        <w:t>2015: 389)</w:t>
      </w:r>
      <w:r w:rsidR="00562FCA" w:rsidRPr="00840E9D">
        <w:rPr>
          <w:rFonts w:cs="Times New Roman"/>
          <w:szCs w:val="22"/>
        </w:rPr>
        <w:t xml:space="preserve">. </w:t>
      </w:r>
      <w:r w:rsidR="00104D7A" w:rsidRPr="00840E9D">
        <w:rPr>
          <w:rFonts w:cs="Times New Roman"/>
          <w:szCs w:val="22"/>
        </w:rPr>
        <w:t>During a 1983 plebiscite on accepting the</w:t>
      </w:r>
      <w:r w:rsidR="005821EB">
        <w:rPr>
          <w:rFonts w:cs="Times New Roman"/>
          <w:szCs w:val="22"/>
        </w:rPr>
        <w:t xml:space="preserve"> Compact of Free Association</w:t>
      </w:r>
      <w:r w:rsidR="00104D7A" w:rsidRPr="00840E9D">
        <w:rPr>
          <w:rFonts w:cs="Times New Roman"/>
          <w:szCs w:val="22"/>
        </w:rPr>
        <w:t xml:space="preserve"> </w:t>
      </w:r>
      <w:r w:rsidR="005821EB">
        <w:rPr>
          <w:rFonts w:cs="Times New Roman"/>
          <w:szCs w:val="22"/>
        </w:rPr>
        <w:t>(</w:t>
      </w:r>
      <w:r w:rsidR="00104D7A" w:rsidRPr="00840E9D">
        <w:rPr>
          <w:rFonts w:cs="Times New Roman"/>
          <w:szCs w:val="22"/>
        </w:rPr>
        <w:t>CFA</w:t>
      </w:r>
      <w:r w:rsidR="005821EB">
        <w:rPr>
          <w:rFonts w:cs="Times New Roman"/>
          <w:szCs w:val="22"/>
        </w:rPr>
        <w:t>)</w:t>
      </w:r>
      <w:r w:rsidR="00104D7A" w:rsidRPr="00840E9D">
        <w:rPr>
          <w:rFonts w:cs="Times New Roman"/>
          <w:szCs w:val="22"/>
        </w:rPr>
        <w:t>,</w:t>
      </w:r>
      <w:r w:rsidR="001427EB" w:rsidRPr="00840E9D">
        <w:rPr>
          <w:rFonts w:cs="Times New Roman"/>
          <w:szCs w:val="22"/>
        </w:rPr>
        <w:t xml:space="preserve"> which was approved by 79% of the votes, but </w:t>
      </w:r>
      <w:r w:rsidR="00C83D7D" w:rsidRPr="00840E9D">
        <w:rPr>
          <w:rFonts w:cs="Times New Roman"/>
          <w:szCs w:val="22"/>
        </w:rPr>
        <w:t xml:space="preserve">in the second ballot on alternative arrangements </w:t>
      </w:r>
      <w:r w:rsidR="006666BB" w:rsidRPr="00840E9D">
        <w:rPr>
          <w:rFonts w:cs="Times New Roman"/>
          <w:szCs w:val="22"/>
        </w:rPr>
        <w:t xml:space="preserve">Chuuk voted in </w:t>
      </w:r>
      <w:proofErr w:type="spellStart"/>
      <w:r w:rsidR="006666BB" w:rsidRPr="00840E9D">
        <w:rPr>
          <w:rFonts w:cs="Times New Roman"/>
          <w:szCs w:val="22"/>
        </w:rPr>
        <w:t>favour</w:t>
      </w:r>
      <w:proofErr w:type="spellEnd"/>
      <w:r w:rsidR="006666BB" w:rsidRPr="00840E9D">
        <w:rPr>
          <w:rFonts w:cs="Times New Roman"/>
          <w:szCs w:val="22"/>
        </w:rPr>
        <w:t xml:space="preserve"> of independence, whilst </w:t>
      </w:r>
      <w:proofErr w:type="gramStart"/>
      <w:r w:rsidR="006666BB" w:rsidRPr="00840E9D">
        <w:rPr>
          <w:rFonts w:cs="Times New Roman"/>
          <w:szCs w:val="22"/>
        </w:rPr>
        <w:t>the vast majority of</w:t>
      </w:r>
      <w:proofErr w:type="gramEnd"/>
      <w:r w:rsidR="006666BB" w:rsidRPr="00840E9D">
        <w:rPr>
          <w:rFonts w:cs="Times New Roman"/>
          <w:szCs w:val="22"/>
        </w:rPr>
        <w:t xml:space="preserve"> the voters of </w:t>
      </w:r>
      <w:proofErr w:type="spellStart"/>
      <w:r w:rsidR="006666BB" w:rsidRPr="00840E9D">
        <w:rPr>
          <w:rFonts w:cs="Times New Roman"/>
          <w:szCs w:val="22"/>
        </w:rPr>
        <w:t>Fa</w:t>
      </w:r>
      <w:r w:rsidR="0041560B" w:rsidRPr="00840E9D">
        <w:rPr>
          <w:rFonts w:cs="Times New Roman"/>
          <w:szCs w:val="22"/>
        </w:rPr>
        <w:t>i</w:t>
      </w:r>
      <w:r w:rsidR="006666BB" w:rsidRPr="00840E9D">
        <w:rPr>
          <w:rFonts w:cs="Times New Roman"/>
          <w:szCs w:val="22"/>
        </w:rPr>
        <w:t>chuk</w:t>
      </w:r>
      <w:proofErr w:type="spellEnd"/>
      <w:r w:rsidR="006666BB" w:rsidRPr="00840E9D">
        <w:rPr>
          <w:rFonts w:cs="Times New Roman"/>
          <w:szCs w:val="22"/>
        </w:rPr>
        <w:t xml:space="preserve"> boycotted th</w:t>
      </w:r>
      <w:r w:rsidR="00C83D7D" w:rsidRPr="00840E9D">
        <w:rPr>
          <w:rFonts w:cs="Times New Roman"/>
          <w:szCs w:val="22"/>
        </w:rPr>
        <w:t>is second ballot</w:t>
      </w:r>
      <w:r w:rsidR="00031D2B" w:rsidRPr="00840E9D">
        <w:rPr>
          <w:rFonts w:cs="Times New Roman"/>
          <w:szCs w:val="22"/>
        </w:rPr>
        <w:t xml:space="preserve"> (</w:t>
      </w:r>
      <w:proofErr w:type="spellStart"/>
      <w:r w:rsidR="00031D2B">
        <w:t>Schwalbenberg</w:t>
      </w:r>
      <w:proofErr w:type="spellEnd"/>
      <w:r w:rsidR="00031D2B">
        <w:t xml:space="preserve">, 1984: 172). </w:t>
      </w:r>
      <w:r w:rsidR="00A73AED">
        <w:t xml:space="preserve">This demonstrates the divergent attitudes towards the CFA and central government arrangements. </w:t>
      </w:r>
      <w:r w:rsidR="00031D2B">
        <w:t>FSM gained independence from the USA in 1986 after signing the C</w:t>
      </w:r>
      <w:r w:rsidR="005821EB">
        <w:t>FA</w:t>
      </w:r>
      <w:r w:rsidR="00031D2B">
        <w:t xml:space="preserve"> (West, 2009: 533</w:t>
      </w:r>
      <w:r w:rsidR="00840E9D">
        <w:t>; Dziedzic, 2020: 229</w:t>
      </w:r>
      <w:r w:rsidR="00031D2B">
        <w:t>).</w:t>
      </w:r>
    </w:p>
    <w:p w14:paraId="6E475A4B" w14:textId="1033C068" w:rsidR="008078C4" w:rsidRPr="008078C4" w:rsidRDefault="008078C4" w:rsidP="002A2129">
      <w:pPr>
        <w:pStyle w:val="ListParagraph"/>
        <w:numPr>
          <w:ilvl w:val="0"/>
          <w:numId w:val="6"/>
        </w:numPr>
        <w:rPr>
          <w:rFonts w:cs="Times New Roman"/>
          <w:szCs w:val="22"/>
        </w:rPr>
      </w:pPr>
      <w:r w:rsidRPr="00D15266">
        <w:lastRenderedPageBreak/>
        <w:t xml:space="preserve">No concessions or restrictions were found in the ten years before the first year </w:t>
      </w:r>
      <w:r>
        <w:t>of the SDM</w:t>
      </w:r>
    </w:p>
    <w:p w14:paraId="210F917F" w14:textId="3910F018" w:rsidR="001E1ED3" w:rsidRDefault="001E1ED3" w:rsidP="0044696D">
      <w:pPr>
        <w:rPr>
          <w:rFonts w:cs="Times New Roman"/>
          <w:szCs w:val="22"/>
        </w:rPr>
      </w:pPr>
    </w:p>
    <w:p w14:paraId="59D79598" w14:textId="77777777" w:rsidR="00933391" w:rsidRDefault="00933391" w:rsidP="0044696D">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C3F7790" w14:textId="66302CB8" w:rsidR="007B11E6" w:rsidRDefault="00715B06" w:rsidP="002A2129">
      <w:pPr>
        <w:pStyle w:val="ListParagraph"/>
        <w:numPr>
          <w:ilvl w:val="0"/>
          <w:numId w:val="7"/>
        </w:numPr>
        <w:rPr>
          <w:rFonts w:cs="Times New Roman"/>
          <w:szCs w:val="22"/>
        </w:rPr>
      </w:pPr>
      <w:r>
        <w:rPr>
          <w:rFonts w:cs="Times New Roman"/>
          <w:szCs w:val="22"/>
        </w:rPr>
        <w:t xml:space="preserve">A referendum on </w:t>
      </w:r>
      <w:proofErr w:type="spellStart"/>
      <w:r w:rsidR="00E668D4">
        <w:rPr>
          <w:rFonts w:cs="Times New Roman"/>
          <w:szCs w:val="22"/>
        </w:rPr>
        <w:t>Faichuk’s</w:t>
      </w:r>
      <w:proofErr w:type="spellEnd"/>
      <w:r w:rsidR="00E668D4">
        <w:rPr>
          <w:rFonts w:cs="Times New Roman"/>
          <w:szCs w:val="22"/>
        </w:rPr>
        <w:t xml:space="preserve"> </w:t>
      </w:r>
      <w:r>
        <w:rPr>
          <w:rFonts w:cs="Times New Roman"/>
          <w:szCs w:val="22"/>
        </w:rPr>
        <w:t xml:space="preserve">separation from </w:t>
      </w:r>
      <w:r w:rsidR="005775CE">
        <w:rPr>
          <w:rFonts w:cs="Times New Roman"/>
          <w:szCs w:val="22"/>
        </w:rPr>
        <w:t xml:space="preserve">Chuuk state was held in 2000, with 90% voting in </w:t>
      </w:r>
      <w:proofErr w:type="spellStart"/>
      <w:r w:rsidR="005775CE">
        <w:rPr>
          <w:rFonts w:cs="Times New Roman"/>
          <w:szCs w:val="22"/>
        </w:rPr>
        <w:t>favour</w:t>
      </w:r>
      <w:proofErr w:type="spellEnd"/>
      <w:r w:rsidR="005775CE">
        <w:rPr>
          <w:rFonts w:cs="Times New Roman"/>
          <w:szCs w:val="22"/>
        </w:rPr>
        <w:t xml:space="preserve"> (Dziedzic, 2020: 229). </w:t>
      </w:r>
      <w:r w:rsidR="002D3D99">
        <w:rPr>
          <w:rFonts w:cs="Times New Roman"/>
          <w:szCs w:val="22"/>
        </w:rPr>
        <w:t>According to t</w:t>
      </w:r>
      <w:r w:rsidR="002D3D99" w:rsidRPr="002D3D99">
        <w:rPr>
          <w:rFonts w:cs="Times New Roman"/>
          <w:szCs w:val="22"/>
        </w:rPr>
        <w:t xml:space="preserve">he Associated Press State &amp; Local Wire (2000), “[t]he statehood drive was prompted by the Chuuk state legislature, which passed a law last year calling for a constitutional convention and a plebiscite.” </w:t>
      </w:r>
      <w:r w:rsidR="002D3D99">
        <w:rPr>
          <w:rFonts w:cs="Times New Roman"/>
          <w:szCs w:val="22"/>
        </w:rPr>
        <w:t>However, i</w:t>
      </w:r>
      <w:r w:rsidR="00573657">
        <w:rPr>
          <w:rFonts w:cs="Times New Roman"/>
          <w:szCs w:val="22"/>
        </w:rPr>
        <w:t xml:space="preserve">t is not clear whether this referendum </w:t>
      </w:r>
      <w:r w:rsidR="002D3D99">
        <w:rPr>
          <w:rFonts w:cs="Times New Roman"/>
          <w:szCs w:val="22"/>
        </w:rPr>
        <w:t>had the agreement of the</w:t>
      </w:r>
      <w:r w:rsidR="00A00014">
        <w:rPr>
          <w:rFonts w:cs="Times New Roman"/>
          <w:szCs w:val="22"/>
        </w:rPr>
        <w:t xml:space="preserve"> </w:t>
      </w:r>
      <w:proofErr w:type="spellStart"/>
      <w:r w:rsidR="00A00014">
        <w:rPr>
          <w:rFonts w:cs="Times New Roman"/>
          <w:szCs w:val="22"/>
        </w:rPr>
        <w:t>cenral</w:t>
      </w:r>
      <w:proofErr w:type="spellEnd"/>
      <w:r w:rsidR="00A00014">
        <w:rPr>
          <w:rFonts w:cs="Times New Roman"/>
          <w:szCs w:val="22"/>
        </w:rPr>
        <w:t xml:space="preserve"> government. </w:t>
      </w:r>
      <w:r w:rsidR="002D3D99">
        <w:rPr>
          <w:rFonts w:cs="Times New Roman"/>
          <w:szCs w:val="22"/>
        </w:rPr>
        <w:t xml:space="preserve">There were no moves towards </w:t>
      </w:r>
      <w:r w:rsidR="007A19AA">
        <w:rPr>
          <w:rFonts w:cs="Times New Roman"/>
          <w:szCs w:val="22"/>
        </w:rPr>
        <w:t xml:space="preserve">implementation of the </w:t>
      </w:r>
      <w:r w:rsidR="00C50182">
        <w:rPr>
          <w:rFonts w:cs="Times New Roman"/>
          <w:szCs w:val="22"/>
        </w:rPr>
        <w:t xml:space="preserve">referendum results, so no concession is coded. </w:t>
      </w:r>
      <w:r w:rsidR="005775CE">
        <w:rPr>
          <w:rFonts w:cs="Times New Roman"/>
          <w:szCs w:val="22"/>
        </w:rPr>
        <w:t xml:space="preserve"> </w:t>
      </w:r>
    </w:p>
    <w:p w14:paraId="1C321076" w14:textId="5121076C" w:rsidR="002D3D99" w:rsidRPr="002D3D99" w:rsidRDefault="002D3D99" w:rsidP="002A2129">
      <w:pPr>
        <w:pStyle w:val="ListParagraph"/>
        <w:numPr>
          <w:ilvl w:val="1"/>
          <w:numId w:val="7"/>
        </w:numPr>
        <w:rPr>
          <w:rFonts w:cs="Times New Roman"/>
          <w:szCs w:val="22"/>
        </w:rPr>
      </w:pPr>
      <w:r>
        <w:t xml:space="preserve">Note: there were several bills introduced for the formation of a separate </w:t>
      </w:r>
      <w:proofErr w:type="spellStart"/>
      <w:r>
        <w:t>Faichuk</w:t>
      </w:r>
      <w:proofErr w:type="spellEnd"/>
      <w:r>
        <w:t xml:space="preserve">, but the proposals were </w:t>
      </w:r>
      <w:proofErr w:type="gramStart"/>
      <w:r>
        <w:t>never  implemented</w:t>
      </w:r>
      <w:proofErr w:type="gramEnd"/>
      <w:r>
        <w:t xml:space="preserve"> </w:t>
      </w:r>
      <w:r>
        <w:rPr>
          <w:rFonts w:cs="Times New Roman"/>
          <w:szCs w:val="22"/>
        </w:rPr>
        <w:t>(Minority Rights Group, n.d.: Online; Dziedzic, 2020: 234).</w:t>
      </w:r>
    </w:p>
    <w:p w14:paraId="2C3FC4B2" w14:textId="495B9A04" w:rsidR="00F6675C" w:rsidRDefault="00F6675C" w:rsidP="002A2129">
      <w:pPr>
        <w:pStyle w:val="ListParagraph"/>
        <w:numPr>
          <w:ilvl w:val="0"/>
          <w:numId w:val="7"/>
        </w:numPr>
        <w:rPr>
          <w:rFonts w:cs="Times New Roman"/>
          <w:szCs w:val="22"/>
        </w:rPr>
      </w:pPr>
      <w:r>
        <w:rPr>
          <w:rFonts w:cs="Times New Roman"/>
          <w:szCs w:val="22"/>
        </w:rPr>
        <w:t xml:space="preserve">In 2003, </w:t>
      </w:r>
      <w:r w:rsidR="003A4A1A">
        <w:rPr>
          <w:rFonts w:cs="Times New Roman"/>
          <w:szCs w:val="22"/>
        </w:rPr>
        <w:t>the FSM renegotiated the CFA with the USA, which is due to expire in 2023 (</w:t>
      </w:r>
      <w:r w:rsidR="002E4797">
        <w:rPr>
          <w:rFonts w:cs="Times New Roman"/>
          <w:szCs w:val="22"/>
        </w:rPr>
        <w:t xml:space="preserve">West, 2009: 533). </w:t>
      </w:r>
    </w:p>
    <w:p w14:paraId="3C82782F" w14:textId="716B927D" w:rsidR="00E105EC" w:rsidRDefault="00E105EC" w:rsidP="002A2129">
      <w:pPr>
        <w:pStyle w:val="ListParagraph"/>
        <w:numPr>
          <w:ilvl w:val="0"/>
          <w:numId w:val="7"/>
        </w:numPr>
        <w:rPr>
          <w:rFonts w:cs="Times New Roman"/>
          <w:szCs w:val="22"/>
        </w:rPr>
      </w:pPr>
      <w:r>
        <w:t>Dziedzic notes that “</w:t>
      </w:r>
      <w:r w:rsidR="00CA1D8E">
        <w:t xml:space="preserve">A bill to create </w:t>
      </w:r>
      <w:proofErr w:type="spellStart"/>
      <w:r w:rsidR="00CA1D8E">
        <w:t>Faichuk</w:t>
      </w:r>
      <w:proofErr w:type="spellEnd"/>
      <w:r w:rsidR="00CA1D8E">
        <w:t xml:space="preserve"> as a new state was defeated in the national Congress in 2005” (2020: 234). </w:t>
      </w:r>
      <w:r w:rsidR="0058722F">
        <w:t xml:space="preserve">This was proposed by </w:t>
      </w:r>
      <w:proofErr w:type="spellStart"/>
      <w:r w:rsidR="0058722F">
        <w:t>Faichuk’s</w:t>
      </w:r>
      <w:proofErr w:type="spellEnd"/>
      <w:r w:rsidR="0058722F">
        <w:t xml:space="preserve"> representative </w:t>
      </w:r>
      <w:r w:rsidR="00472444">
        <w:t>to congress (Freedom</w:t>
      </w:r>
      <w:r w:rsidR="000F1706">
        <w:t xml:space="preserve"> House, 2005: Online). </w:t>
      </w:r>
      <w:r w:rsidR="00F24D7C">
        <w:t xml:space="preserve">As this proposal was rejected and no change in autonomy resulted, no restriction or concession is coded. </w:t>
      </w:r>
      <w:r w:rsidR="00570587">
        <w:t xml:space="preserve">It is also the last identified claim by </w:t>
      </w:r>
      <w:proofErr w:type="spellStart"/>
      <w:r w:rsidR="00570587">
        <w:t>Faichuk</w:t>
      </w:r>
      <w:proofErr w:type="spellEnd"/>
      <w:r w:rsidR="00570587">
        <w:t xml:space="preserve"> for more autonomy. </w:t>
      </w:r>
    </w:p>
    <w:p w14:paraId="4C96058C" w14:textId="77777777" w:rsidR="00F41BDD" w:rsidRDefault="00F41BDD" w:rsidP="007D31AA">
      <w:pPr>
        <w:rPr>
          <w:rFonts w:cs="Times New Roman"/>
          <w:b/>
          <w:szCs w:val="22"/>
        </w:rPr>
      </w:pPr>
    </w:p>
    <w:p w14:paraId="469B5688" w14:textId="77777777" w:rsidR="002D3D99" w:rsidRDefault="002D3D99" w:rsidP="007D31AA">
      <w:pPr>
        <w:rPr>
          <w:rFonts w:cs="Times New Roman"/>
          <w:b/>
          <w:szCs w:val="22"/>
        </w:rPr>
      </w:pPr>
    </w:p>
    <w:p w14:paraId="09D17B51" w14:textId="556CB652" w:rsidR="007D31AA" w:rsidRPr="00BE5168" w:rsidRDefault="007D31AA" w:rsidP="007D31AA">
      <w:pPr>
        <w:rPr>
          <w:rFonts w:cs="Times New Roman"/>
          <w:b/>
          <w:szCs w:val="22"/>
        </w:rPr>
      </w:pPr>
      <w:r>
        <w:rPr>
          <w:rFonts w:cs="Times New Roman"/>
          <w:b/>
          <w:szCs w:val="22"/>
        </w:rPr>
        <w:t xml:space="preserve">Regional autonomy </w:t>
      </w:r>
    </w:p>
    <w:p w14:paraId="68E6D753" w14:textId="221268E7" w:rsidR="007D31AA" w:rsidRDefault="007D31AA" w:rsidP="007D31AA">
      <w:pPr>
        <w:rPr>
          <w:rFonts w:cs="Times New Roman"/>
          <w:szCs w:val="22"/>
        </w:rPr>
      </w:pPr>
    </w:p>
    <w:p w14:paraId="374F2263" w14:textId="6C943AFA" w:rsidR="004B62BF" w:rsidRDefault="004B62BF" w:rsidP="007D31AA">
      <w:pPr>
        <w:rPr>
          <w:rFonts w:cs="Times New Roman"/>
          <w:szCs w:val="22"/>
        </w:rPr>
      </w:pPr>
      <w:r>
        <w:rPr>
          <w:rFonts w:cs="Times New Roman"/>
          <w:szCs w:val="22"/>
        </w:rPr>
        <w:t>NA</w:t>
      </w:r>
    </w:p>
    <w:p w14:paraId="0DA7814F" w14:textId="6E186A2B" w:rsidR="004B62BF" w:rsidRDefault="004B62BF" w:rsidP="007D31AA">
      <w:pPr>
        <w:rPr>
          <w:rFonts w:cs="Times New Roman"/>
          <w:szCs w:val="22"/>
        </w:rPr>
      </w:pPr>
    </w:p>
    <w:p w14:paraId="39ADF5D9" w14:textId="77777777" w:rsidR="004B62BF" w:rsidRPr="006F657B" w:rsidRDefault="004B62BF" w:rsidP="007D31AA">
      <w:pPr>
        <w:rPr>
          <w:rFonts w:cs="Times New Roman"/>
          <w:szCs w:val="22"/>
        </w:rPr>
      </w:pPr>
    </w:p>
    <w:p w14:paraId="7ADF6A3C" w14:textId="5CEDD1E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0952472E" w14:textId="77777777" w:rsidR="004B62BF" w:rsidRDefault="004B62BF" w:rsidP="004B62BF">
      <w:pPr>
        <w:rPr>
          <w:rFonts w:cs="Times New Roman"/>
          <w:szCs w:val="22"/>
        </w:rPr>
      </w:pPr>
    </w:p>
    <w:p w14:paraId="7EEA608E" w14:textId="3027FE44" w:rsidR="004B62BF" w:rsidRDefault="004B62BF" w:rsidP="004B62BF">
      <w:pPr>
        <w:rPr>
          <w:rFonts w:cs="Times New Roman"/>
          <w:szCs w:val="22"/>
        </w:rPr>
      </w:pPr>
      <w:r>
        <w:rPr>
          <w:rFonts w:cs="Times New Roman"/>
          <w:szCs w:val="22"/>
        </w:rPr>
        <w:t>NA</w:t>
      </w:r>
    </w:p>
    <w:p w14:paraId="008711D7" w14:textId="77777777" w:rsidR="004B62BF" w:rsidRDefault="004B62BF" w:rsidP="004B62BF">
      <w:pPr>
        <w:rPr>
          <w:rFonts w:cs="Times New Roman"/>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09CBD5DF" w:rsidR="00A2750B" w:rsidRPr="00BF2539" w:rsidRDefault="00BF2539" w:rsidP="00BF2539">
      <w:pPr>
        <w:pStyle w:val="ListParagraph"/>
        <w:numPr>
          <w:ilvl w:val="0"/>
          <w:numId w:val="7"/>
        </w:numPr>
        <w:rPr>
          <w:rFonts w:cs="Times New Roman"/>
          <w:bCs/>
          <w:szCs w:val="22"/>
        </w:rPr>
      </w:pPr>
      <w:r>
        <w:rPr>
          <w:rFonts w:cs="Times New Roman"/>
          <w:bCs/>
          <w:szCs w:val="22"/>
        </w:rPr>
        <w:t>[1986: host change (new)]</w:t>
      </w:r>
    </w:p>
    <w:p w14:paraId="0F62216F" w14:textId="79630296" w:rsidR="00B73A8F" w:rsidRDefault="00B73A8F" w:rsidP="00794F7B">
      <w:pPr>
        <w:rPr>
          <w:rFonts w:cs="Times New Roman"/>
          <w:bCs/>
          <w:szCs w:val="22"/>
        </w:rPr>
      </w:pPr>
    </w:p>
    <w:p w14:paraId="66671E4A" w14:textId="77777777" w:rsidR="004B62BF" w:rsidRPr="006F657B" w:rsidRDefault="004B62BF" w:rsidP="00794F7B">
      <w:pPr>
        <w:rPr>
          <w:rFonts w:cs="Times New Roman"/>
          <w:bCs/>
          <w:szCs w:val="22"/>
        </w:rPr>
      </w:pPr>
    </w:p>
    <w:p w14:paraId="12E69A31" w14:textId="77777777" w:rsidR="0011481E" w:rsidRPr="00D251DF" w:rsidRDefault="0011481E" w:rsidP="0011481E">
      <w:pPr>
        <w:ind w:left="709" w:hanging="709"/>
        <w:rPr>
          <w:rFonts w:cs="Times New Roman"/>
          <w:b/>
        </w:rPr>
      </w:pPr>
      <w:r w:rsidRPr="00D251DF">
        <w:rPr>
          <w:rFonts w:cs="Times New Roman"/>
          <w:b/>
        </w:rPr>
        <w:t>EPR2SDM</w:t>
      </w:r>
    </w:p>
    <w:p w14:paraId="33B60140" w14:textId="77777777" w:rsidR="0011481E" w:rsidRPr="00D251DF" w:rsidRDefault="0011481E" w:rsidP="0011481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1481E" w:rsidRPr="00D251DF" w14:paraId="4AEC40BC" w14:textId="77777777" w:rsidTr="00986CF7">
        <w:trPr>
          <w:trHeight w:val="284"/>
        </w:trPr>
        <w:tc>
          <w:tcPr>
            <w:tcW w:w="4787" w:type="dxa"/>
            <w:vAlign w:val="center"/>
          </w:tcPr>
          <w:p w14:paraId="685AB79C" w14:textId="77777777" w:rsidR="0011481E" w:rsidRPr="00D251DF" w:rsidRDefault="0011481E" w:rsidP="00986CF7">
            <w:pPr>
              <w:rPr>
                <w:i/>
              </w:rPr>
            </w:pPr>
            <w:r w:rsidRPr="00D251DF">
              <w:rPr>
                <w:i/>
              </w:rPr>
              <w:t>Movement</w:t>
            </w:r>
          </w:p>
        </w:tc>
        <w:tc>
          <w:tcPr>
            <w:tcW w:w="4783" w:type="dxa"/>
            <w:vAlign w:val="center"/>
          </w:tcPr>
          <w:p w14:paraId="7B42C0D2" w14:textId="77777777" w:rsidR="0011481E" w:rsidRPr="00D251DF" w:rsidRDefault="0011481E" w:rsidP="00986CF7">
            <w:proofErr w:type="spellStart"/>
            <w:r>
              <w:t>Faichuk</w:t>
            </w:r>
            <w:proofErr w:type="spellEnd"/>
          </w:p>
        </w:tc>
      </w:tr>
      <w:tr w:rsidR="0011481E" w:rsidRPr="00D251DF" w14:paraId="29D7A642" w14:textId="77777777" w:rsidTr="00986CF7">
        <w:trPr>
          <w:trHeight w:val="284"/>
        </w:trPr>
        <w:tc>
          <w:tcPr>
            <w:tcW w:w="4787" w:type="dxa"/>
            <w:vAlign w:val="center"/>
          </w:tcPr>
          <w:p w14:paraId="647C3D4B" w14:textId="77777777" w:rsidR="0011481E" w:rsidRPr="00D251DF" w:rsidRDefault="0011481E" w:rsidP="00986CF7">
            <w:pPr>
              <w:rPr>
                <w:i/>
              </w:rPr>
            </w:pPr>
            <w:r w:rsidRPr="00D251DF">
              <w:rPr>
                <w:i/>
              </w:rPr>
              <w:t>Scenario</w:t>
            </w:r>
          </w:p>
        </w:tc>
        <w:tc>
          <w:tcPr>
            <w:tcW w:w="4783" w:type="dxa"/>
            <w:vAlign w:val="center"/>
          </w:tcPr>
          <w:p w14:paraId="0D484DA7" w14:textId="77777777" w:rsidR="0011481E" w:rsidRPr="00D251DF" w:rsidRDefault="0011481E" w:rsidP="00986CF7">
            <w:r>
              <w:t>No match</w:t>
            </w:r>
          </w:p>
        </w:tc>
      </w:tr>
      <w:tr w:rsidR="0011481E" w:rsidRPr="00D251DF" w14:paraId="5791C072" w14:textId="77777777" w:rsidTr="00986CF7">
        <w:trPr>
          <w:trHeight w:val="284"/>
        </w:trPr>
        <w:tc>
          <w:tcPr>
            <w:tcW w:w="4787" w:type="dxa"/>
            <w:vAlign w:val="center"/>
          </w:tcPr>
          <w:p w14:paraId="5111FA5B" w14:textId="77777777" w:rsidR="0011481E" w:rsidRPr="00D251DF" w:rsidRDefault="0011481E" w:rsidP="00986CF7">
            <w:pPr>
              <w:rPr>
                <w:i/>
              </w:rPr>
            </w:pPr>
            <w:r w:rsidRPr="00D251DF">
              <w:rPr>
                <w:i/>
              </w:rPr>
              <w:t>EPR group(s)</w:t>
            </w:r>
          </w:p>
        </w:tc>
        <w:tc>
          <w:tcPr>
            <w:tcW w:w="4783" w:type="dxa"/>
            <w:vAlign w:val="center"/>
          </w:tcPr>
          <w:p w14:paraId="39BE60BB" w14:textId="77777777" w:rsidR="0011481E" w:rsidRPr="00D251DF" w:rsidRDefault="0011481E" w:rsidP="00986CF7">
            <w:r>
              <w:t>-</w:t>
            </w:r>
          </w:p>
        </w:tc>
      </w:tr>
      <w:tr w:rsidR="0011481E" w:rsidRPr="00D251DF" w14:paraId="5FB97C4A" w14:textId="77777777" w:rsidTr="00986CF7">
        <w:trPr>
          <w:trHeight w:val="284"/>
        </w:trPr>
        <w:tc>
          <w:tcPr>
            <w:tcW w:w="4787" w:type="dxa"/>
            <w:vAlign w:val="center"/>
          </w:tcPr>
          <w:p w14:paraId="0D90BF71" w14:textId="77777777" w:rsidR="0011481E" w:rsidRPr="00D251DF" w:rsidRDefault="0011481E" w:rsidP="00986CF7">
            <w:pPr>
              <w:rPr>
                <w:i/>
              </w:rPr>
            </w:pPr>
            <w:proofErr w:type="spellStart"/>
            <w:r>
              <w:rPr>
                <w:i/>
              </w:rPr>
              <w:t>Gwgroupid</w:t>
            </w:r>
            <w:proofErr w:type="spellEnd"/>
            <w:r>
              <w:rPr>
                <w:i/>
              </w:rPr>
              <w:t>(s)</w:t>
            </w:r>
          </w:p>
        </w:tc>
        <w:tc>
          <w:tcPr>
            <w:tcW w:w="4783" w:type="dxa"/>
            <w:vAlign w:val="center"/>
          </w:tcPr>
          <w:p w14:paraId="050D065B" w14:textId="77777777" w:rsidR="0011481E" w:rsidRPr="00457513" w:rsidRDefault="0011481E" w:rsidP="00986CF7">
            <w:r>
              <w:t>-</w:t>
            </w:r>
          </w:p>
        </w:tc>
      </w:tr>
    </w:tbl>
    <w:p w14:paraId="69E21BAA" w14:textId="77777777" w:rsidR="0011481E" w:rsidRDefault="0011481E" w:rsidP="0011481E">
      <w:pPr>
        <w:rPr>
          <w:rFonts w:cs="Times New Roman"/>
          <w:b/>
          <w:szCs w:val="22"/>
        </w:rPr>
      </w:pPr>
    </w:p>
    <w:p w14:paraId="224C4178" w14:textId="77777777" w:rsidR="0011481E" w:rsidRDefault="0011481E" w:rsidP="0011481E">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E90A160" w14:textId="5DF08B99" w:rsidR="003D203A" w:rsidRPr="003D203A" w:rsidRDefault="001500DD" w:rsidP="002A2129">
      <w:pPr>
        <w:pStyle w:val="ListParagraph"/>
        <w:numPr>
          <w:ilvl w:val="0"/>
          <w:numId w:val="4"/>
        </w:numPr>
        <w:rPr>
          <w:rFonts w:cs="Times New Roman"/>
          <w:bCs/>
          <w:szCs w:val="22"/>
        </w:rPr>
      </w:pPr>
      <w:r w:rsidRPr="003D203A">
        <w:rPr>
          <w:rFonts w:cs="Times New Roman"/>
          <w:bCs/>
          <w:szCs w:val="22"/>
        </w:rPr>
        <w:t xml:space="preserve">Micronesia has had 9 presidents since its independence in 1986. None </w:t>
      </w:r>
      <w:r w:rsidR="006973A3" w:rsidRPr="003D203A">
        <w:rPr>
          <w:rFonts w:cs="Times New Roman"/>
          <w:bCs/>
          <w:szCs w:val="22"/>
        </w:rPr>
        <w:t xml:space="preserve">seems to </w:t>
      </w:r>
      <w:r w:rsidRPr="003D203A">
        <w:rPr>
          <w:rFonts w:cs="Times New Roman"/>
          <w:bCs/>
          <w:szCs w:val="22"/>
        </w:rPr>
        <w:t xml:space="preserve">stem from </w:t>
      </w:r>
      <w:proofErr w:type="spellStart"/>
      <w:r w:rsidRPr="003D203A">
        <w:rPr>
          <w:rFonts w:cs="Times New Roman"/>
          <w:bCs/>
          <w:szCs w:val="22"/>
        </w:rPr>
        <w:t>Faichuk</w:t>
      </w:r>
      <w:proofErr w:type="spellEnd"/>
      <w:r w:rsidRPr="003D203A">
        <w:rPr>
          <w:rFonts w:cs="Times New Roman"/>
          <w:bCs/>
          <w:szCs w:val="22"/>
        </w:rPr>
        <w:t xml:space="preserve">. The same applies to Micronesia’s 8 vice presidents. </w:t>
      </w:r>
      <w:r w:rsidR="003D203A" w:rsidRPr="003D203A">
        <w:rPr>
          <w:rFonts w:cs="Times New Roman"/>
          <w:bCs/>
          <w:szCs w:val="22"/>
        </w:rPr>
        <w:t xml:space="preserve">We could identify one cabinet member from </w:t>
      </w:r>
      <w:proofErr w:type="spellStart"/>
      <w:r w:rsidR="003D203A" w:rsidRPr="003D203A">
        <w:rPr>
          <w:rFonts w:cs="Times New Roman"/>
          <w:bCs/>
          <w:szCs w:val="22"/>
        </w:rPr>
        <w:t>Faichuk</w:t>
      </w:r>
      <w:proofErr w:type="spellEnd"/>
      <w:r w:rsidR="003D203A" w:rsidRPr="003D203A">
        <w:rPr>
          <w:rFonts w:cs="Times New Roman"/>
          <w:bCs/>
          <w:szCs w:val="22"/>
        </w:rPr>
        <w:t xml:space="preserve">: Reverend </w:t>
      </w:r>
      <w:proofErr w:type="spellStart"/>
      <w:r w:rsidR="003D203A" w:rsidRPr="003D203A">
        <w:rPr>
          <w:rFonts w:cs="Times New Roman"/>
          <w:bCs/>
          <w:szCs w:val="22"/>
        </w:rPr>
        <w:t>Kimeuo</w:t>
      </w:r>
      <w:proofErr w:type="spellEnd"/>
      <w:r w:rsidR="003D203A" w:rsidRPr="003D203A">
        <w:rPr>
          <w:rFonts w:cs="Times New Roman"/>
          <w:bCs/>
          <w:szCs w:val="22"/>
        </w:rPr>
        <w:t xml:space="preserve"> </w:t>
      </w:r>
      <w:proofErr w:type="spellStart"/>
      <w:r w:rsidR="003D203A" w:rsidRPr="003D203A">
        <w:rPr>
          <w:rFonts w:cs="Times New Roman"/>
          <w:bCs/>
          <w:szCs w:val="22"/>
        </w:rPr>
        <w:t>Kimiuo</w:t>
      </w:r>
      <w:proofErr w:type="spellEnd"/>
      <w:r w:rsidR="003D203A" w:rsidRPr="003D203A">
        <w:rPr>
          <w:rFonts w:cs="Times New Roman"/>
          <w:bCs/>
          <w:szCs w:val="22"/>
        </w:rPr>
        <w:t xml:space="preserve">, Office of the National Election Director (FSG, 2008: Online). There could be more. If a cabinet member is mentioned on the central government website, it sometimes references the member as a coming from or having worked in a specific state. However, since </w:t>
      </w:r>
      <w:proofErr w:type="spellStart"/>
      <w:r w:rsidR="003D203A" w:rsidRPr="003D203A">
        <w:rPr>
          <w:rFonts w:cs="Times New Roman"/>
          <w:bCs/>
          <w:szCs w:val="22"/>
        </w:rPr>
        <w:t>Faichuk</w:t>
      </w:r>
      <w:proofErr w:type="spellEnd"/>
      <w:r w:rsidR="003D203A" w:rsidRPr="003D203A">
        <w:rPr>
          <w:rFonts w:cs="Times New Roman"/>
          <w:bCs/>
          <w:szCs w:val="22"/>
        </w:rPr>
        <w:t xml:space="preserve"> is not recognized as a state by the central government, it is only rarely mentioned whether the cabinet member comes from </w:t>
      </w:r>
      <w:proofErr w:type="spellStart"/>
      <w:r w:rsidR="003D203A" w:rsidRPr="003D203A">
        <w:rPr>
          <w:rFonts w:cs="Times New Roman"/>
          <w:bCs/>
          <w:szCs w:val="22"/>
        </w:rPr>
        <w:t>Faichuk</w:t>
      </w:r>
      <w:proofErr w:type="spellEnd"/>
      <w:r w:rsidR="003D203A" w:rsidRPr="003D203A">
        <w:rPr>
          <w:rFonts w:cs="Times New Roman"/>
          <w:bCs/>
          <w:szCs w:val="22"/>
        </w:rPr>
        <w:t xml:space="preserve"> (see Rev. </w:t>
      </w:r>
      <w:proofErr w:type="spellStart"/>
      <w:r w:rsidR="003D203A" w:rsidRPr="003D203A">
        <w:rPr>
          <w:rFonts w:cs="Times New Roman"/>
          <w:bCs/>
          <w:szCs w:val="22"/>
        </w:rPr>
        <w:t>Kimiuo</w:t>
      </w:r>
      <w:proofErr w:type="spellEnd"/>
      <w:r w:rsidR="003D203A" w:rsidRPr="003D203A">
        <w:rPr>
          <w:rFonts w:cs="Times New Roman"/>
          <w:bCs/>
          <w:szCs w:val="22"/>
        </w:rPr>
        <w:t xml:space="preserve">). </w:t>
      </w:r>
    </w:p>
    <w:p w14:paraId="7B5564E2" w14:textId="45314620" w:rsidR="0099347B" w:rsidRPr="003D203A" w:rsidRDefault="007C0B78" w:rsidP="002A2129">
      <w:pPr>
        <w:pStyle w:val="ListParagraph"/>
        <w:numPr>
          <w:ilvl w:val="0"/>
          <w:numId w:val="4"/>
        </w:numPr>
        <w:rPr>
          <w:rFonts w:cs="Times New Roman"/>
          <w:bCs/>
          <w:szCs w:val="22"/>
        </w:rPr>
      </w:pPr>
      <w:r w:rsidRPr="003D203A">
        <w:rPr>
          <w:rFonts w:cs="Times New Roman"/>
          <w:bCs/>
          <w:szCs w:val="22"/>
        </w:rPr>
        <w:lastRenderedPageBreak/>
        <w:t xml:space="preserve">Overall, the </w:t>
      </w:r>
      <w:proofErr w:type="spellStart"/>
      <w:r w:rsidRPr="003D203A">
        <w:rPr>
          <w:rFonts w:cs="Times New Roman"/>
          <w:bCs/>
          <w:szCs w:val="22"/>
        </w:rPr>
        <w:t>Faichuk</w:t>
      </w:r>
      <w:proofErr w:type="spellEnd"/>
      <w:r w:rsidRPr="003D203A">
        <w:rPr>
          <w:rFonts w:cs="Times New Roman"/>
          <w:bCs/>
          <w:szCs w:val="22"/>
        </w:rPr>
        <w:t xml:space="preserve"> Islanders’ representation in the national executive seems limited, though </w:t>
      </w:r>
      <w:r w:rsidR="003D203A" w:rsidRPr="003D203A">
        <w:rPr>
          <w:rFonts w:cs="Times New Roman"/>
          <w:bCs/>
          <w:szCs w:val="22"/>
        </w:rPr>
        <w:t>there seems to have been some representation, warranting a junior partner code.</w:t>
      </w:r>
      <w:r w:rsidRPr="003D203A">
        <w:rPr>
          <w:rFonts w:cs="Times New Roman"/>
          <w:bCs/>
          <w:szCs w:val="22"/>
        </w:rPr>
        <w:t xml:space="preserve"> This case would profit from more research. [1986-20</w:t>
      </w:r>
      <w:r w:rsidR="00571A23">
        <w:rPr>
          <w:rFonts w:cs="Times New Roman"/>
          <w:bCs/>
          <w:szCs w:val="22"/>
        </w:rPr>
        <w:t>20</w:t>
      </w:r>
      <w:r w:rsidRPr="003D203A">
        <w:rPr>
          <w:rFonts w:cs="Times New Roman"/>
          <w:bCs/>
          <w:szCs w:val="22"/>
        </w:rPr>
        <w:t xml:space="preserve">: </w:t>
      </w:r>
      <w:r w:rsidR="003D203A" w:rsidRPr="003D203A">
        <w:rPr>
          <w:rFonts w:cs="Times New Roman"/>
          <w:bCs/>
          <w:szCs w:val="22"/>
        </w:rPr>
        <w:t>junior partner</w:t>
      </w:r>
      <w:r w:rsidRPr="003D203A">
        <w:rPr>
          <w:rFonts w:cs="Times New Roman"/>
          <w:bCs/>
          <w:szCs w:val="22"/>
        </w:rPr>
        <w:t>]</w:t>
      </w:r>
    </w:p>
    <w:p w14:paraId="5819C641" w14:textId="31F5107D" w:rsidR="0099347B" w:rsidRDefault="0099347B" w:rsidP="0099347B">
      <w:pPr>
        <w:rPr>
          <w:rFonts w:cs="Times New Roman"/>
          <w:bCs/>
          <w:szCs w:val="22"/>
        </w:rPr>
      </w:pPr>
    </w:p>
    <w:p w14:paraId="2186604E" w14:textId="77777777" w:rsidR="003D203A" w:rsidRPr="0099347B" w:rsidRDefault="003D203A" w:rsidP="0099347B">
      <w:pPr>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B296275" w:rsidR="00C524D6" w:rsidRPr="00F70152" w:rsidRDefault="00F70152" w:rsidP="002A2129">
      <w:pPr>
        <w:pStyle w:val="ListParagraph"/>
        <w:numPr>
          <w:ilvl w:val="0"/>
          <w:numId w:val="4"/>
        </w:numPr>
        <w:rPr>
          <w:rFonts w:cs="Times New Roman"/>
        </w:rPr>
      </w:pPr>
      <w:r>
        <w:rPr>
          <w:rFonts w:cs="Times New Roman"/>
        </w:rPr>
        <w:t xml:space="preserve">We could </w:t>
      </w:r>
      <w:r w:rsidR="0084240C">
        <w:rPr>
          <w:rFonts w:cs="Times New Roman"/>
        </w:rPr>
        <w:t>not find demographic data</w:t>
      </w:r>
      <w:r w:rsidR="0084240C" w:rsidRPr="0084240C">
        <w:rPr>
          <w:rFonts w:cs="Times New Roman"/>
        </w:rPr>
        <w:t xml:space="preserve"> </w:t>
      </w:r>
      <w:r>
        <w:rPr>
          <w:rFonts w:cs="Times New Roman"/>
        </w:rPr>
        <w:t xml:space="preserve">on self-identified </w:t>
      </w:r>
      <w:proofErr w:type="spellStart"/>
      <w:r>
        <w:rPr>
          <w:rFonts w:cs="Times New Roman"/>
        </w:rPr>
        <w:t>Faichuk</w:t>
      </w:r>
      <w:proofErr w:type="spellEnd"/>
      <w:r>
        <w:rPr>
          <w:rFonts w:cs="Times New Roman"/>
        </w:rPr>
        <w:t xml:space="preserve"> Islanders. According to the 20</w:t>
      </w:r>
      <w:r w:rsidR="0084240C">
        <w:rPr>
          <w:rFonts w:cs="Times New Roman"/>
        </w:rPr>
        <w:t>10</w:t>
      </w:r>
      <w:r>
        <w:rPr>
          <w:rFonts w:cs="Times New Roman"/>
        </w:rPr>
        <w:t xml:space="preserve"> census, the </w:t>
      </w:r>
      <w:proofErr w:type="spellStart"/>
      <w:r>
        <w:rPr>
          <w:rFonts w:cs="Times New Roman"/>
        </w:rPr>
        <w:t>Faichuk</w:t>
      </w:r>
      <w:proofErr w:type="spellEnd"/>
      <w:r>
        <w:rPr>
          <w:rFonts w:cs="Times New Roman"/>
        </w:rPr>
        <w:t xml:space="preserve"> islands had a population of </w:t>
      </w:r>
      <w:r w:rsidR="0084240C">
        <w:rPr>
          <w:rFonts w:cs="Times New Roman"/>
        </w:rPr>
        <w:t>11,305</w:t>
      </w:r>
      <w:r>
        <w:rPr>
          <w:rFonts w:cs="Times New Roman"/>
        </w:rPr>
        <w:t xml:space="preserve"> while Micronesia </w:t>
      </w:r>
      <w:proofErr w:type="gramStart"/>
      <w:r w:rsidR="0084240C">
        <w:rPr>
          <w:rFonts w:cs="Times New Roman"/>
        </w:rPr>
        <w:t xml:space="preserve">as a whole </w:t>
      </w:r>
      <w:r>
        <w:rPr>
          <w:rFonts w:cs="Times New Roman"/>
        </w:rPr>
        <w:t>had</w:t>
      </w:r>
      <w:proofErr w:type="gramEnd"/>
      <w:r>
        <w:rPr>
          <w:rFonts w:cs="Times New Roman"/>
        </w:rPr>
        <w:t xml:space="preserve"> a population of </w:t>
      </w:r>
      <w:r w:rsidR="0084240C" w:rsidRPr="0084240C">
        <w:rPr>
          <w:rFonts w:cs="Times New Roman"/>
        </w:rPr>
        <w:t>102,843</w:t>
      </w:r>
      <w:r w:rsidR="0084240C">
        <w:rPr>
          <w:rFonts w:cs="Times New Roman"/>
        </w:rPr>
        <w:t>. [0.1099]</w:t>
      </w:r>
    </w:p>
    <w:p w14:paraId="13445279" w14:textId="3DB2FF57" w:rsidR="00403CC9" w:rsidRDefault="00403CC9" w:rsidP="00C524D6">
      <w:pPr>
        <w:rPr>
          <w:rFonts w:cs="Times New Roman"/>
        </w:rPr>
      </w:pPr>
    </w:p>
    <w:p w14:paraId="16FA8878" w14:textId="24523199" w:rsidR="003D203A" w:rsidRDefault="003D203A"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6992874" w14:textId="24B0126C" w:rsidR="00403CC9" w:rsidRPr="0084240C" w:rsidRDefault="0084240C" w:rsidP="002A2129">
      <w:pPr>
        <w:pStyle w:val="ListParagraph"/>
        <w:numPr>
          <w:ilvl w:val="0"/>
          <w:numId w:val="4"/>
        </w:numPr>
        <w:rPr>
          <w:rFonts w:cs="Times New Roman"/>
        </w:rPr>
      </w:pPr>
      <w:r w:rsidRPr="0084240C">
        <w:rPr>
          <w:rFonts w:cs="Times New Roman"/>
        </w:rPr>
        <w:t xml:space="preserve">We could not </w:t>
      </w:r>
      <w:r>
        <w:rPr>
          <w:rFonts w:cs="Times New Roman"/>
        </w:rPr>
        <w:t>find demographic data</w:t>
      </w:r>
      <w:r w:rsidRPr="0084240C">
        <w:rPr>
          <w:rFonts w:cs="Times New Roman"/>
        </w:rPr>
        <w:t xml:space="preserve"> on self-identified </w:t>
      </w:r>
      <w:proofErr w:type="spellStart"/>
      <w:r w:rsidRPr="0084240C">
        <w:rPr>
          <w:rFonts w:cs="Times New Roman"/>
        </w:rPr>
        <w:t>Faichuk</w:t>
      </w:r>
      <w:proofErr w:type="spellEnd"/>
      <w:r w:rsidRPr="0084240C">
        <w:rPr>
          <w:rFonts w:cs="Times New Roman"/>
        </w:rPr>
        <w:t xml:space="preserve"> Islanders</w:t>
      </w:r>
      <w:r>
        <w:rPr>
          <w:rFonts w:cs="Times New Roman"/>
        </w:rPr>
        <w:t>, but given this movement’s regional character, regional concentration is highly likely. [regional concentration]</w:t>
      </w:r>
    </w:p>
    <w:p w14:paraId="005FF7F8" w14:textId="0BD79F3E" w:rsidR="0084240C" w:rsidRDefault="0084240C" w:rsidP="00B412DF">
      <w:pPr>
        <w:rPr>
          <w:rFonts w:cs="Times New Roman"/>
          <w:bCs/>
        </w:rPr>
      </w:pPr>
    </w:p>
    <w:p w14:paraId="6A04B89B" w14:textId="77777777" w:rsidR="00857335" w:rsidRDefault="00857335" w:rsidP="00B412DF">
      <w:pPr>
        <w:rPr>
          <w:rFonts w:cs="Times New Roman"/>
          <w:bCs/>
        </w:rPr>
      </w:pPr>
    </w:p>
    <w:p w14:paraId="71BC5A79" w14:textId="169229F2"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63CA7234" w:rsidR="00B412DF" w:rsidRPr="005C03AD" w:rsidRDefault="005C03AD" w:rsidP="002A2129">
      <w:pPr>
        <w:pStyle w:val="ListParagraph"/>
        <w:numPr>
          <w:ilvl w:val="0"/>
          <w:numId w:val="4"/>
        </w:numPr>
        <w:spacing w:after="60"/>
        <w:rPr>
          <w:rFonts w:cs="Times New Roman"/>
          <w:bCs/>
          <w:szCs w:val="22"/>
        </w:rPr>
      </w:pPr>
      <w:r>
        <w:rPr>
          <w:rFonts w:cs="Times New Roman"/>
          <w:bCs/>
          <w:szCs w:val="22"/>
        </w:rPr>
        <w:t>We found no evidence. [no kin]</w:t>
      </w:r>
    </w:p>
    <w:p w14:paraId="60B08702" w14:textId="522AFD28" w:rsidR="005C03AD" w:rsidRDefault="005C03AD" w:rsidP="00794F7B">
      <w:pPr>
        <w:spacing w:after="60"/>
        <w:ind w:left="709" w:hanging="709"/>
        <w:rPr>
          <w:rFonts w:cs="Times New Roman"/>
          <w:bCs/>
          <w:szCs w:val="22"/>
        </w:rPr>
      </w:pPr>
    </w:p>
    <w:p w14:paraId="563EC21E" w14:textId="77777777" w:rsidR="00857335" w:rsidRDefault="00857335"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B631AC0" w14:textId="77777777" w:rsidR="00857335" w:rsidRPr="001B3D21" w:rsidRDefault="00857335" w:rsidP="001B3D21">
      <w:pPr>
        <w:widowControl w:val="0"/>
        <w:spacing w:after="60"/>
        <w:ind w:left="709" w:hanging="709"/>
        <w:rPr>
          <w:rFonts w:cs="Times New Roman"/>
        </w:rPr>
      </w:pPr>
      <w:r w:rsidRPr="001B3D21">
        <w:rPr>
          <w:rFonts w:cs="Times New Roman"/>
        </w:rPr>
        <w:t xml:space="preserve">Bautista, Lola Q. (2010) Steadfast Movement around Micronesia: </w:t>
      </w:r>
      <w:proofErr w:type="spellStart"/>
      <w:r w:rsidRPr="001B3D21">
        <w:rPr>
          <w:rFonts w:cs="Times New Roman"/>
        </w:rPr>
        <w:t>Satowan</w:t>
      </w:r>
      <w:proofErr w:type="spellEnd"/>
      <w:r w:rsidRPr="001B3D21">
        <w:rPr>
          <w:rFonts w:cs="Times New Roman"/>
        </w:rPr>
        <w:t xml:space="preserve"> Enlargements beyond Migration. Lanham, MD: Lexington Books, p. 58.</w:t>
      </w:r>
    </w:p>
    <w:p w14:paraId="1405F592" w14:textId="77777777" w:rsidR="00857335" w:rsidRPr="00B412DF" w:rsidRDefault="00857335" w:rsidP="001B3D21">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3AA8FE5" w14:textId="77777777" w:rsidR="00857335" w:rsidRDefault="00857335" w:rsidP="00EC0E73">
      <w:pPr>
        <w:pStyle w:val="NormalWeb"/>
        <w:spacing w:before="0" w:beforeAutospacing="0" w:after="120" w:afterAutospacing="0"/>
        <w:ind w:left="475" w:hanging="475"/>
        <w:rPr>
          <w:sz w:val="22"/>
          <w:lang w:val="en-US"/>
        </w:rPr>
      </w:pPr>
      <w:r>
        <w:rPr>
          <w:sz w:val="22"/>
          <w:lang w:val="en-US"/>
        </w:rPr>
        <w:t xml:space="preserve">Chuuk State Political Status Commission (2014) </w:t>
      </w:r>
      <w:r>
        <w:rPr>
          <w:i/>
          <w:iCs/>
          <w:sz w:val="22"/>
          <w:lang w:val="en-US"/>
        </w:rPr>
        <w:t xml:space="preserve">Final Report to the Chuuk State Legislature as Required by </w:t>
      </w:r>
      <w:proofErr w:type="spellStart"/>
      <w:r>
        <w:rPr>
          <w:i/>
          <w:iCs/>
          <w:sz w:val="22"/>
          <w:lang w:val="en-US"/>
        </w:rPr>
        <w:t>chuuk</w:t>
      </w:r>
      <w:proofErr w:type="spellEnd"/>
      <w:r>
        <w:rPr>
          <w:i/>
          <w:iCs/>
          <w:sz w:val="22"/>
          <w:lang w:val="en-US"/>
        </w:rPr>
        <w:t xml:space="preserve"> State Law 11-12-08 </w:t>
      </w:r>
      <w:r>
        <w:rPr>
          <w:sz w:val="22"/>
          <w:lang w:val="en-US"/>
        </w:rPr>
        <w:t xml:space="preserve">[Online]. Available at: </w:t>
      </w:r>
      <w:hyperlink r:id="rId20" w:history="1">
        <w:r w:rsidRPr="0042612D">
          <w:rPr>
            <w:rStyle w:val="Hyperlink"/>
            <w:sz w:val="22"/>
            <w:lang w:val="en-US"/>
          </w:rPr>
          <w:t>http://www.chuukstate.org/wp-content/uploads/2015/01/Chuuk-Political-Status-Commission-Final-Report.pdf</w:t>
        </w:r>
      </w:hyperlink>
      <w:r>
        <w:rPr>
          <w:sz w:val="22"/>
          <w:lang w:val="en-US"/>
        </w:rPr>
        <w:t xml:space="preserve"> [Accessed: 10/07/2022]. </w:t>
      </w:r>
    </w:p>
    <w:p w14:paraId="015F2454" w14:textId="77777777" w:rsidR="00857335" w:rsidRDefault="00857335" w:rsidP="001B3D21">
      <w:pPr>
        <w:widowControl w:val="0"/>
        <w:spacing w:after="60"/>
        <w:ind w:left="709" w:hanging="709"/>
        <w:rPr>
          <w:rFonts w:cs="Times New Roman"/>
        </w:rPr>
      </w:pPr>
      <w:r>
        <w:rPr>
          <w:rFonts w:cs="Times New Roman"/>
        </w:rPr>
        <w:t xml:space="preserve">Dziedzic, A. (2020) Micronesia (Federated States of Micronesia): Uniting a Federal Archipelago. In: Griffiths, A., Chattopadhyay, R., Light, J., and Stieren, C. (Eds.) </w:t>
      </w:r>
      <w:r>
        <w:rPr>
          <w:rFonts w:cs="Times New Roman"/>
          <w:i/>
          <w:iCs/>
        </w:rPr>
        <w:t xml:space="preserve">The Forum of Federations Handbook of Federal Countries. </w:t>
      </w:r>
      <w:r>
        <w:rPr>
          <w:rFonts w:cs="Times New Roman"/>
        </w:rPr>
        <w:t xml:space="preserve">Palgrave Macmillan, Cham. </w:t>
      </w:r>
    </w:p>
    <w:p w14:paraId="3A015FB7" w14:textId="77777777" w:rsidR="00857335" w:rsidRPr="0038533F" w:rsidRDefault="00857335" w:rsidP="001B3D21">
      <w:pPr>
        <w:widowControl w:val="0"/>
        <w:spacing w:after="60"/>
        <w:ind w:left="709" w:hanging="709"/>
      </w:pPr>
      <w:r>
        <w:rPr>
          <w:rFonts w:cs="Times New Roman"/>
        </w:rPr>
        <w:t xml:space="preserve">Freedom House (2005) Freedom in the World 2006 – Micronesia [Online]. Available at: </w:t>
      </w:r>
      <w:r w:rsidRPr="0038533F">
        <w:t xml:space="preserve">https://www.refworld.org/docid/473c557740.html [accessed </w:t>
      </w:r>
      <w:r>
        <w:t>10/07/2022</w:t>
      </w:r>
      <w:r w:rsidRPr="0038533F">
        <w:t>]</w:t>
      </w:r>
      <w:r>
        <w:t>.</w:t>
      </w:r>
    </w:p>
    <w:p w14:paraId="61C1C7F8" w14:textId="77777777" w:rsidR="00857335" w:rsidRDefault="00857335" w:rsidP="00DE4D6E">
      <w:pPr>
        <w:widowControl w:val="0"/>
        <w:spacing w:after="60"/>
        <w:ind w:left="709" w:hanging="709"/>
        <w:rPr>
          <w:rFonts w:cs="Times New Roman"/>
        </w:rPr>
      </w:pPr>
      <w:r>
        <w:rPr>
          <w:rFonts w:cs="Times New Roman"/>
        </w:rPr>
        <w:t xml:space="preserve">FSM (2008) Reorganization continues with three more posts filled [Online]. Available at: </w:t>
      </w:r>
      <w:hyperlink r:id="rId21" w:history="1">
        <w:r w:rsidRPr="00151F3E">
          <w:rPr>
            <w:rStyle w:val="Hyperlink"/>
            <w:rFonts w:cs="Times New Roman"/>
          </w:rPr>
          <w:t>https://www.fsmgov.org/press/pr022908.htm</w:t>
        </w:r>
      </w:hyperlink>
      <w:r>
        <w:rPr>
          <w:rFonts w:cs="Times New Roman"/>
        </w:rPr>
        <w:t xml:space="preserve"> [Accessed: 28/06/2022]. </w:t>
      </w:r>
    </w:p>
    <w:p w14:paraId="62216E40" w14:textId="77777777" w:rsidR="00857335" w:rsidRDefault="00857335" w:rsidP="001B3D21">
      <w:pPr>
        <w:widowControl w:val="0"/>
        <w:spacing w:after="60"/>
        <w:ind w:left="709" w:hanging="709"/>
        <w:rPr>
          <w:rFonts w:cs="Times New Roman"/>
        </w:rPr>
      </w:pPr>
      <w:r>
        <w:rPr>
          <w:rFonts w:cs="Times New Roman"/>
        </w:rPr>
        <w:t xml:space="preserve">FSM (2010) Millennium Development Goals and The Federated States of Micronesia: Status Report 2010 [Online]. Available at: </w:t>
      </w:r>
      <w:hyperlink r:id="rId22" w:history="1">
        <w:r w:rsidRPr="00151F3E">
          <w:rPr>
            <w:rStyle w:val="Hyperlink"/>
            <w:rFonts w:cs="Times New Roman"/>
          </w:rPr>
          <w:t>https://www.undp.org/pacific/publications/millennium-development-goals-and-status-report-2010-federated-states-micronesia</w:t>
        </w:r>
      </w:hyperlink>
      <w:r>
        <w:rPr>
          <w:rFonts w:cs="Times New Roman"/>
        </w:rPr>
        <w:t xml:space="preserve"> [Accessed: 28/06/2022]. </w:t>
      </w:r>
    </w:p>
    <w:p w14:paraId="378F8270" w14:textId="77777777" w:rsidR="00857335" w:rsidRPr="00F21C11" w:rsidRDefault="00857335" w:rsidP="001B3D21">
      <w:pPr>
        <w:widowControl w:val="0"/>
        <w:spacing w:after="60"/>
        <w:ind w:left="709" w:hanging="709"/>
        <w:rPr>
          <w:rFonts w:cs="Times New Roman"/>
        </w:rPr>
      </w:pPr>
      <w:r w:rsidRPr="00F21C11">
        <w:rPr>
          <w:rFonts w:cs="Times New Roman"/>
          <w:lang w:val="fr-CH"/>
        </w:rPr>
        <w:t>Hagleglam, John R., et al</w:t>
      </w:r>
      <w:r>
        <w:rPr>
          <w:rFonts w:cs="Times New Roman"/>
          <w:lang w:val="fr-CH"/>
        </w:rPr>
        <w:t xml:space="preserve">. </w:t>
      </w:r>
      <w:r w:rsidRPr="00F21C11">
        <w:rPr>
          <w:rFonts w:cs="Times New Roman"/>
        </w:rPr>
        <w:t xml:space="preserve">(2012). </w:t>
      </w:r>
      <w:r>
        <w:rPr>
          <w:rFonts w:cs="Times New Roman"/>
        </w:rPr>
        <w:t>“</w:t>
      </w:r>
      <w:r w:rsidRPr="00F21C11">
        <w:rPr>
          <w:rFonts w:cs="Times New Roman"/>
        </w:rPr>
        <w:t>Mic</w:t>
      </w:r>
      <w:r>
        <w:rPr>
          <w:rFonts w:cs="Times New Roman"/>
        </w:rPr>
        <w:t xml:space="preserve">ronesia in Review: Issues and Events, 1 July 2010 to 30 June 2011.” </w:t>
      </w:r>
      <w:r w:rsidRPr="00F21C11">
        <w:rPr>
          <w:rFonts w:cs="Times New Roman"/>
          <w:i/>
          <w:iCs/>
        </w:rPr>
        <w:t>Contemporary Pacific</w:t>
      </w:r>
      <w:r>
        <w:rPr>
          <w:rFonts w:cs="Times New Roman"/>
        </w:rPr>
        <w:t>.</w:t>
      </w:r>
    </w:p>
    <w:p w14:paraId="178BDFD3" w14:textId="77777777" w:rsidR="00857335" w:rsidRPr="001B3D21" w:rsidRDefault="00857335" w:rsidP="001B3D21">
      <w:pPr>
        <w:widowControl w:val="0"/>
        <w:spacing w:after="60"/>
        <w:ind w:left="709" w:hanging="709"/>
        <w:rPr>
          <w:rFonts w:cs="Times New Roman"/>
        </w:rPr>
      </w:pPr>
      <w:r w:rsidRPr="001B3D21">
        <w:rPr>
          <w:rFonts w:cs="Times New Roman"/>
        </w:rPr>
        <w:t>Hauk, G.T.E. (2002). “</w:t>
      </w:r>
      <w:proofErr w:type="spellStart"/>
      <w:r w:rsidRPr="001B3D21">
        <w:rPr>
          <w:rFonts w:cs="Times New Roman"/>
        </w:rPr>
        <w:t>Faichuk</w:t>
      </w:r>
      <w:proofErr w:type="spellEnd"/>
      <w:r w:rsidRPr="001B3D21">
        <w:rPr>
          <w:rFonts w:cs="Times New Roman"/>
        </w:rPr>
        <w:t xml:space="preserve"> Gears up to Its Quest of Separation.” Pacific Islands Report. July 11-24. http://pidp.org/archive/2002/July/07-25-12.htm [February 3, 2014].</w:t>
      </w:r>
    </w:p>
    <w:p w14:paraId="6C167306" w14:textId="77777777" w:rsidR="00857335" w:rsidRDefault="00857335" w:rsidP="001B3D21">
      <w:pPr>
        <w:widowControl w:val="0"/>
        <w:spacing w:after="60"/>
        <w:ind w:left="709" w:hanging="709"/>
        <w:rPr>
          <w:rFonts w:cs="Times New Roman"/>
        </w:rPr>
      </w:pPr>
      <w:proofErr w:type="spellStart"/>
      <w:r>
        <w:rPr>
          <w:rFonts w:cs="Times New Roman"/>
        </w:rPr>
        <w:t>Kaselehlie</w:t>
      </w:r>
      <w:proofErr w:type="spellEnd"/>
      <w:r>
        <w:rPr>
          <w:rFonts w:cs="Times New Roman"/>
        </w:rPr>
        <w:t xml:space="preserve"> Press (2011). “</w:t>
      </w:r>
      <w:proofErr w:type="spellStart"/>
      <w:r>
        <w:rPr>
          <w:rFonts w:cs="Times New Roman"/>
        </w:rPr>
        <w:t>Faichuk</w:t>
      </w:r>
      <w:proofErr w:type="spellEnd"/>
      <w:r>
        <w:rPr>
          <w:rFonts w:cs="Times New Roman"/>
        </w:rPr>
        <w:t xml:space="preserve"> Renews Its Intent to Stand Alone as a Sovereign Country.” </w:t>
      </w:r>
      <w:hyperlink r:id="rId23" w:history="1">
        <w:r w:rsidRPr="00A15735">
          <w:rPr>
            <w:rStyle w:val="Hyperlink"/>
            <w:rFonts w:cs="Times New Roman"/>
          </w:rPr>
          <w:t>http://www.fm/news/kp/2011/aug11_6.htm</w:t>
        </w:r>
      </w:hyperlink>
      <w:r>
        <w:rPr>
          <w:rFonts w:cs="Times New Roman"/>
        </w:rPr>
        <w:t xml:space="preserve"> [August 12, 2022].</w:t>
      </w:r>
    </w:p>
    <w:p w14:paraId="3447910F" w14:textId="77777777" w:rsidR="00857335" w:rsidRPr="00883EE8" w:rsidRDefault="00857335" w:rsidP="001B3D21">
      <w:pPr>
        <w:widowControl w:val="0"/>
        <w:spacing w:after="60"/>
        <w:ind w:left="709" w:hanging="709"/>
        <w:rPr>
          <w:rFonts w:cs="Times New Roman"/>
        </w:rPr>
      </w:pPr>
      <w:r>
        <w:rPr>
          <w:rFonts w:cs="Times New Roman"/>
        </w:rPr>
        <w:t xml:space="preserve">Kupferman, D.W. (2014) Book Review: </w:t>
      </w:r>
      <w:r>
        <w:t xml:space="preserve">David Hanlon (2014). Making Micronesia: A political biography of </w:t>
      </w:r>
      <w:proofErr w:type="spellStart"/>
      <w:r>
        <w:t>Tosiwo</w:t>
      </w:r>
      <w:proofErr w:type="spellEnd"/>
      <w:r>
        <w:t xml:space="preserve"> Nakayama, </w:t>
      </w:r>
      <w:r>
        <w:rPr>
          <w:i/>
          <w:iCs/>
        </w:rPr>
        <w:t xml:space="preserve">Island Studies Journal, </w:t>
      </w:r>
      <w:r>
        <w:t xml:space="preserve">9, (2), 389-391). </w:t>
      </w:r>
    </w:p>
    <w:p w14:paraId="3894CB3C" w14:textId="77777777" w:rsidR="00857335" w:rsidRDefault="00857335" w:rsidP="000D6BB2">
      <w:pPr>
        <w:widowControl w:val="0"/>
        <w:spacing w:after="60"/>
        <w:ind w:left="709" w:hanging="709"/>
      </w:pPr>
      <w:r w:rsidRPr="00784106">
        <w:t xml:space="preserve">Minority Rights Group International. </w:t>
      </w:r>
      <w:r w:rsidRPr="00784106">
        <w:rPr>
          <w:i/>
        </w:rPr>
        <w:t>World Directory of Minorities and Indigenous Groups</w:t>
      </w:r>
      <w:r w:rsidRPr="00784106">
        <w:t xml:space="preserve">. </w:t>
      </w:r>
      <w:hyperlink r:id="rId24"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3F458E05" w14:textId="77777777" w:rsidR="00857335" w:rsidRDefault="00857335" w:rsidP="001B3D21">
      <w:pPr>
        <w:widowControl w:val="0"/>
        <w:spacing w:after="60"/>
        <w:ind w:left="709" w:hanging="709"/>
        <w:rPr>
          <w:rFonts w:cs="Times New Roman"/>
        </w:rPr>
      </w:pPr>
      <w:r w:rsidRPr="001B3D21">
        <w:rPr>
          <w:rFonts w:cs="Times New Roman"/>
        </w:rPr>
        <w:t>Pacific Islands Report (2003). “</w:t>
      </w:r>
      <w:proofErr w:type="spellStart"/>
      <w:r w:rsidRPr="001B3D21">
        <w:rPr>
          <w:rFonts w:cs="Times New Roman"/>
        </w:rPr>
        <w:t>Faichuk</w:t>
      </w:r>
      <w:proofErr w:type="spellEnd"/>
      <w:r w:rsidRPr="001B3D21">
        <w:rPr>
          <w:rFonts w:cs="Times New Roman"/>
        </w:rPr>
        <w:t xml:space="preserve"> Leaders Want out of Chuuk, FSM.” http://166.122.164.43/archive/2003/January/01-31-09.htm [February 3, 2014].</w:t>
      </w:r>
    </w:p>
    <w:p w14:paraId="6A662BC2" w14:textId="77777777" w:rsidR="00857335" w:rsidRDefault="00857335" w:rsidP="001B3D21">
      <w:pPr>
        <w:widowControl w:val="0"/>
        <w:spacing w:after="60"/>
        <w:ind w:left="709" w:hanging="709"/>
        <w:rPr>
          <w:rFonts w:cs="Times New Roman"/>
        </w:rPr>
      </w:pPr>
      <w:r>
        <w:rPr>
          <w:rFonts w:cs="Times New Roman"/>
        </w:rPr>
        <w:t xml:space="preserve">Peterson, G. (1984) </w:t>
      </w:r>
      <w:proofErr w:type="spellStart"/>
      <w:r>
        <w:rPr>
          <w:rFonts w:cs="Times New Roman"/>
        </w:rPr>
        <w:t>Panape’s</w:t>
      </w:r>
      <w:proofErr w:type="spellEnd"/>
      <w:r>
        <w:rPr>
          <w:rFonts w:cs="Times New Roman"/>
        </w:rPr>
        <w:t xml:space="preserve"> Body Politic: Island and Nation, </w:t>
      </w:r>
      <w:r>
        <w:rPr>
          <w:rFonts w:cs="Times New Roman"/>
          <w:i/>
          <w:iCs/>
        </w:rPr>
        <w:t xml:space="preserve">Pacific Studies, </w:t>
      </w:r>
      <w:r>
        <w:rPr>
          <w:rFonts w:cs="Times New Roman"/>
        </w:rPr>
        <w:t xml:space="preserve">08, (1), 112-136. </w:t>
      </w:r>
    </w:p>
    <w:p w14:paraId="6CA9986D" w14:textId="77777777" w:rsidR="00857335" w:rsidRPr="00146903" w:rsidRDefault="00857335" w:rsidP="00DE4D6E">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41497D77" w14:textId="77777777" w:rsidR="00857335" w:rsidRDefault="00857335" w:rsidP="002D3D99">
      <w:pPr>
        <w:widowControl w:val="0"/>
        <w:spacing w:after="60"/>
        <w:ind w:left="709" w:hanging="709"/>
        <w:rPr>
          <w:rFonts w:cs="Times New Roman"/>
        </w:rPr>
      </w:pPr>
      <w:proofErr w:type="spellStart"/>
      <w:r>
        <w:rPr>
          <w:rFonts w:cs="Times New Roman"/>
        </w:rPr>
        <w:t>Schwalbenberg</w:t>
      </w:r>
      <w:proofErr w:type="spellEnd"/>
      <w:r>
        <w:rPr>
          <w:rFonts w:cs="Times New Roman"/>
        </w:rPr>
        <w:t xml:space="preserve">, H.M. (1984) The Plebiscite on the Future Political Status of the Federated States of Micronesia: Factionalism, </w:t>
      </w:r>
      <w:proofErr w:type="spellStart"/>
      <w:r>
        <w:rPr>
          <w:rFonts w:cs="Times New Roman"/>
        </w:rPr>
        <w:t>Seperatism</w:t>
      </w:r>
      <w:proofErr w:type="spellEnd"/>
      <w:r>
        <w:rPr>
          <w:rFonts w:cs="Times New Roman"/>
        </w:rPr>
        <w:t xml:space="preserve">, and Sovereignty, </w:t>
      </w:r>
      <w:r>
        <w:rPr>
          <w:rFonts w:cs="Times New Roman"/>
          <w:i/>
          <w:iCs/>
        </w:rPr>
        <w:t xml:space="preserve">The Journal of Pacific History, </w:t>
      </w:r>
      <w:r>
        <w:rPr>
          <w:rFonts w:cs="Times New Roman"/>
        </w:rPr>
        <w:t>19, 172-184.</w:t>
      </w:r>
    </w:p>
    <w:p w14:paraId="3B5F1F6A" w14:textId="77777777" w:rsidR="00857335" w:rsidRPr="002D3D99" w:rsidRDefault="00857335" w:rsidP="002D3D99">
      <w:pPr>
        <w:widowControl w:val="0"/>
        <w:spacing w:after="60"/>
        <w:ind w:left="709" w:hanging="709"/>
        <w:rPr>
          <w:rFonts w:cs="Times New Roman"/>
          <w:szCs w:val="22"/>
        </w:rPr>
      </w:pPr>
      <w:r w:rsidRPr="002D3D99">
        <w:rPr>
          <w:szCs w:val="22"/>
        </w:rPr>
        <w:t xml:space="preserve">The Associated Press State &amp; Local Wire (2000). “Voters in the </w:t>
      </w:r>
      <w:proofErr w:type="spellStart"/>
      <w:r w:rsidRPr="002D3D99">
        <w:rPr>
          <w:szCs w:val="22"/>
        </w:rPr>
        <w:t>Faichuk</w:t>
      </w:r>
      <w:proofErr w:type="spellEnd"/>
      <w:r w:rsidRPr="002D3D99">
        <w:rPr>
          <w:szCs w:val="22"/>
        </w:rPr>
        <w:t xml:space="preserve"> Island Group Vote for Statehood.” November 29.</w:t>
      </w:r>
    </w:p>
    <w:p w14:paraId="4B44EF89" w14:textId="77777777" w:rsidR="00857335" w:rsidRDefault="00857335" w:rsidP="001B3D21">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EA6464B" w14:textId="77777777" w:rsidR="00857335" w:rsidRDefault="00857335" w:rsidP="00DE4D6E">
      <w:pPr>
        <w:widowControl w:val="0"/>
        <w:spacing w:after="60"/>
        <w:ind w:left="709" w:hanging="709"/>
        <w:rPr>
          <w:rFonts w:cs="Times New Roman"/>
        </w:rPr>
      </w:pPr>
      <w:r>
        <w:rPr>
          <w:rFonts w:cs="Times New Roman"/>
        </w:rPr>
        <w:t xml:space="preserve">West, B.A. (2009) </w:t>
      </w:r>
      <w:r w:rsidRPr="00396F83">
        <w:rPr>
          <w:rFonts w:cs="Times New Roman"/>
          <w:i/>
          <w:iCs/>
        </w:rPr>
        <w:t>Encyclopedia of the Peoples of Asia and Oceania</w:t>
      </w:r>
      <w:r>
        <w:rPr>
          <w:rFonts w:cs="Times New Roman"/>
        </w:rPr>
        <w:t xml:space="preserve">. Facts on File Publications, New York. </w:t>
      </w:r>
    </w:p>
    <w:sectPr w:rsidR="00857335" w:rsidSect="00377142">
      <w:footerReference w:type="default" r:id="rId25"/>
      <w:headerReference w:type="first" r:id="rId2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5A78" w14:textId="77777777" w:rsidR="005E64B2" w:rsidRDefault="005E64B2" w:rsidP="00A76598">
      <w:r>
        <w:separator/>
      </w:r>
    </w:p>
  </w:endnote>
  <w:endnote w:type="continuationSeparator" w:id="0">
    <w:p w14:paraId="1EFF90A5" w14:textId="77777777" w:rsidR="005E64B2" w:rsidRDefault="005E64B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80A5" w14:textId="77777777" w:rsidR="005E64B2" w:rsidRPr="00ED0D02" w:rsidRDefault="005E64B2" w:rsidP="00ED0D02">
      <w:pPr>
        <w:pStyle w:val="Footer"/>
      </w:pPr>
      <w:r>
        <w:separator/>
      </w:r>
    </w:p>
  </w:footnote>
  <w:footnote w:type="continuationSeparator" w:id="0">
    <w:p w14:paraId="0AE649B4" w14:textId="77777777" w:rsidR="005E64B2" w:rsidRDefault="005E64B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6F9F"/>
    <w:multiLevelType w:val="hybridMultilevel"/>
    <w:tmpl w:val="0336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65B60"/>
    <w:multiLevelType w:val="hybridMultilevel"/>
    <w:tmpl w:val="CC767D44"/>
    <w:lvl w:ilvl="0" w:tplc="94BEC1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A3766"/>
    <w:multiLevelType w:val="hybridMultilevel"/>
    <w:tmpl w:val="13E47B0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1D00E5"/>
    <w:multiLevelType w:val="multilevel"/>
    <w:tmpl w:val="0E787D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5A37072"/>
    <w:multiLevelType w:val="hybridMultilevel"/>
    <w:tmpl w:val="305A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7A7200"/>
    <w:multiLevelType w:val="hybridMultilevel"/>
    <w:tmpl w:val="8722A05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65544C"/>
    <w:multiLevelType w:val="hybridMultilevel"/>
    <w:tmpl w:val="5768A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B6628C"/>
    <w:multiLevelType w:val="hybridMultilevel"/>
    <w:tmpl w:val="9558CB0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42520D"/>
    <w:multiLevelType w:val="hybridMultilevel"/>
    <w:tmpl w:val="E2A45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8CE5BB9"/>
    <w:multiLevelType w:val="hybridMultilevel"/>
    <w:tmpl w:val="92E0182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4B5ECD"/>
    <w:multiLevelType w:val="hybridMultilevel"/>
    <w:tmpl w:val="8FBCB15A"/>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77C65F6"/>
    <w:multiLevelType w:val="hybridMultilevel"/>
    <w:tmpl w:val="2B165E9E"/>
    <w:lvl w:ilvl="0" w:tplc="74A42AA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F5BD9"/>
    <w:multiLevelType w:val="hybridMultilevel"/>
    <w:tmpl w:val="4EEAF92C"/>
    <w:lvl w:ilvl="0" w:tplc="74A42AA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6" w15:restartNumberingAfterBreak="0">
    <w:nsid w:val="5A7F7F2E"/>
    <w:multiLevelType w:val="hybridMultilevel"/>
    <w:tmpl w:val="D256E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87B52"/>
    <w:multiLevelType w:val="hybridMultilevel"/>
    <w:tmpl w:val="AC2460EC"/>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781B82"/>
    <w:multiLevelType w:val="hybridMultilevel"/>
    <w:tmpl w:val="14F665B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A9346C"/>
    <w:multiLevelType w:val="hybridMultilevel"/>
    <w:tmpl w:val="460A5C9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ABD05B6"/>
    <w:multiLevelType w:val="hybridMultilevel"/>
    <w:tmpl w:val="87BCC82A"/>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4415464">
    <w:abstractNumId w:val="15"/>
  </w:num>
  <w:num w:numId="2" w16cid:durableId="450901415">
    <w:abstractNumId w:val="12"/>
  </w:num>
  <w:num w:numId="3" w16cid:durableId="1602302441">
    <w:abstractNumId w:val="9"/>
  </w:num>
  <w:num w:numId="4" w16cid:durableId="2003049375">
    <w:abstractNumId w:val="1"/>
  </w:num>
  <w:num w:numId="5" w16cid:durableId="1971742256">
    <w:abstractNumId w:val="10"/>
  </w:num>
  <w:num w:numId="6" w16cid:durableId="1555389460">
    <w:abstractNumId w:val="2"/>
  </w:num>
  <w:num w:numId="7" w16cid:durableId="273439445">
    <w:abstractNumId w:val="17"/>
  </w:num>
  <w:num w:numId="8" w16cid:durableId="153956082">
    <w:abstractNumId w:val="14"/>
  </w:num>
  <w:num w:numId="9" w16cid:durableId="1401095741">
    <w:abstractNumId w:val="13"/>
  </w:num>
  <w:num w:numId="10" w16cid:durableId="294063831">
    <w:abstractNumId w:val="3"/>
  </w:num>
  <w:num w:numId="11" w16cid:durableId="407533203">
    <w:abstractNumId w:val="4"/>
  </w:num>
  <w:num w:numId="12" w16cid:durableId="880870860">
    <w:abstractNumId w:val="16"/>
  </w:num>
  <w:num w:numId="13" w16cid:durableId="1322466923">
    <w:abstractNumId w:val="0"/>
  </w:num>
  <w:num w:numId="14" w16cid:durableId="1577856306">
    <w:abstractNumId w:val="8"/>
  </w:num>
  <w:num w:numId="15" w16cid:durableId="139227902">
    <w:abstractNumId w:val="6"/>
  </w:num>
  <w:num w:numId="16" w16cid:durableId="908612431">
    <w:abstractNumId w:val="20"/>
  </w:num>
  <w:num w:numId="17" w16cid:durableId="1844127918">
    <w:abstractNumId w:val="7"/>
  </w:num>
  <w:num w:numId="18" w16cid:durableId="1233126373">
    <w:abstractNumId w:val="19"/>
  </w:num>
  <w:num w:numId="19" w16cid:durableId="372730625">
    <w:abstractNumId w:val="11"/>
  </w:num>
  <w:num w:numId="20" w16cid:durableId="1006515849">
    <w:abstractNumId w:val="18"/>
  </w:num>
  <w:num w:numId="21" w16cid:durableId="2028184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1E0A"/>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5C2"/>
    <w:rsid w:val="000157DA"/>
    <w:rsid w:val="00015980"/>
    <w:rsid w:val="000165F9"/>
    <w:rsid w:val="00017C7E"/>
    <w:rsid w:val="000210DE"/>
    <w:rsid w:val="00021C31"/>
    <w:rsid w:val="00022960"/>
    <w:rsid w:val="00022EA2"/>
    <w:rsid w:val="00024A95"/>
    <w:rsid w:val="0002532C"/>
    <w:rsid w:val="00025E2B"/>
    <w:rsid w:val="000261A0"/>
    <w:rsid w:val="000262AC"/>
    <w:rsid w:val="000265C2"/>
    <w:rsid w:val="0002675B"/>
    <w:rsid w:val="00027391"/>
    <w:rsid w:val="00027956"/>
    <w:rsid w:val="00030128"/>
    <w:rsid w:val="000307D9"/>
    <w:rsid w:val="00031B24"/>
    <w:rsid w:val="00031D2B"/>
    <w:rsid w:val="00032418"/>
    <w:rsid w:val="00033F47"/>
    <w:rsid w:val="00034F16"/>
    <w:rsid w:val="00035A39"/>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740"/>
    <w:rsid w:val="000768FE"/>
    <w:rsid w:val="00076A4D"/>
    <w:rsid w:val="00076C1E"/>
    <w:rsid w:val="0007747F"/>
    <w:rsid w:val="000774B3"/>
    <w:rsid w:val="00077F93"/>
    <w:rsid w:val="0008091D"/>
    <w:rsid w:val="00081EF6"/>
    <w:rsid w:val="0008222E"/>
    <w:rsid w:val="00082BBC"/>
    <w:rsid w:val="000838C5"/>
    <w:rsid w:val="00084D1E"/>
    <w:rsid w:val="0008568F"/>
    <w:rsid w:val="00085A60"/>
    <w:rsid w:val="00086116"/>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167"/>
    <w:rsid w:val="00097593"/>
    <w:rsid w:val="000976AF"/>
    <w:rsid w:val="000A20BD"/>
    <w:rsid w:val="000A2A4F"/>
    <w:rsid w:val="000A30A1"/>
    <w:rsid w:val="000A3447"/>
    <w:rsid w:val="000A362D"/>
    <w:rsid w:val="000A3C19"/>
    <w:rsid w:val="000A3C5C"/>
    <w:rsid w:val="000A3FC3"/>
    <w:rsid w:val="000A42E4"/>
    <w:rsid w:val="000A5A81"/>
    <w:rsid w:val="000A5B27"/>
    <w:rsid w:val="000A5DC5"/>
    <w:rsid w:val="000A6439"/>
    <w:rsid w:val="000A6A0F"/>
    <w:rsid w:val="000A7508"/>
    <w:rsid w:val="000A79BA"/>
    <w:rsid w:val="000A7B8E"/>
    <w:rsid w:val="000A7ED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1AF4"/>
    <w:rsid w:val="000D224D"/>
    <w:rsid w:val="000D2990"/>
    <w:rsid w:val="000D350D"/>
    <w:rsid w:val="000D3FD1"/>
    <w:rsid w:val="000D4B6C"/>
    <w:rsid w:val="000D5351"/>
    <w:rsid w:val="000D56A2"/>
    <w:rsid w:val="000D66C5"/>
    <w:rsid w:val="000D6A67"/>
    <w:rsid w:val="000D6BB2"/>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1C8"/>
    <w:rsid w:val="000E7409"/>
    <w:rsid w:val="000E76F2"/>
    <w:rsid w:val="000E78E9"/>
    <w:rsid w:val="000E7B70"/>
    <w:rsid w:val="000E7F7D"/>
    <w:rsid w:val="000F0010"/>
    <w:rsid w:val="000F07DE"/>
    <w:rsid w:val="000F0D93"/>
    <w:rsid w:val="000F0DDC"/>
    <w:rsid w:val="000F1706"/>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0D7D"/>
    <w:rsid w:val="00101C0C"/>
    <w:rsid w:val="00102219"/>
    <w:rsid w:val="001026AE"/>
    <w:rsid w:val="00103EA6"/>
    <w:rsid w:val="001046D9"/>
    <w:rsid w:val="00104D7A"/>
    <w:rsid w:val="001063E1"/>
    <w:rsid w:val="00106EAE"/>
    <w:rsid w:val="0010735A"/>
    <w:rsid w:val="00107E12"/>
    <w:rsid w:val="00111534"/>
    <w:rsid w:val="00111763"/>
    <w:rsid w:val="00112262"/>
    <w:rsid w:val="00112F4C"/>
    <w:rsid w:val="0011357D"/>
    <w:rsid w:val="00113774"/>
    <w:rsid w:val="001138B3"/>
    <w:rsid w:val="00113E13"/>
    <w:rsid w:val="001147A0"/>
    <w:rsid w:val="0011481E"/>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9AF"/>
    <w:rsid w:val="00121AC6"/>
    <w:rsid w:val="001221EA"/>
    <w:rsid w:val="00122956"/>
    <w:rsid w:val="001241EC"/>
    <w:rsid w:val="0012487A"/>
    <w:rsid w:val="00124947"/>
    <w:rsid w:val="0012497B"/>
    <w:rsid w:val="00125A17"/>
    <w:rsid w:val="00125AB6"/>
    <w:rsid w:val="00125BC4"/>
    <w:rsid w:val="00126B56"/>
    <w:rsid w:val="0012776D"/>
    <w:rsid w:val="00130086"/>
    <w:rsid w:val="0013027D"/>
    <w:rsid w:val="001309E5"/>
    <w:rsid w:val="00132834"/>
    <w:rsid w:val="001334D3"/>
    <w:rsid w:val="001337D5"/>
    <w:rsid w:val="001338B9"/>
    <w:rsid w:val="00133AF2"/>
    <w:rsid w:val="00133FFA"/>
    <w:rsid w:val="0013498D"/>
    <w:rsid w:val="00135160"/>
    <w:rsid w:val="00136184"/>
    <w:rsid w:val="00137083"/>
    <w:rsid w:val="00137126"/>
    <w:rsid w:val="0013735A"/>
    <w:rsid w:val="00137610"/>
    <w:rsid w:val="0013775B"/>
    <w:rsid w:val="001378AA"/>
    <w:rsid w:val="00140038"/>
    <w:rsid w:val="0014179D"/>
    <w:rsid w:val="001419ED"/>
    <w:rsid w:val="00141EB9"/>
    <w:rsid w:val="0014200F"/>
    <w:rsid w:val="001427EB"/>
    <w:rsid w:val="00144214"/>
    <w:rsid w:val="00144347"/>
    <w:rsid w:val="00146259"/>
    <w:rsid w:val="00146683"/>
    <w:rsid w:val="00146903"/>
    <w:rsid w:val="00146FDD"/>
    <w:rsid w:val="0014735D"/>
    <w:rsid w:val="00147C83"/>
    <w:rsid w:val="00150009"/>
    <w:rsid w:val="001500DD"/>
    <w:rsid w:val="00150405"/>
    <w:rsid w:val="0015151F"/>
    <w:rsid w:val="00151A14"/>
    <w:rsid w:val="001530B0"/>
    <w:rsid w:val="00153CD5"/>
    <w:rsid w:val="0015497E"/>
    <w:rsid w:val="00154C73"/>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57D"/>
    <w:rsid w:val="00166979"/>
    <w:rsid w:val="001676E0"/>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7D3"/>
    <w:rsid w:val="00187C57"/>
    <w:rsid w:val="00190635"/>
    <w:rsid w:val="00190B84"/>
    <w:rsid w:val="0019179C"/>
    <w:rsid w:val="0019346B"/>
    <w:rsid w:val="0019481A"/>
    <w:rsid w:val="00194A19"/>
    <w:rsid w:val="00194FF3"/>
    <w:rsid w:val="00195020"/>
    <w:rsid w:val="001966AC"/>
    <w:rsid w:val="00196723"/>
    <w:rsid w:val="001968AB"/>
    <w:rsid w:val="00196A1E"/>
    <w:rsid w:val="00196D41"/>
    <w:rsid w:val="00196F59"/>
    <w:rsid w:val="00196F8F"/>
    <w:rsid w:val="00197012"/>
    <w:rsid w:val="0019767F"/>
    <w:rsid w:val="0019772C"/>
    <w:rsid w:val="001A03BD"/>
    <w:rsid w:val="001A0870"/>
    <w:rsid w:val="001A2AA5"/>
    <w:rsid w:val="001A2AB6"/>
    <w:rsid w:val="001A36BA"/>
    <w:rsid w:val="001A3D4E"/>
    <w:rsid w:val="001A4089"/>
    <w:rsid w:val="001A45FA"/>
    <w:rsid w:val="001A6757"/>
    <w:rsid w:val="001A67B6"/>
    <w:rsid w:val="001B02CA"/>
    <w:rsid w:val="001B087A"/>
    <w:rsid w:val="001B0E1E"/>
    <w:rsid w:val="001B11D9"/>
    <w:rsid w:val="001B1619"/>
    <w:rsid w:val="001B163E"/>
    <w:rsid w:val="001B2BF9"/>
    <w:rsid w:val="001B361F"/>
    <w:rsid w:val="001B3D21"/>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62F4"/>
    <w:rsid w:val="001C65CE"/>
    <w:rsid w:val="001C79E4"/>
    <w:rsid w:val="001C7A25"/>
    <w:rsid w:val="001D03E4"/>
    <w:rsid w:val="001D0A81"/>
    <w:rsid w:val="001D1088"/>
    <w:rsid w:val="001D1122"/>
    <w:rsid w:val="001D1DC7"/>
    <w:rsid w:val="001D1DEA"/>
    <w:rsid w:val="001D1EA3"/>
    <w:rsid w:val="001D23C9"/>
    <w:rsid w:val="001D2A13"/>
    <w:rsid w:val="001D2E0B"/>
    <w:rsid w:val="001D2E2E"/>
    <w:rsid w:val="001D2F04"/>
    <w:rsid w:val="001D3780"/>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1ED3"/>
    <w:rsid w:val="001E25F3"/>
    <w:rsid w:val="001E35C0"/>
    <w:rsid w:val="001E3852"/>
    <w:rsid w:val="001E544A"/>
    <w:rsid w:val="001E5535"/>
    <w:rsid w:val="001E5A9E"/>
    <w:rsid w:val="001E72A2"/>
    <w:rsid w:val="001E7A32"/>
    <w:rsid w:val="001F05C2"/>
    <w:rsid w:val="001F0716"/>
    <w:rsid w:val="001F0E80"/>
    <w:rsid w:val="001F1399"/>
    <w:rsid w:val="001F1702"/>
    <w:rsid w:val="001F1CCA"/>
    <w:rsid w:val="001F1D0F"/>
    <w:rsid w:val="001F2CF9"/>
    <w:rsid w:val="001F2DF8"/>
    <w:rsid w:val="001F2FA2"/>
    <w:rsid w:val="001F33E4"/>
    <w:rsid w:val="001F43A3"/>
    <w:rsid w:val="001F4E63"/>
    <w:rsid w:val="001F4E76"/>
    <w:rsid w:val="001F5CD4"/>
    <w:rsid w:val="001F6114"/>
    <w:rsid w:val="001F6D6A"/>
    <w:rsid w:val="001F710A"/>
    <w:rsid w:val="001F7A7E"/>
    <w:rsid w:val="001F7CEA"/>
    <w:rsid w:val="002013F5"/>
    <w:rsid w:val="00201B6D"/>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0CC2"/>
    <w:rsid w:val="002311D5"/>
    <w:rsid w:val="00231FDF"/>
    <w:rsid w:val="002337B4"/>
    <w:rsid w:val="002340D6"/>
    <w:rsid w:val="0023433D"/>
    <w:rsid w:val="00235980"/>
    <w:rsid w:val="00236303"/>
    <w:rsid w:val="00236628"/>
    <w:rsid w:val="00236C72"/>
    <w:rsid w:val="002376CD"/>
    <w:rsid w:val="002376DF"/>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2AD4"/>
    <w:rsid w:val="00253B8D"/>
    <w:rsid w:val="00254B66"/>
    <w:rsid w:val="00254CD5"/>
    <w:rsid w:val="00254D90"/>
    <w:rsid w:val="00256020"/>
    <w:rsid w:val="00256854"/>
    <w:rsid w:val="002571E7"/>
    <w:rsid w:val="00262145"/>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623"/>
    <w:rsid w:val="002809D2"/>
    <w:rsid w:val="00280F45"/>
    <w:rsid w:val="002811E0"/>
    <w:rsid w:val="00281315"/>
    <w:rsid w:val="00282A3F"/>
    <w:rsid w:val="00282BE1"/>
    <w:rsid w:val="00283D71"/>
    <w:rsid w:val="00284E84"/>
    <w:rsid w:val="00284EF8"/>
    <w:rsid w:val="00285514"/>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49A1"/>
    <w:rsid w:val="00296050"/>
    <w:rsid w:val="0029605A"/>
    <w:rsid w:val="002970BB"/>
    <w:rsid w:val="00297EC8"/>
    <w:rsid w:val="002A0CEC"/>
    <w:rsid w:val="002A116E"/>
    <w:rsid w:val="002A11A0"/>
    <w:rsid w:val="002A1666"/>
    <w:rsid w:val="002A2129"/>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278"/>
    <w:rsid w:val="002B6E7A"/>
    <w:rsid w:val="002B77E2"/>
    <w:rsid w:val="002B7825"/>
    <w:rsid w:val="002C043C"/>
    <w:rsid w:val="002C0601"/>
    <w:rsid w:val="002C09B2"/>
    <w:rsid w:val="002C09DB"/>
    <w:rsid w:val="002C1614"/>
    <w:rsid w:val="002C1A12"/>
    <w:rsid w:val="002C1BA8"/>
    <w:rsid w:val="002C30B5"/>
    <w:rsid w:val="002C32F4"/>
    <w:rsid w:val="002C331D"/>
    <w:rsid w:val="002C360C"/>
    <w:rsid w:val="002C3D0E"/>
    <w:rsid w:val="002C3D31"/>
    <w:rsid w:val="002C3FE2"/>
    <w:rsid w:val="002C4B5B"/>
    <w:rsid w:val="002C4CC2"/>
    <w:rsid w:val="002C4E8D"/>
    <w:rsid w:val="002C5ECA"/>
    <w:rsid w:val="002C5F1C"/>
    <w:rsid w:val="002C61AE"/>
    <w:rsid w:val="002C6801"/>
    <w:rsid w:val="002C7206"/>
    <w:rsid w:val="002C73F1"/>
    <w:rsid w:val="002C7A8B"/>
    <w:rsid w:val="002C7C0A"/>
    <w:rsid w:val="002D0101"/>
    <w:rsid w:val="002D2036"/>
    <w:rsid w:val="002D24AD"/>
    <w:rsid w:val="002D2A50"/>
    <w:rsid w:val="002D2D0E"/>
    <w:rsid w:val="002D35A5"/>
    <w:rsid w:val="002D3711"/>
    <w:rsid w:val="002D3D99"/>
    <w:rsid w:val="002D43D3"/>
    <w:rsid w:val="002D4841"/>
    <w:rsid w:val="002D4C1C"/>
    <w:rsid w:val="002D4D99"/>
    <w:rsid w:val="002D5B88"/>
    <w:rsid w:val="002D6346"/>
    <w:rsid w:val="002D685F"/>
    <w:rsid w:val="002D6FD1"/>
    <w:rsid w:val="002D73D5"/>
    <w:rsid w:val="002D7689"/>
    <w:rsid w:val="002D7987"/>
    <w:rsid w:val="002D79E5"/>
    <w:rsid w:val="002D7D22"/>
    <w:rsid w:val="002E1757"/>
    <w:rsid w:val="002E209B"/>
    <w:rsid w:val="002E2147"/>
    <w:rsid w:val="002E4797"/>
    <w:rsid w:val="002E4BA0"/>
    <w:rsid w:val="002E5501"/>
    <w:rsid w:val="002E5691"/>
    <w:rsid w:val="002E585B"/>
    <w:rsid w:val="002E58B7"/>
    <w:rsid w:val="002E660F"/>
    <w:rsid w:val="002E688C"/>
    <w:rsid w:val="002E7646"/>
    <w:rsid w:val="002E7766"/>
    <w:rsid w:val="002F0007"/>
    <w:rsid w:val="002F05E9"/>
    <w:rsid w:val="002F2750"/>
    <w:rsid w:val="002F2760"/>
    <w:rsid w:val="002F30A0"/>
    <w:rsid w:val="002F3236"/>
    <w:rsid w:val="002F34BE"/>
    <w:rsid w:val="002F3B14"/>
    <w:rsid w:val="002F3C6F"/>
    <w:rsid w:val="002F48CD"/>
    <w:rsid w:val="002F4E02"/>
    <w:rsid w:val="002F51CB"/>
    <w:rsid w:val="002F5F9A"/>
    <w:rsid w:val="002F6465"/>
    <w:rsid w:val="002F6895"/>
    <w:rsid w:val="002F6C17"/>
    <w:rsid w:val="002F79ED"/>
    <w:rsid w:val="002F79F2"/>
    <w:rsid w:val="0030016E"/>
    <w:rsid w:val="0030074B"/>
    <w:rsid w:val="0030162C"/>
    <w:rsid w:val="0030204F"/>
    <w:rsid w:val="00302249"/>
    <w:rsid w:val="00302409"/>
    <w:rsid w:val="00302C50"/>
    <w:rsid w:val="00303565"/>
    <w:rsid w:val="00303948"/>
    <w:rsid w:val="00303DF0"/>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11"/>
    <w:rsid w:val="00313EED"/>
    <w:rsid w:val="0031571C"/>
    <w:rsid w:val="00315D9F"/>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344"/>
    <w:rsid w:val="00336574"/>
    <w:rsid w:val="0033673E"/>
    <w:rsid w:val="00336CB1"/>
    <w:rsid w:val="00337538"/>
    <w:rsid w:val="0034043C"/>
    <w:rsid w:val="00340504"/>
    <w:rsid w:val="00340E7E"/>
    <w:rsid w:val="0034181D"/>
    <w:rsid w:val="00341C67"/>
    <w:rsid w:val="0034209E"/>
    <w:rsid w:val="003422DB"/>
    <w:rsid w:val="0034234C"/>
    <w:rsid w:val="00342AB6"/>
    <w:rsid w:val="00342EB9"/>
    <w:rsid w:val="00342F78"/>
    <w:rsid w:val="003430B3"/>
    <w:rsid w:val="00344242"/>
    <w:rsid w:val="00344F61"/>
    <w:rsid w:val="003456E9"/>
    <w:rsid w:val="00345E42"/>
    <w:rsid w:val="003464DC"/>
    <w:rsid w:val="003503E5"/>
    <w:rsid w:val="00350581"/>
    <w:rsid w:val="00350697"/>
    <w:rsid w:val="00350A2D"/>
    <w:rsid w:val="00351B21"/>
    <w:rsid w:val="003533D1"/>
    <w:rsid w:val="003537AA"/>
    <w:rsid w:val="00353DC8"/>
    <w:rsid w:val="0035463B"/>
    <w:rsid w:val="0035487E"/>
    <w:rsid w:val="003554FC"/>
    <w:rsid w:val="003570C3"/>
    <w:rsid w:val="003600A6"/>
    <w:rsid w:val="00360469"/>
    <w:rsid w:val="003604A0"/>
    <w:rsid w:val="00360708"/>
    <w:rsid w:val="00360807"/>
    <w:rsid w:val="003631A0"/>
    <w:rsid w:val="00363432"/>
    <w:rsid w:val="003649BA"/>
    <w:rsid w:val="00364E03"/>
    <w:rsid w:val="00364F3A"/>
    <w:rsid w:val="00365779"/>
    <w:rsid w:val="00366206"/>
    <w:rsid w:val="00367333"/>
    <w:rsid w:val="00370392"/>
    <w:rsid w:val="003703A2"/>
    <w:rsid w:val="00370494"/>
    <w:rsid w:val="00371050"/>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0FC"/>
    <w:rsid w:val="00377142"/>
    <w:rsid w:val="00377418"/>
    <w:rsid w:val="00377A6D"/>
    <w:rsid w:val="00377A8B"/>
    <w:rsid w:val="003806A6"/>
    <w:rsid w:val="003817B6"/>
    <w:rsid w:val="00383BA8"/>
    <w:rsid w:val="0038482C"/>
    <w:rsid w:val="00384AE4"/>
    <w:rsid w:val="00384BED"/>
    <w:rsid w:val="00384C9E"/>
    <w:rsid w:val="00384CFA"/>
    <w:rsid w:val="00385041"/>
    <w:rsid w:val="0038533F"/>
    <w:rsid w:val="00385474"/>
    <w:rsid w:val="00387133"/>
    <w:rsid w:val="00387245"/>
    <w:rsid w:val="0038775E"/>
    <w:rsid w:val="00387FB0"/>
    <w:rsid w:val="0039041A"/>
    <w:rsid w:val="00391AA0"/>
    <w:rsid w:val="00392A18"/>
    <w:rsid w:val="00392C66"/>
    <w:rsid w:val="00392CE3"/>
    <w:rsid w:val="00392F2C"/>
    <w:rsid w:val="003935CD"/>
    <w:rsid w:val="00393B32"/>
    <w:rsid w:val="00393CBE"/>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A1A"/>
    <w:rsid w:val="003A4FAA"/>
    <w:rsid w:val="003A582D"/>
    <w:rsid w:val="003A5C8D"/>
    <w:rsid w:val="003A66DA"/>
    <w:rsid w:val="003A71CD"/>
    <w:rsid w:val="003A7371"/>
    <w:rsid w:val="003A7FFC"/>
    <w:rsid w:val="003B022E"/>
    <w:rsid w:val="003B05B9"/>
    <w:rsid w:val="003B0778"/>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3F97"/>
    <w:rsid w:val="003C42AA"/>
    <w:rsid w:val="003C4A1D"/>
    <w:rsid w:val="003C50B3"/>
    <w:rsid w:val="003C52E7"/>
    <w:rsid w:val="003C56A6"/>
    <w:rsid w:val="003C6D66"/>
    <w:rsid w:val="003C7900"/>
    <w:rsid w:val="003C7D71"/>
    <w:rsid w:val="003C7EBA"/>
    <w:rsid w:val="003D0BEC"/>
    <w:rsid w:val="003D0D4F"/>
    <w:rsid w:val="003D0DA7"/>
    <w:rsid w:val="003D19EB"/>
    <w:rsid w:val="003D203A"/>
    <w:rsid w:val="003D3016"/>
    <w:rsid w:val="003D3553"/>
    <w:rsid w:val="003D4949"/>
    <w:rsid w:val="003D4F97"/>
    <w:rsid w:val="003D59D2"/>
    <w:rsid w:val="003D5AC4"/>
    <w:rsid w:val="003D5CAD"/>
    <w:rsid w:val="003D5CFF"/>
    <w:rsid w:val="003D6ABE"/>
    <w:rsid w:val="003D7762"/>
    <w:rsid w:val="003D7B2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4C3"/>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11C"/>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60B"/>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1168"/>
    <w:rsid w:val="00432730"/>
    <w:rsid w:val="00432E20"/>
    <w:rsid w:val="0043329B"/>
    <w:rsid w:val="00433CFA"/>
    <w:rsid w:val="0043488F"/>
    <w:rsid w:val="00434A89"/>
    <w:rsid w:val="0043542E"/>
    <w:rsid w:val="0043670A"/>
    <w:rsid w:val="00436728"/>
    <w:rsid w:val="00437505"/>
    <w:rsid w:val="00440581"/>
    <w:rsid w:val="00440748"/>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6122"/>
    <w:rsid w:val="00446164"/>
    <w:rsid w:val="0044696D"/>
    <w:rsid w:val="00447381"/>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324"/>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2444"/>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43C"/>
    <w:rsid w:val="00483A53"/>
    <w:rsid w:val="004843EB"/>
    <w:rsid w:val="004848FC"/>
    <w:rsid w:val="00485441"/>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5BB"/>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35F"/>
    <w:rsid w:val="004B3845"/>
    <w:rsid w:val="004B3D05"/>
    <w:rsid w:val="004B400E"/>
    <w:rsid w:val="004B40A1"/>
    <w:rsid w:val="004B4C1C"/>
    <w:rsid w:val="004B4D92"/>
    <w:rsid w:val="004B558A"/>
    <w:rsid w:val="004B580D"/>
    <w:rsid w:val="004B5AE9"/>
    <w:rsid w:val="004B5DD8"/>
    <w:rsid w:val="004B607A"/>
    <w:rsid w:val="004B62BF"/>
    <w:rsid w:val="004B7363"/>
    <w:rsid w:val="004B7487"/>
    <w:rsid w:val="004B7F6C"/>
    <w:rsid w:val="004C012C"/>
    <w:rsid w:val="004C0534"/>
    <w:rsid w:val="004C17F9"/>
    <w:rsid w:val="004C2C51"/>
    <w:rsid w:val="004C3255"/>
    <w:rsid w:val="004C3762"/>
    <w:rsid w:val="004C3A39"/>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D33"/>
    <w:rsid w:val="004F5FF7"/>
    <w:rsid w:val="004F6C76"/>
    <w:rsid w:val="004F72E1"/>
    <w:rsid w:val="004F73EF"/>
    <w:rsid w:val="004F7829"/>
    <w:rsid w:val="005004BF"/>
    <w:rsid w:val="005004FE"/>
    <w:rsid w:val="00501557"/>
    <w:rsid w:val="00501E01"/>
    <w:rsid w:val="00501ED5"/>
    <w:rsid w:val="0050203E"/>
    <w:rsid w:val="00502D81"/>
    <w:rsid w:val="0050342D"/>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C7F"/>
    <w:rsid w:val="00531DA8"/>
    <w:rsid w:val="00531E76"/>
    <w:rsid w:val="00531EC4"/>
    <w:rsid w:val="00532940"/>
    <w:rsid w:val="00532B37"/>
    <w:rsid w:val="005338B1"/>
    <w:rsid w:val="00534228"/>
    <w:rsid w:val="00535733"/>
    <w:rsid w:val="00535A2B"/>
    <w:rsid w:val="00536A78"/>
    <w:rsid w:val="00536D2F"/>
    <w:rsid w:val="00537265"/>
    <w:rsid w:val="005374A9"/>
    <w:rsid w:val="00537E55"/>
    <w:rsid w:val="00540127"/>
    <w:rsid w:val="00540D8B"/>
    <w:rsid w:val="00542FCF"/>
    <w:rsid w:val="00543FC4"/>
    <w:rsid w:val="005441BA"/>
    <w:rsid w:val="005457CC"/>
    <w:rsid w:val="00545A3C"/>
    <w:rsid w:val="00545BBE"/>
    <w:rsid w:val="00546942"/>
    <w:rsid w:val="0054707C"/>
    <w:rsid w:val="00547568"/>
    <w:rsid w:val="005475BC"/>
    <w:rsid w:val="00547B34"/>
    <w:rsid w:val="00547D9F"/>
    <w:rsid w:val="00547F0E"/>
    <w:rsid w:val="0055027A"/>
    <w:rsid w:val="00550DC5"/>
    <w:rsid w:val="00550E82"/>
    <w:rsid w:val="005512A0"/>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772"/>
    <w:rsid w:val="00562E49"/>
    <w:rsid w:val="00562FCA"/>
    <w:rsid w:val="005630DA"/>
    <w:rsid w:val="00563945"/>
    <w:rsid w:val="00563A97"/>
    <w:rsid w:val="00563AE6"/>
    <w:rsid w:val="00564043"/>
    <w:rsid w:val="00564F24"/>
    <w:rsid w:val="00565302"/>
    <w:rsid w:val="005663FA"/>
    <w:rsid w:val="005664E9"/>
    <w:rsid w:val="00566672"/>
    <w:rsid w:val="00566D10"/>
    <w:rsid w:val="00567B4D"/>
    <w:rsid w:val="005702D5"/>
    <w:rsid w:val="00570587"/>
    <w:rsid w:val="005707BD"/>
    <w:rsid w:val="00571A23"/>
    <w:rsid w:val="00572075"/>
    <w:rsid w:val="00572350"/>
    <w:rsid w:val="005733BD"/>
    <w:rsid w:val="00573483"/>
    <w:rsid w:val="00573657"/>
    <w:rsid w:val="0057399B"/>
    <w:rsid w:val="00573CBB"/>
    <w:rsid w:val="00573CE3"/>
    <w:rsid w:val="00573DD0"/>
    <w:rsid w:val="00575F69"/>
    <w:rsid w:val="00576D8E"/>
    <w:rsid w:val="0057705E"/>
    <w:rsid w:val="005774EB"/>
    <w:rsid w:val="005775CE"/>
    <w:rsid w:val="005806CD"/>
    <w:rsid w:val="005818D7"/>
    <w:rsid w:val="005821EB"/>
    <w:rsid w:val="00582DC8"/>
    <w:rsid w:val="00583177"/>
    <w:rsid w:val="005836C7"/>
    <w:rsid w:val="005846A8"/>
    <w:rsid w:val="00584C70"/>
    <w:rsid w:val="00584D9E"/>
    <w:rsid w:val="00586660"/>
    <w:rsid w:val="00586A97"/>
    <w:rsid w:val="00586C52"/>
    <w:rsid w:val="0058722F"/>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14F"/>
    <w:rsid w:val="005A5435"/>
    <w:rsid w:val="005A5D84"/>
    <w:rsid w:val="005A5E71"/>
    <w:rsid w:val="005A632D"/>
    <w:rsid w:val="005A6B73"/>
    <w:rsid w:val="005A761F"/>
    <w:rsid w:val="005B05A4"/>
    <w:rsid w:val="005B08F0"/>
    <w:rsid w:val="005B0DE5"/>
    <w:rsid w:val="005B0F03"/>
    <w:rsid w:val="005B1247"/>
    <w:rsid w:val="005B310C"/>
    <w:rsid w:val="005B311C"/>
    <w:rsid w:val="005B3843"/>
    <w:rsid w:val="005B388D"/>
    <w:rsid w:val="005B3D1E"/>
    <w:rsid w:val="005B4C9F"/>
    <w:rsid w:val="005B510F"/>
    <w:rsid w:val="005B577C"/>
    <w:rsid w:val="005B61F9"/>
    <w:rsid w:val="005B75F6"/>
    <w:rsid w:val="005B7E74"/>
    <w:rsid w:val="005C03AD"/>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C71E0"/>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A4D"/>
    <w:rsid w:val="005E3DD7"/>
    <w:rsid w:val="005E409A"/>
    <w:rsid w:val="005E45C7"/>
    <w:rsid w:val="005E551A"/>
    <w:rsid w:val="005E5CF7"/>
    <w:rsid w:val="005E64B2"/>
    <w:rsid w:val="005E7147"/>
    <w:rsid w:val="005E7552"/>
    <w:rsid w:val="005E7650"/>
    <w:rsid w:val="005F0A7B"/>
    <w:rsid w:val="005F0FBE"/>
    <w:rsid w:val="005F308C"/>
    <w:rsid w:val="005F353D"/>
    <w:rsid w:val="005F3D11"/>
    <w:rsid w:val="005F5312"/>
    <w:rsid w:val="005F596F"/>
    <w:rsid w:val="005F5CAE"/>
    <w:rsid w:val="00601A70"/>
    <w:rsid w:val="0060343B"/>
    <w:rsid w:val="00603B0B"/>
    <w:rsid w:val="00603B83"/>
    <w:rsid w:val="00603BDD"/>
    <w:rsid w:val="00603E8F"/>
    <w:rsid w:val="0060404F"/>
    <w:rsid w:val="00604479"/>
    <w:rsid w:val="006045D9"/>
    <w:rsid w:val="00604AFE"/>
    <w:rsid w:val="006050F0"/>
    <w:rsid w:val="00605329"/>
    <w:rsid w:val="0060538F"/>
    <w:rsid w:val="00605AB3"/>
    <w:rsid w:val="00606524"/>
    <w:rsid w:val="00607072"/>
    <w:rsid w:val="00607F7C"/>
    <w:rsid w:val="00610E38"/>
    <w:rsid w:val="00611CBF"/>
    <w:rsid w:val="00612977"/>
    <w:rsid w:val="006138BC"/>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DB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19"/>
    <w:rsid w:val="00654EAB"/>
    <w:rsid w:val="00657926"/>
    <w:rsid w:val="00657D87"/>
    <w:rsid w:val="00661DEA"/>
    <w:rsid w:val="0066280A"/>
    <w:rsid w:val="00662BA2"/>
    <w:rsid w:val="00663093"/>
    <w:rsid w:val="006636C9"/>
    <w:rsid w:val="006637A3"/>
    <w:rsid w:val="00664856"/>
    <w:rsid w:val="00664FAF"/>
    <w:rsid w:val="006666BB"/>
    <w:rsid w:val="00667254"/>
    <w:rsid w:val="006700D8"/>
    <w:rsid w:val="00670B36"/>
    <w:rsid w:val="00671B2C"/>
    <w:rsid w:val="00672C6E"/>
    <w:rsid w:val="00674D9B"/>
    <w:rsid w:val="00674EBB"/>
    <w:rsid w:val="00674F3D"/>
    <w:rsid w:val="0067504D"/>
    <w:rsid w:val="00676427"/>
    <w:rsid w:val="0068197E"/>
    <w:rsid w:val="00681C8C"/>
    <w:rsid w:val="00681D5A"/>
    <w:rsid w:val="00681E90"/>
    <w:rsid w:val="00681FC1"/>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3A3"/>
    <w:rsid w:val="00697485"/>
    <w:rsid w:val="0069754A"/>
    <w:rsid w:val="00697809"/>
    <w:rsid w:val="00697EFD"/>
    <w:rsid w:val="006A080E"/>
    <w:rsid w:val="006A0A28"/>
    <w:rsid w:val="006A0E43"/>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6B69"/>
    <w:rsid w:val="006A783A"/>
    <w:rsid w:val="006B0106"/>
    <w:rsid w:val="006B0689"/>
    <w:rsid w:val="006B0AFD"/>
    <w:rsid w:val="006B0F34"/>
    <w:rsid w:val="006B184B"/>
    <w:rsid w:val="006B19A0"/>
    <w:rsid w:val="006B2CB9"/>
    <w:rsid w:val="006B2EB1"/>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57B2"/>
    <w:rsid w:val="006C66D8"/>
    <w:rsid w:val="006C6BC7"/>
    <w:rsid w:val="006C720E"/>
    <w:rsid w:val="006C7FBA"/>
    <w:rsid w:val="006D02C9"/>
    <w:rsid w:val="006D0662"/>
    <w:rsid w:val="006D06DE"/>
    <w:rsid w:val="006D1010"/>
    <w:rsid w:val="006D16B9"/>
    <w:rsid w:val="006D1DED"/>
    <w:rsid w:val="006D231F"/>
    <w:rsid w:val="006D2B3F"/>
    <w:rsid w:val="006D368E"/>
    <w:rsid w:val="006D391A"/>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A29"/>
    <w:rsid w:val="006E3F59"/>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24"/>
    <w:rsid w:val="00706BDA"/>
    <w:rsid w:val="0071020A"/>
    <w:rsid w:val="00710CED"/>
    <w:rsid w:val="00711DCF"/>
    <w:rsid w:val="007120B0"/>
    <w:rsid w:val="00712631"/>
    <w:rsid w:val="007135C4"/>
    <w:rsid w:val="00713771"/>
    <w:rsid w:val="00713813"/>
    <w:rsid w:val="00713A5F"/>
    <w:rsid w:val="0071403A"/>
    <w:rsid w:val="00714364"/>
    <w:rsid w:val="00714ABC"/>
    <w:rsid w:val="00714B29"/>
    <w:rsid w:val="007156D9"/>
    <w:rsid w:val="00715B06"/>
    <w:rsid w:val="00715BA1"/>
    <w:rsid w:val="007170F4"/>
    <w:rsid w:val="00722788"/>
    <w:rsid w:val="00722EBB"/>
    <w:rsid w:val="00723034"/>
    <w:rsid w:val="00723C3E"/>
    <w:rsid w:val="00724DFD"/>
    <w:rsid w:val="00730285"/>
    <w:rsid w:val="00730FF8"/>
    <w:rsid w:val="00731A29"/>
    <w:rsid w:val="00731D0F"/>
    <w:rsid w:val="00731FE9"/>
    <w:rsid w:val="0073502A"/>
    <w:rsid w:val="0073534F"/>
    <w:rsid w:val="00735B14"/>
    <w:rsid w:val="00735EC3"/>
    <w:rsid w:val="00736060"/>
    <w:rsid w:val="00736EA3"/>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479E4"/>
    <w:rsid w:val="007500EA"/>
    <w:rsid w:val="007509A3"/>
    <w:rsid w:val="007515FE"/>
    <w:rsid w:val="00751B79"/>
    <w:rsid w:val="00752E6D"/>
    <w:rsid w:val="007531B9"/>
    <w:rsid w:val="007535E3"/>
    <w:rsid w:val="0075392C"/>
    <w:rsid w:val="007544F2"/>
    <w:rsid w:val="007552AA"/>
    <w:rsid w:val="007553EA"/>
    <w:rsid w:val="0075621D"/>
    <w:rsid w:val="00757042"/>
    <w:rsid w:val="007575DA"/>
    <w:rsid w:val="00757602"/>
    <w:rsid w:val="007577FD"/>
    <w:rsid w:val="00757982"/>
    <w:rsid w:val="00757B38"/>
    <w:rsid w:val="0076142E"/>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1956"/>
    <w:rsid w:val="00782247"/>
    <w:rsid w:val="0078271F"/>
    <w:rsid w:val="0078288B"/>
    <w:rsid w:val="00782949"/>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59B3"/>
    <w:rsid w:val="007964D9"/>
    <w:rsid w:val="0079670E"/>
    <w:rsid w:val="00796720"/>
    <w:rsid w:val="007A0359"/>
    <w:rsid w:val="007A0A08"/>
    <w:rsid w:val="007A121E"/>
    <w:rsid w:val="007A12FF"/>
    <w:rsid w:val="007A19AA"/>
    <w:rsid w:val="007A20A1"/>
    <w:rsid w:val="007A24BB"/>
    <w:rsid w:val="007A2626"/>
    <w:rsid w:val="007A2D8C"/>
    <w:rsid w:val="007A352A"/>
    <w:rsid w:val="007A4C24"/>
    <w:rsid w:val="007A4C8A"/>
    <w:rsid w:val="007A518F"/>
    <w:rsid w:val="007A5B76"/>
    <w:rsid w:val="007A7226"/>
    <w:rsid w:val="007A77EB"/>
    <w:rsid w:val="007B02D2"/>
    <w:rsid w:val="007B03A2"/>
    <w:rsid w:val="007B0DAE"/>
    <w:rsid w:val="007B0E3F"/>
    <w:rsid w:val="007B11E6"/>
    <w:rsid w:val="007B1FB3"/>
    <w:rsid w:val="007B25A4"/>
    <w:rsid w:val="007B277B"/>
    <w:rsid w:val="007B2808"/>
    <w:rsid w:val="007B28E0"/>
    <w:rsid w:val="007B2BCB"/>
    <w:rsid w:val="007B30F9"/>
    <w:rsid w:val="007B5C53"/>
    <w:rsid w:val="007B6A6F"/>
    <w:rsid w:val="007B6BC2"/>
    <w:rsid w:val="007B6C87"/>
    <w:rsid w:val="007B7EBE"/>
    <w:rsid w:val="007C02F6"/>
    <w:rsid w:val="007C0582"/>
    <w:rsid w:val="007C0B78"/>
    <w:rsid w:val="007C1209"/>
    <w:rsid w:val="007C20CA"/>
    <w:rsid w:val="007C25FE"/>
    <w:rsid w:val="007C2A3D"/>
    <w:rsid w:val="007C2CBA"/>
    <w:rsid w:val="007C4E80"/>
    <w:rsid w:val="007C5490"/>
    <w:rsid w:val="007C5778"/>
    <w:rsid w:val="007C6609"/>
    <w:rsid w:val="007C6DE8"/>
    <w:rsid w:val="007C70BC"/>
    <w:rsid w:val="007C7752"/>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55C5"/>
    <w:rsid w:val="007E6ED1"/>
    <w:rsid w:val="007E6F40"/>
    <w:rsid w:val="007E7AA4"/>
    <w:rsid w:val="007E7F5A"/>
    <w:rsid w:val="007F05CD"/>
    <w:rsid w:val="007F0F00"/>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0F52"/>
    <w:rsid w:val="008029F2"/>
    <w:rsid w:val="00802EA3"/>
    <w:rsid w:val="008032A2"/>
    <w:rsid w:val="00803E5A"/>
    <w:rsid w:val="00804B39"/>
    <w:rsid w:val="00805584"/>
    <w:rsid w:val="0080648C"/>
    <w:rsid w:val="0080661C"/>
    <w:rsid w:val="00806922"/>
    <w:rsid w:val="00806E97"/>
    <w:rsid w:val="00806F54"/>
    <w:rsid w:val="00807080"/>
    <w:rsid w:val="0080727C"/>
    <w:rsid w:val="00807872"/>
    <w:rsid w:val="008078C4"/>
    <w:rsid w:val="00807B3F"/>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B4C"/>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E9D"/>
    <w:rsid w:val="00840F8C"/>
    <w:rsid w:val="00841EAE"/>
    <w:rsid w:val="00842258"/>
    <w:rsid w:val="008422E6"/>
    <w:rsid w:val="0084231E"/>
    <w:rsid w:val="0084240C"/>
    <w:rsid w:val="00843237"/>
    <w:rsid w:val="00845378"/>
    <w:rsid w:val="0084581A"/>
    <w:rsid w:val="00846B2E"/>
    <w:rsid w:val="00846CA0"/>
    <w:rsid w:val="00846E73"/>
    <w:rsid w:val="0085050D"/>
    <w:rsid w:val="00850A5D"/>
    <w:rsid w:val="00850E3F"/>
    <w:rsid w:val="00852100"/>
    <w:rsid w:val="00853A20"/>
    <w:rsid w:val="00853DEB"/>
    <w:rsid w:val="00855B35"/>
    <w:rsid w:val="00856097"/>
    <w:rsid w:val="00856C4C"/>
    <w:rsid w:val="008570B5"/>
    <w:rsid w:val="00857335"/>
    <w:rsid w:val="00860755"/>
    <w:rsid w:val="00860C87"/>
    <w:rsid w:val="00861230"/>
    <w:rsid w:val="00861295"/>
    <w:rsid w:val="0086176B"/>
    <w:rsid w:val="00861C73"/>
    <w:rsid w:val="00862BDE"/>
    <w:rsid w:val="00862C3D"/>
    <w:rsid w:val="00863718"/>
    <w:rsid w:val="0086441E"/>
    <w:rsid w:val="00864CA1"/>
    <w:rsid w:val="00864E1D"/>
    <w:rsid w:val="00865447"/>
    <w:rsid w:val="00865D31"/>
    <w:rsid w:val="00865F1B"/>
    <w:rsid w:val="00866347"/>
    <w:rsid w:val="00866416"/>
    <w:rsid w:val="0086695A"/>
    <w:rsid w:val="008672FA"/>
    <w:rsid w:val="008675D3"/>
    <w:rsid w:val="008677A4"/>
    <w:rsid w:val="00867A17"/>
    <w:rsid w:val="008719B1"/>
    <w:rsid w:val="00871E3A"/>
    <w:rsid w:val="00872375"/>
    <w:rsid w:val="0087282A"/>
    <w:rsid w:val="00872A31"/>
    <w:rsid w:val="00873C83"/>
    <w:rsid w:val="00874098"/>
    <w:rsid w:val="00874294"/>
    <w:rsid w:val="00874637"/>
    <w:rsid w:val="0087473A"/>
    <w:rsid w:val="00874D56"/>
    <w:rsid w:val="008757BC"/>
    <w:rsid w:val="008760B2"/>
    <w:rsid w:val="0087642A"/>
    <w:rsid w:val="00876E8C"/>
    <w:rsid w:val="00880C5E"/>
    <w:rsid w:val="00880DFC"/>
    <w:rsid w:val="00882C8F"/>
    <w:rsid w:val="0088301C"/>
    <w:rsid w:val="0088315E"/>
    <w:rsid w:val="0088374D"/>
    <w:rsid w:val="00883EE8"/>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2B"/>
    <w:rsid w:val="008A7BC1"/>
    <w:rsid w:val="008B0393"/>
    <w:rsid w:val="008B03FC"/>
    <w:rsid w:val="008B0B0B"/>
    <w:rsid w:val="008B11E1"/>
    <w:rsid w:val="008B130D"/>
    <w:rsid w:val="008B20E3"/>
    <w:rsid w:val="008B282B"/>
    <w:rsid w:val="008B314F"/>
    <w:rsid w:val="008B34DE"/>
    <w:rsid w:val="008B4A2A"/>
    <w:rsid w:val="008B56C8"/>
    <w:rsid w:val="008B5955"/>
    <w:rsid w:val="008B68D2"/>
    <w:rsid w:val="008B6C52"/>
    <w:rsid w:val="008B7518"/>
    <w:rsid w:val="008B7DE2"/>
    <w:rsid w:val="008B7EB3"/>
    <w:rsid w:val="008B7FD4"/>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3385"/>
    <w:rsid w:val="008D4E7C"/>
    <w:rsid w:val="008D4F3E"/>
    <w:rsid w:val="008D4F61"/>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3E1"/>
    <w:rsid w:val="008E25C5"/>
    <w:rsid w:val="008E281A"/>
    <w:rsid w:val="008E3B1F"/>
    <w:rsid w:val="008E3C41"/>
    <w:rsid w:val="008E3E82"/>
    <w:rsid w:val="008E4B92"/>
    <w:rsid w:val="008E4CB3"/>
    <w:rsid w:val="008E5699"/>
    <w:rsid w:val="008E6585"/>
    <w:rsid w:val="008E73D6"/>
    <w:rsid w:val="008E7556"/>
    <w:rsid w:val="008F046F"/>
    <w:rsid w:val="008F17A1"/>
    <w:rsid w:val="008F2394"/>
    <w:rsid w:val="008F27B5"/>
    <w:rsid w:val="008F2B00"/>
    <w:rsid w:val="008F2B99"/>
    <w:rsid w:val="008F3B77"/>
    <w:rsid w:val="008F3B9E"/>
    <w:rsid w:val="008F41B2"/>
    <w:rsid w:val="008F42AE"/>
    <w:rsid w:val="008F50D7"/>
    <w:rsid w:val="008F52A8"/>
    <w:rsid w:val="008F7E69"/>
    <w:rsid w:val="008F7F46"/>
    <w:rsid w:val="00901187"/>
    <w:rsid w:val="009016A6"/>
    <w:rsid w:val="009027D7"/>
    <w:rsid w:val="00903C63"/>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4A5E"/>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5EC1"/>
    <w:rsid w:val="009269E3"/>
    <w:rsid w:val="0092754E"/>
    <w:rsid w:val="009278BA"/>
    <w:rsid w:val="009302D4"/>
    <w:rsid w:val="00930436"/>
    <w:rsid w:val="00930FA9"/>
    <w:rsid w:val="00931D33"/>
    <w:rsid w:val="0093238B"/>
    <w:rsid w:val="00932423"/>
    <w:rsid w:val="009325AB"/>
    <w:rsid w:val="009331C9"/>
    <w:rsid w:val="00933285"/>
    <w:rsid w:val="00933391"/>
    <w:rsid w:val="0093357D"/>
    <w:rsid w:val="009348F9"/>
    <w:rsid w:val="00935A9B"/>
    <w:rsid w:val="0093668C"/>
    <w:rsid w:val="009368F0"/>
    <w:rsid w:val="00937948"/>
    <w:rsid w:val="00937E40"/>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9C"/>
    <w:rsid w:val="00946BB5"/>
    <w:rsid w:val="00947526"/>
    <w:rsid w:val="00947B4F"/>
    <w:rsid w:val="009508DE"/>
    <w:rsid w:val="00951155"/>
    <w:rsid w:val="0095181E"/>
    <w:rsid w:val="00951972"/>
    <w:rsid w:val="00952092"/>
    <w:rsid w:val="0095266B"/>
    <w:rsid w:val="00952D93"/>
    <w:rsid w:val="00952F27"/>
    <w:rsid w:val="00953586"/>
    <w:rsid w:val="00953CFF"/>
    <w:rsid w:val="00953E0F"/>
    <w:rsid w:val="009543D4"/>
    <w:rsid w:val="009551FE"/>
    <w:rsid w:val="0095660A"/>
    <w:rsid w:val="00957366"/>
    <w:rsid w:val="00957D3A"/>
    <w:rsid w:val="00960122"/>
    <w:rsid w:val="00960AF2"/>
    <w:rsid w:val="00961288"/>
    <w:rsid w:val="00961629"/>
    <w:rsid w:val="00962443"/>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C63"/>
    <w:rsid w:val="00980E4F"/>
    <w:rsid w:val="00981F0B"/>
    <w:rsid w:val="009823F0"/>
    <w:rsid w:val="00982554"/>
    <w:rsid w:val="00982B74"/>
    <w:rsid w:val="009836AE"/>
    <w:rsid w:val="00984448"/>
    <w:rsid w:val="009847BC"/>
    <w:rsid w:val="009856E2"/>
    <w:rsid w:val="00985F27"/>
    <w:rsid w:val="00986379"/>
    <w:rsid w:val="009879B4"/>
    <w:rsid w:val="00987B94"/>
    <w:rsid w:val="00987BDE"/>
    <w:rsid w:val="00987C97"/>
    <w:rsid w:val="009901A5"/>
    <w:rsid w:val="00991845"/>
    <w:rsid w:val="00992223"/>
    <w:rsid w:val="00992B3B"/>
    <w:rsid w:val="009930FE"/>
    <w:rsid w:val="0099347B"/>
    <w:rsid w:val="00993543"/>
    <w:rsid w:val="00994C18"/>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A6F88"/>
    <w:rsid w:val="009B0729"/>
    <w:rsid w:val="009B0C09"/>
    <w:rsid w:val="009B18F5"/>
    <w:rsid w:val="009B1CEA"/>
    <w:rsid w:val="009B2582"/>
    <w:rsid w:val="009B2BEE"/>
    <w:rsid w:val="009B593B"/>
    <w:rsid w:val="009B6889"/>
    <w:rsid w:val="009B7795"/>
    <w:rsid w:val="009B7F2C"/>
    <w:rsid w:val="009C049F"/>
    <w:rsid w:val="009C1CD6"/>
    <w:rsid w:val="009C215F"/>
    <w:rsid w:val="009C2DE2"/>
    <w:rsid w:val="009C367D"/>
    <w:rsid w:val="009C4031"/>
    <w:rsid w:val="009C40CC"/>
    <w:rsid w:val="009C40CE"/>
    <w:rsid w:val="009C571B"/>
    <w:rsid w:val="009C580F"/>
    <w:rsid w:val="009C58BD"/>
    <w:rsid w:val="009C62B6"/>
    <w:rsid w:val="009C6C8D"/>
    <w:rsid w:val="009C7229"/>
    <w:rsid w:val="009C79B9"/>
    <w:rsid w:val="009D01F8"/>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1EA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4877"/>
    <w:rsid w:val="009F5271"/>
    <w:rsid w:val="009F6490"/>
    <w:rsid w:val="00A00014"/>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1"/>
    <w:rsid w:val="00A21D3C"/>
    <w:rsid w:val="00A22F0C"/>
    <w:rsid w:val="00A23D00"/>
    <w:rsid w:val="00A244DE"/>
    <w:rsid w:val="00A2560B"/>
    <w:rsid w:val="00A25632"/>
    <w:rsid w:val="00A2568C"/>
    <w:rsid w:val="00A274F4"/>
    <w:rsid w:val="00A2750B"/>
    <w:rsid w:val="00A30E2D"/>
    <w:rsid w:val="00A30F74"/>
    <w:rsid w:val="00A310F1"/>
    <w:rsid w:val="00A31164"/>
    <w:rsid w:val="00A3122D"/>
    <w:rsid w:val="00A319CD"/>
    <w:rsid w:val="00A31EC9"/>
    <w:rsid w:val="00A32A89"/>
    <w:rsid w:val="00A32B69"/>
    <w:rsid w:val="00A33103"/>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0E4B"/>
    <w:rsid w:val="00A5141E"/>
    <w:rsid w:val="00A51495"/>
    <w:rsid w:val="00A516CB"/>
    <w:rsid w:val="00A51E5D"/>
    <w:rsid w:val="00A52C6D"/>
    <w:rsid w:val="00A53742"/>
    <w:rsid w:val="00A540FC"/>
    <w:rsid w:val="00A54400"/>
    <w:rsid w:val="00A5536A"/>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77FE"/>
    <w:rsid w:val="00A700DF"/>
    <w:rsid w:val="00A70EF5"/>
    <w:rsid w:val="00A71848"/>
    <w:rsid w:val="00A723BF"/>
    <w:rsid w:val="00A72C64"/>
    <w:rsid w:val="00A737FB"/>
    <w:rsid w:val="00A73AED"/>
    <w:rsid w:val="00A73E02"/>
    <w:rsid w:val="00A742BB"/>
    <w:rsid w:val="00A750D3"/>
    <w:rsid w:val="00A752D4"/>
    <w:rsid w:val="00A76191"/>
    <w:rsid w:val="00A76598"/>
    <w:rsid w:val="00A766C8"/>
    <w:rsid w:val="00A76A05"/>
    <w:rsid w:val="00A76B79"/>
    <w:rsid w:val="00A7722D"/>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3507"/>
    <w:rsid w:val="00A94594"/>
    <w:rsid w:val="00A947EA"/>
    <w:rsid w:val="00A95E65"/>
    <w:rsid w:val="00A96806"/>
    <w:rsid w:val="00A971B6"/>
    <w:rsid w:val="00AA0020"/>
    <w:rsid w:val="00AA0423"/>
    <w:rsid w:val="00AA0B7F"/>
    <w:rsid w:val="00AA0E16"/>
    <w:rsid w:val="00AA17AF"/>
    <w:rsid w:val="00AA2D83"/>
    <w:rsid w:val="00AA2FEC"/>
    <w:rsid w:val="00AA37C9"/>
    <w:rsid w:val="00AA37CE"/>
    <w:rsid w:val="00AA3F4F"/>
    <w:rsid w:val="00AA4A63"/>
    <w:rsid w:val="00AA4E0A"/>
    <w:rsid w:val="00AA51AE"/>
    <w:rsid w:val="00AA5C35"/>
    <w:rsid w:val="00AA7559"/>
    <w:rsid w:val="00AA7614"/>
    <w:rsid w:val="00AA7804"/>
    <w:rsid w:val="00AA7EDF"/>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830"/>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2635"/>
    <w:rsid w:val="00AD2E48"/>
    <w:rsid w:val="00AD3E90"/>
    <w:rsid w:val="00AD5731"/>
    <w:rsid w:val="00AD600E"/>
    <w:rsid w:val="00AD67C5"/>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28A6"/>
    <w:rsid w:val="00AF3A83"/>
    <w:rsid w:val="00AF4AC9"/>
    <w:rsid w:val="00AF50A1"/>
    <w:rsid w:val="00AF7756"/>
    <w:rsid w:val="00AF798D"/>
    <w:rsid w:val="00B00516"/>
    <w:rsid w:val="00B007C3"/>
    <w:rsid w:val="00B00FCA"/>
    <w:rsid w:val="00B01B78"/>
    <w:rsid w:val="00B03BEA"/>
    <w:rsid w:val="00B03F36"/>
    <w:rsid w:val="00B0493B"/>
    <w:rsid w:val="00B053E0"/>
    <w:rsid w:val="00B06517"/>
    <w:rsid w:val="00B0705A"/>
    <w:rsid w:val="00B07F7C"/>
    <w:rsid w:val="00B10679"/>
    <w:rsid w:val="00B10E2C"/>
    <w:rsid w:val="00B11047"/>
    <w:rsid w:val="00B1116B"/>
    <w:rsid w:val="00B119D1"/>
    <w:rsid w:val="00B12632"/>
    <w:rsid w:val="00B126EE"/>
    <w:rsid w:val="00B12CFA"/>
    <w:rsid w:val="00B1313D"/>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47FE"/>
    <w:rsid w:val="00B3549A"/>
    <w:rsid w:val="00B354A6"/>
    <w:rsid w:val="00B35C8A"/>
    <w:rsid w:val="00B36EE0"/>
    <w:rsid w:val="00B3712E"/>
    <w:rsid w:val="00B37D00"/>
    <w:rsid w:val="00B37EF2"/>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1E2"/>
    <w:rsid w:val="00B46AE8"/>
    <w:rsid w:val="00B46D20"/>
    <w:rsid w:val="00B47430"/>
    <w:rsid w:val="00B475DA"/>
    <w:rsid w:val="00B50139"/>
    <w:rsid w:val="00B50462"/>
    <w:rsid w:val="00B505D7"/>
    <w:rsid w:val="00B50FFF"/>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218"/>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395E"/>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3E7"/>
    <w:rsid w:val="00BB5AB0"/>
    <w:rsid w:val="00BB5BEB"/>
    <w:rsid w:val="00BB637C"/>
    <w:rsid w:val="00BB7310"/>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2D70"/>
    <w:rsid w:val="00BD31D5"/>
    <w:rsid w:val="00BD3AD2"/>
    <w:rsid w:val="00BD4BC7"/>
    <w:rsid w:val="00BD5339"/>
    <w:rsid w:val="00BD54F6"/>
    <w:rsid w:val="00BD65BC"/>
    <w:rsid w:val="00BD72E9"/>
    <w:rsid w:val="00BD75A5"/>
    <w:rsid w:val="00BE004E"/>
    <w:rsid w:val="00BE07EB"/>
    <w:rsid w:val="00BE13F4"/>
    <w:rsid w:val="00BE1A6F"/>
    <w:rsid w:val="00BE1B55"/>
    <w:rsid w:val="00BE2EDC"/>
    <w:rsid w:val="00BE435A"/>
    <w:rsid w:val="00BE62F4"/>
    <w:rsid w:val="00BE6896"/>
    <w:rsid w:val="00BF084A"/>
    <w:rsid w:val="00BF091D"/>
    <w:rsid w:val="00BF0BBA"/>
    <w:rsid w:val="00BF18D1"/>
    <w:rsid w:val="00BF1BD3"/>
    <w:rsid w:val="00BF2285"/>
    <w:rsid w:val="00BF2539"/>
    <w:rsid w:val="00BF26C5"/>
    <w:rsid w:val="00BF2ECA"/>
    <w:rsid w:val="00BF3AB4"/>
    <w:rsid w:val="00BF44E4"/>
    <w:rsid w:val="00BF4621"/>
    <w:rsid w:val="00BF4792"/>
    <w:rsid w:val="00BF52E9"/>
    <w:rsid w:val="00BF551A"/>
    <w:rsid w:val="00BF574F"/>
    <w:rsid w:val="00BF58CB"/>
    <w:rsid w:val="00BF5D7E"/>
    <w:rsid w:val="00BF71DC"/>
    <w:rsid w:val="00BF76D9"/>
    <w:rsid w:val="00BF7D53"/>
    <w:rsid w:val="00C00826"/>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4AB"/>
    <w:rsid w:val="00C24DA7"/>
    <w:rsid w:val="00C25B48"/>
    <w:rsid w:val="00C25BE9"/>
    <w:rsid w:val="00C2634E"/>
    <w:rsid w:val="00C26422"/>
    <w:rsid w:val="00C269A9"/>
    <w:rsid w:val="00C26E8E"/>
    <w:rsid w:val="00C2773A"/>
    <w:rsid w:val="00C301C4"/>
    <w:rsid w:val="00C30878"/>
    <w:rsid w:val="00C311D5"/>
    <w:rsid w:val="00C35F54"/>
    <w:rsid w:val="00C4026A"/>
    <w:rsid w:val="00C4089F"/>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182"/>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2E4C"/>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3D7D"/>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7C9"/>
    <w:rsid w:val="00C97831"/>
    <w:rsid w:val="00C97A1D"/>
    <w:rsid w:val="00C97DB9"/>
    <w:rsid w:val="00C97FB7"/>
    <w:rsid w:val="00CA055B"/>
    <w:rsid w:val="00CA0C37"/>
    <w:rsid w:val="00CA0F5E"/>
    <w:rsid w:val="00CA16D6"/>
    <w:rsid w:val="00CA1A7E"/>
    <w:rsid w:val="00CA1B2D"/>
    <w:rsid w:val="00CA1D8E"/>
    <w:rsid w:val="00CA3A11"/>
    <w:rsid w:val="00CA3C97"/>
    <w:rsid w:val="00CA452D"/>
    <w:rsid w:val="00CA50DE"/>
    <w:rsid w:val="00CA5217"/>
    <w:rsid w:val="00CA52D3"/>
    <w:rsid w:val="00CA5503"/>
    <w:rsid w:val="00CA6882"/>
    <w:rsid w:val="00CA77D4"/>
    <w:rsid w:val="00CA7990"/>
    <w:rsid w:val="00CB0C35"/>
    <w:rsid w:val="00CB223D"/>
    <w:rsid w:val="00CB2CCF"/>
    <w:rsid w:val="00CB2DF1"/>
    <w:rsid w:val="00CB2FB7"/>
    <w:rsid w:val="00CB348B"/>
    <w:rsid w:val="00CB3861"/>
    <w:rsid w:val="00CB3AD0"/>
    <w:rsid w:val="00CB3EBE"/>
    <w:rsid w:val="00CB3FC3"/>
    <w:rsid w:val="00CB4B64"/>
    <w:rsid w:val="00CB4DD1"/>
    <w:rsid w:val="00CB654C"/>
    <w:rsid w:val="00CB65B9"/>
    <w:rsid w:val="00CB77C6"/>
    <w:rsid w:val="00CB7DAF"/>
    <w:rsid w:val="00CB7E0C"/>
    <w:rsid w:val="00CC2E7F"/>
    <w:rsid w:val="00CC334D"/>
    <w:rsid w:val="00CC339B"/>
    <w:rsid w:val="00CC38C3"/>
    <w:rsid w:val="00CC5709"/>
    <w:rsid w:val="00CC6B4B"/>
    <w:rsid w:val="00CC7BF8"/>
    <w:rsid w:val="00CD1CCE"/>
    <w:rsid w:val="00CD375A"/>
    <w:rsid w:val="00CD4CED"/>
    <w:rsid w:val="00CD4FC7"/>
    <w:rsid w:val="00CD56B3"/>
    <w:rsid w:val="00CD5C70"/>
    <w:rsid w:val="00CD5FED"/>
    <w:rsid w:val="00CD641F"/>
    <w:rsid w:val="00CD7158"/>
    <w:rsid w:val="00CD7861"/>
    <w:rsid w:val="00CD7BA9"/>
    <w:rsid w:val="00CE0342"/>
    <w:rsid w:val="00CE0E3E"/>
    <w:rsid w:val="00CE1212"/>
    <w:rsid w:val="00CE1AB7"/>
    <w:rsid w:val="00CE1B8E"/>
    <w:rsid w:val="00CE2741"/>
    <w:rsid w:val="00CE2B5E"/>
    <w:rsid w:val="00CE2E04"/>
    <w:rsid w:val="00CE30A9"/>
    <w:rsid w:val="00CE4750"/>
    <w:rsid w:val="00CE7E15"/>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1BF"/>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3A08"/>
    <w:rsid w:val="00D1471F"/>
    <w:rsid w:val="00D14C12"/>
    <w:rsid w:val="00D155C7"/>
    <w:rsid w:val="00D158B1"/>
    <w:rsid w:val="00D15977"/>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8F4"/>
    <w:rsid w:val="00D37B03"/>
    <w:rsid w:val="00D37BC5"/>
    <w:rsid w:val="00D407AA"/>
    <w:rsid w:val="00D40A08"/>
    <w:rsid w:val="00D40FE5"/>
    <w:rsid w:val="00D41F4E"/>
    <w:rsid w:val="00D422BD"/>
    <w:rsid w:val="00D42982"/>
    <w:rsid w:val="00D43128"/>
    <w:rsid w:val="00D43842"/>
    <w:rsid w:val="00D44360"/>
    <w:rsid w:val="00D44DE0"/>
    <w:rsid w:val="00D456E5"/>
    <w:rsid w:val="00D46E20"/>
    <w:rsid w:val="00D46ECD"/>
    <w:rsid w:val="00D46FD3"/>
    <w:rsid w:val="00D47B3B"/>
    <w:rsid w:val="00D47D1C"/>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7C1"/>
    <w:rsid w:val="00D6499C"/>
    <w:rsid w:val="00D651DA"/>
    <w:rsid w:val="00D652B1"/>
    <w:rsid w:val="00D65EB0"/>
    <w:rsid w:val="00D66D1B"/>
    <w:rsid w:val="00D66EFD"/>
    <w:rsid w:val="00D66F4C"/>
    <w:rsid w:val="00D675D6"/>
    <w:rsid w:val="00D67B05"/>
    <w:rsid w:val="00D67B62"/>
    <w:rsid w:val="00D67F5E"/>
    <w:rsid w:val="00D70306"/>
    <w:rsid w:val="00D70A7F"/>
    <w:rsid w:val="00D70C1E"/>
    <w:rsid w:val="00D711C7"/>
    <w:rsid w:val="00D716D5"/>
    <w:rsid w:val="00D717A7"/>
    <w:rsid w:val="00D72C58"/>
    <w:rsid w:val="00D731F9"/>
    <w:rsid w:val="00D73698"/>
    <w:rsid w:val="00D742C8"/>
    <w:rsid w:val="00D74776"/>
    <w:rsid w:val="00D76922"/>
    <w:rsid w:val="00D76D2E"/>
    <w:rsid w:val="00D7710D"/>
    <w:rsid w:val="00D775C5"/>
    <w:rsid w:val="00D778C6"/>
    <w:rsid w:val="00D778D9"/>
    <w:rsid w:val="00D80BA6"/>
    <w:rsid w:val="00D80E3B"/>
    <w:rsid w:val="00D81460"/>
    <w:rsid w:val="00D8197E"/>
    <w:rsid w:val="00D81D4F"/>
    <w:rsid w:val="00D8208A"/>
    <w:rsid w:val="00D821A5"/>
    <w:rsid w:val="00D822BD"/>
    <w:rsid w:val="00D823CC"/>
    <w:rsid w:val="00D834B7"/>
    <w:rsid w:val="00D83962"/>
    <w:rsid w:val="00D83A2B"/>
    <w:rsid w:val="00D8409E"/>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1C70"/>
    <w:rsid w:val="00DA24B7"/>
    <w:rsid w:val="00DA2E44"/>
    <w:rsid w:val="00DA31EA"/>
    <w:rsid w:val="00DA3223"/>
    <w:rsid w:val="00DA348D"/>
    <w:rsid w:val="00DA3561"/>
    <w:rsid w:val="00DA3A5F"/>
    <w:rsid w:val="00DA3F92"/>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0DC3"/>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B0"/>
    <w:rsid w:val="00DD5EFA"/>
    <w:rsid w:val="00DD66E0"/>
    <w:rsid w:val="00DD6A3E"/>
    <w:rsid w:val="00DD7A33"/>
    <w:rsid w:val="00DD7E40"/>
    <w:rsid w:val="00DD7EB7"/>
    <w:rsid w:val="00DE1093"/>
    <w:rsid w:val="00DE1314"/>
    <w:rsid w:val="00DE1704"/>
    <w:rsid w:val="00DE1E4C"/>
    <w:rsid w:val="00DE338E"/>
    <w:rsid w:val="00DE3989"/>
    <w:rsid w:val="00DE39D5"/>
    <w:rsid w:val="00DE4023"/>
    <w:rsid w:val="00DE476B"/>
    <w:rsid w:val="00DE4D6E"/>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425F"/>
    <w:rsid w:val="00DF5184"/>
    <w:rsid w:val="00DF558A"/>
    <w:rsid w:val="00DF55DB"/>
    <w:rsid w:val="00DF573D"/>
    <w:rsid w:val="00DF5835"/>
    <w:rsid w:val="00DF590E"/>
    <w:rsid w:val="00DF6616"/>
    <w:rsid w:val="00DF7100"/>
    <w:rsid w:val="00DF7D0C"/>
    <w:rsid w:val="00DF7EAC"/>
    <w:rsid w:val="00E00365"/>
    <w:rsid w:val="00E005BB"/>
    <w:rsid w:val="00E008FC"/>
    <w:rsid w:val="00E00A02"/>
    <w:rsid w:val="00E00AF5"/>
    <w:rsid w:val="00E02443"/>
    <w:rsid w:val="00E03234"/>
    <w:rsid w:val="00E03467"/>
    <w:rsid w:val="00E0350C"/>
    <w:rsid w:val="00E03A74"/>
    <w:rsid w:val="00E03FFA"/>
    <w:rsid w:val="00E047EF"/>
    <w:rsid w:val="00E04D4C"/>
    <w:rsid w:val="00E057E5"/>
    <w:rsid w:val="00E0626B"/>
    <w:rsid w:val="00E069EF"/>
    <w:rsid w:val="00E075F2"/>
    <w:rsid w:val="00E07D47"/>
    <w:rsid w:val="00E105EC"/>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EDD"/>
    <w:rsid w:val="00E25FA4"/>
    <w:rsid w:val="00E26BE9"/>
    <w:rsid w:val="00E275F6"/>
    <w:rsid w:val="00E3091F"/>
    <w:rsid w:val="00E32F71"/>
    <w:rsid w:val="00E33143"/>
    <w:rsid w:val="00E33AC3"/>
    <w:rsid w:val="00E359A8"/>
    <w:rsid w:val="00E3659F"/>
    <w:rsid w:val="00E36BD6"/>
    <w:rsid w:val="00E37048"/>
    <w:rsid w:val="00E373D1"/>
    <w:rsid w:val="00E37583"/>
    <w:rsid w:val="00E3784C"/>
    <w:rsid w:val="00E37C6D"/>
    <w:rsid w:val="00E37EA4"/>
    <w:rsid w:val="00E404F0"/>
    <w:rsid w:val="00E408B9"/>
    <w:rsid w:val="00E40A3C"/>
    <w:rsid w:val="00E40B22"/>
    <w:rsid w:val="00E41C35"/>
    <w:rsid w:val="00E41F2C"/>
    <w:rsid w:val="00E4268D"/>
    <w:rsid w:val="00E43791"/>
    <w:rsid w:val="00E43AD0"/>
    <w:rsid w:val="00E44513"/>
    <w:rsid w:val="00E44A3D"/>
    <w:rsid w:val="00E44ACF"/>
    <w:rsid w:val="00E45118"/>
    <w:rsid w:val="00E46D91"/>
    <w:rsid w:val="00E47322"/>
    <w:rsid w:val="00E50208"/>
    <w:rsid w:val="00E51314"/>
    <w:rsid w:val="00E5212F"/>
    <w:rsid w:val="00E52A0D"/>
    <w:rsid w:val="00E53ED7"/>
    <w:rsid w:val="00E54213"/>
    <w:rsid w:val="00E55220"/>
    <w:rsid w:val="00E55B94"/>
    <w:rsid w:val="00E569D5"/>
    <w:rsid w:val="00E573EC"/>
    <w:rsid w:val="00E57447"/>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8D4"/>
    <w:rsid w:val="00E66F6C"/>
    <w:rsid w:val="00E67357"/>
    <w:rsid w:val="00E67590"/>
    <w:rsid w:val="00E67DD2"/>
    <w:rsid w:val="00E67E14"/>
    <w:rsid w:val="00E721CB"/>
    <w:rsid w:val="00E72B61"/>
    <w:rsid w:val="00E73426"/>
    <w:rsid w:val="00E742B6"/>
    <w:rsid w:val="00E750D1"/>
    <w:rsid w:val="00E756FE"/>
    <w:rsid w:val="00E758DC"/>
    <w:rsid w:val="00E75A9B"/>
    <w:rsid w:val="00E76644"/>
    <w:rsid w:val="00E76B63"/>
    <w:rsid w:val="00E76F67"/>
    <w:rsid w:val="00E772C3"/>
    <w:rsid w:val="00E777B2"/>
    <w:rsid w:val="00E806C3"/>
    <w:rsid w:val="00E806DD"/>
    <w:rsid w:val="00E80FD9"/>
    <w:rsid w:val="00E819DF"/>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7A3"/>
    <w:rsid w:val="00EB3BA9"/>
    <w:rsid w:val="00EB426A"/>
    <w:rsid w:val="00EB52DA"/>
    <w:rsid w:val="00EB60FD"/>
    <w:rsid w:val="00EB67B8"/>
    <w:rsid w:val="00EB7061"/>
    <w:rsid w:val="00EC021D"/>
    <w:rsid w:val="00EC0D8A"/>
    <w:rsid w:val="00EC0E73"/>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CAB"/>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176"/>
    <w:rsid w:val="00EF1E13"/>
    <w:rsid w:val="00EF26F7"/>
    <w:rsid w:val="00EF2D2D"/>
    <w:rsid w:val="00EF2DF9"/>
    <w:rsid w:val="00EF3264"/>
    <w:rsid w:val="00EF37AE"/>
    <w:rsid w:val="00EF42DA"/>
    <w:rsid w:val="00EF49BF"/>
    <w:rsid w:val="00EF5DAB"/>
    <w:rsid w:val="00EF688E"/>
    <w:rsid w:val="00EF6BF5"/>
    <w:rsid w:val="00EF79EA"/>
    <w:rsid w:val="00EF7D4A"/>
    <w:rsid w:val="00F007A6"/>
    <w:rsid w:val="00F0088D"/>
    <w:rsid w:val="00F01539"/>
    <w:rsid w:val="00F01D6C"/>
    <w:rsid w:val="00F02040"/>
    <w:rsid w:val="00F02593"/>
    <w:rsid w:val="00F02F1C"/>
    <w:rsid w:val="00F03499"/>
    <w:rsid w:val="00F0351B"/>
    <w:rsid w:val="00F03886"/>
    <w:rsid w:val="00F04F5B"/>
    <w:rsid w:val="00F04F8C"/>
    <w:rsid w:val="00F052B9"/>
    <w:rsid w:val="00F05760"/>
    <w:rsid w:val="00F05A62"/>
    <w:rsid w:val="00F073A7"/>
    <w:rsid w:val="00F073E3"/>
    <w:rsid w:val="00F0763F"/>
    <w:rsid w:val="00F076B8"/>
    <w:rsid w:val="00F10544"/>
    <w:rsid w:val="00F10B58"/>
    <w:rsid w:val="00F118B8"/>
    <w:rsid w:val="00F11C47"/>
    <w:rsid w:val="00F1208C"/>
    <w:rsid w:val="00F12992"/>
    <w:rsid w:val="00F12B23"/>
    <w:rsid w:val="00F13203"/>
    <w:rsid w:val="00F13708"/>
    <w:rsid w:val="00F138BC"/>
    <w:rsid w:val="00F13C7F"/>
    <w:rsid w:val="00F140C5"/>
    <w:rsid w:val="00F153AA"/>
    <w:rsid w:val="00F157BA"/>
    <w:rsid w:val="00F15D6A"/>
    <w:rsid w:val="00F178BD"/>
    <w:rsid w:val="00F17A4D"/>
    <w:rsid w:val="00F17D1A"/>
    <w:rsid w:val="00F17E88"/>
    <w:rsid w:val="00F17F17"/>
    <w:rsid w:val="00F2009C"/>
    <w:rsid w:val="00F20123"/>
    <w:rsid w:val="00F20597"/>
    <w:rsid w:val="00F205B5"/>
    <w:rsid w:val="00F20A20"/>
    <w:rsid w:val="00F21C11"/>
    <w:rsid w:val="00F2238D"/>
    <w:rsid w:val="00F227C2"/>
    <w:rsid w:val="00F22E07"/>
    <w:rsid w:val="00F23083"/>
    <w:rsid w:val="00F23B2E"/>
    <w:rsid w:val="00F24D7C"/>
    <w:rsid w:val="00F25397"/>
    <w:rsid w:val="00F25763"/>
    <w:rsid w:val="00F261A5"/>
    <w:rsid w:val="00F26D16"/>
    <w:rsid w:val="00F26D43"/>
    <w:rsid w:val="00F274ED"/>
    <w:rsid w:val="00F27706"/>
    <w:rsid w:val="00F30B11"/>
    <w:rsid w:val="00F30BF1"/>
    <w:rsid w:val="00F30D99"/>
    <w:rsid w:val="00F314DE"/>
    <w:rsid w:val="00F332E9"/>
    <w:rsid w:val="00F34E09"/>
    <w:rsid w:val="00F34E36"/>
    <w:rsid w:val="00F35A62"/>
    <w:rsid w:val="00F36192"/>
    <w:rsid w:val="00F364C6"/>
    <w:rsid w:val="00F368D8"/>
    <w:rsid w:val="00F369AA"/>
    <w:rsid w:val="00F36E38"/>
    <w:rsid w:val="00F3758C"/>
    <w:rsid w:val="00F37DDC"/>
    <w:rsid w:val="00F4067A"/>
    <w:rsid w:val="00F415F7"/>
    <w:rsid w:val="00F41BDD"/>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75C"/>
    <w:rsid w:val="00F66A5D"/>
    <w:rsid w:val="00F67476"/>
    <w:rsid w:val="00F679E1"/>
    <w:rsid w:val="00F70152"/>
    <w:rsid w:val="00F709AF"/>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0DF"/>
    <w:rsid w:val="00F919DD"/>
    <w:rsid w:val="00F93A66"/>
    <w:rsid w:val="00F93E6F"/>
    <w:rsid w:val="00F941FF"/>
    <w:rsid w:val="00F94728"/>
    <w:rsid w:val="00F95A51"/>
    <w:rsid w:val="00F971A2"/>
    <w:rsid w:val="00F97AC3"/>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5CB0"/>
    <w:rsid w:val="00FB61E6"/>
    <w:rsid w:val="00FB6242"/>
    <w:rsid w:val="00FB6706"/>
    <w:rsid w:val="00FB68C6"/>
    <w:rsid w:val="00FB6990"/>
    <w:rsid w:val="00FB6EEA"/>
    <w:rsid w:val="00FB7786"/>
    <w:rsid w:val="00FB7C14"/>
    <w:rsid w:val="00FC00D7"/>
    <w:rsid w:val="00FC035F"/>
    <w:rsid w:val="00FC0664"/>
    <w:rsid w:val="00FC0B39"/>
    <w:rsid w:val="00FC1C15"/>
    <w:rsid w:val="00FC2A05"/>
    <w:rsid w:val="00FC39EF"/>
    <w:rsid w:val="00FC40FA"/>
    <w:rsid w:val="00FC5504"/>
    <w:rsid w:val="00FC5733"/>
    <w:rsid w:val="00FC6A67"/>
    <w:rsid w:val="00FC70C0"/>
    <w:rsid w:val="00FC7244"/>
    <w:rsid w:val="00FC778E"/>
    <w:rsid w:val="00FC7CDF"/>
    <w:rsid w:val="00FD1468"/>
    <w:rsid w:val="00FD168A"/>
    <w:rsid w:val="00FD1812"/>
    <w:rsid w:val="00FD1AB7"/>
    <w:rsid w:val="00FD1E79"/>
    <w:rsid w:val="00FD1EC9"/>
    <w:rsid w:val="00FD29E1"/>
    <w:rsid w:val="00FD4E3B"/>
    <w:rsid w:val="00FD5118"/>
    <w:rsid w:val="00FD7307"/>
    <w:rsid w:val="00FE012F"/>
    <w:rsid w:val="00FE1DC8"/>
    <w:rsid w:val="00FE26C2"/>
    <w:rsid w:val="00FE2A61"/>
    <w:rsid w:val="00FE2E87"/>
    <w:rsid w:val="00FE4890"/>
    <w:rsid w:val="00FE5321"/>
    <w:rsid w:val="00FE5649"/>
    <w:rsid w:val="00FE621B"/>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0"/>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v.fm/index.php/national-government/executive" TargetMode="External"/><Relationship Id="rId18" Type="http://schemas.openxmlformats.org/officeDocument/2006/relationships/hyperlink" Target="https://canzps.georgetown.edu/2020/06/03/where-is-chuuk-headin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fsmgov.org/press/pr022908.htm" TargetMode="External"/><Relationship Id="rId7" Type="http://schemas.openxmlformats.org/officeDocument/2006/relationships/footnotes" Target="footnotes.xml"/><Relationship Id="rId12" Type="http://schemas.openxmlformats.org/officeDocument/2006/relationships/hyperlink" Target="https://www.undp.org/pacific/publications/millennium-development-goals-and-status-report-2010-federated-states-micronesia" TargetMode="External"/><Relationship Id="rId17" Type="http://schemas.openxmlformats.org/officeDocument/2006/relationships/hyperlink" Target="https://www.pacwip.org/country-profiles/fsm/gardenia-aise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diplomat.com/2020/02/chuuk-states-delayed-independence-vote-approaches/" TargetMode="External"/><Relationship Id="rId20" Type="http://schemas.openxmlformats.org/officeDocument/2006/relationships/hyperlink" Target="http://www.chuukstate.org/wp-content/uploads/2015/01/Chuuk-Political-Status-Commission-Final-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smgov.org/press/pr052501.htm" TargetMode="External"/><Relationship Id="rId24" Type="http://schemas.openxmlformats.org/officeDocument/2006/relationships/hyperlink" Target="http://minorityrights.org/directory/" TargetMode="External"/><Relationship Id="rId5" Type="http://schemas.openxmlformats.org/officeDocument/2006/relationships/settings" Target="settings.xml"/><Relationship Id="rId15" Type="http://schemas.openxmlformats.org/officeDocument/2006/relationships/hyperlink" Target="https://gadm.org/" TargetMode="External"/><Relationship Id="rId23" Type="http://schemas.openxmlformats.org/officeDocument/2006/relationships/hyperlink" Target="http://www.fm/news/kp/2011/aug11_6.htm" TargetMode="External"/><Relationship Id="rId28" Type="http://schemas.openxmlformats.org/officeDocument/2006/relationships/theme" Target="theme/theme1.xml"/><Relationship Id="rId10" Type="http://schemas.openxmlformats.org/officeDocument/2006/relationships/hyperlink" Target="http://www.chuukstate.org/wp-content/uploads/2015/01/Chuuk-Political-Status-Commission-Final-Report.pdf" TargetMode="External"/><Relationship Id="rId19" Type="http://schemas.openxmlformats.org/officeDocument/2006/relationships/hyperlink" Target="https://www.rnz.co.nz/international/pacific-news/410655/chuuk-independence-referendum-postponed-until-2022" TargetMode="External"/><Relationship Id="rId4" Type="http://schemas.openxmlformats.org/officeDocument/2006/relationships/styles" Target="styles.xml"/><Relationship Id="rId9" Type="http://schemas.openxmlformats.org/officeDocument/2006/relationships/hyperlink" Target="https://www.abc.net.au/radio-australia/programs/pacificbeat/chuuk-independence-vote-pushed-back-another-year/10870644" TargetMode="External"/><Relationship Id="rId14" Type="http://schemas.openxmlformats.org/officeDocument/2006/relationships/hyperlink" Target="https://gov.fm/index.php/fsm-cabinet-members/8th-cabinet-members" TargetMode="External"/><Relationship Id="rId22" Type="http://schemas.openxmlformats.org/officeDocument/2006/relationships/hyperlink" Target="https://www.undp.org/pacific/publications/millennium-development-goals-and-status-report-2010-federated-states-micronesia"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10</Pages>
  <Words>3861</Words>
  <Characters>22011</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352</cp:revision>
  <dcterms:created xsi:type="dcterms:W3CDTF">2016-03-01T18:07:00Z</dcterms:created>
  <dcterms:modified xsi:type="dcterms:W3CDTF">2023-11-16T13:26:00Z</dcterms:modified>
</cp:coreProperties>
</file>