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7A4F2CC3" w:rsidR="00453A9D" w:rsidRDefault="00981343" w:rsidP="00453A9D">
      <w:pPr>
        <w:pStyle w:val="Heading1"/>
        <w:rPr>
          <w:rFonts w:cs="Times New Roman"/>
          <w:szCs w:val="22"/>
        </w:rPr>
      </w:pPr>
      <w:r>
        <w:rPr>
          <w:rFonts w:cs="Times New Roman"/>
          <w:szCs w:val="22"/>
        </w:rPr>
        <w:t>NEPAL</w:t>
      </w:r>
    </w:p>
    <w:p w14:paraId="19E6285B" w14:textId="77777777" w:rsidR="00AB3DBC" w:rsidRDefault="00AB3DBC" w:rsidP="00AB3DBC"/>
    <w:p w14:paraId="2DA6E953" w14:textId="14DC82A9" w:rsidR="00453A9D" w:rsidRDefault="00981343" w:rsidP="00453A9D">
      <w:pPr>
        <w:pStyle w:val="Heading2"/>
      </w:pPr>
      <w:r>
        <w:t>Limbus</w:t>
      </w:r>
    </w:p>
    <w:p w14:paraId="7751ECD1" w14:textId="77777777" w:rsidR="00453A9D" w:rsidRDefault="00453A9D" w:rsidP="00453A9D"/>
    <w:p w14:paraId="56B4D927" w14:textId="7488B108" w:rsidR="00981343" w:rsidRPr="00E62790" w:rsidRDefault="00453A9D" w:rsidP="00981343">
      <w:pPr>
        <w:rPr>
          <w:rFonts w:cs="Times New Roman"/>
        </w:rPr>
      </w:pPr>
      <w:r w:rsidRPr="007F6A99">
        <w:rPr>
          <w:rFonts w:cs="Times New Roman"/>
        </w:rPr>
        <w:t xml:space="preserve">Activity: </w:t>
      </w:r>
      <w:r w:rsidR="00981343" w:rsidRPr="007F6A99">
        <w:rPr>
          <w:rFonts w:cs="Times New Roman"/>
        </w:rPr>
        <w:t>1986-20</w:t>
      </w:r>
      <w:r w:rsidR="002F4F0F" w:rsidRPr="007F6A99">
        <w:rPr>
          <w:rFonts w:cs="Times New Roman"/>
        </w:rPr>
        <w:t>20</w:t>
      </w:r>
    </w:p>
    <w:p w14:paraId="4A22B98D" w14:textId="72FB8462"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68D0B396" w14:textId="35C24192" w:rsidR="00263603" w:rsidRPr="00981343" w:rsidRDefault="00263603" w:rsidP="00263603">
      <w:pPr>
        <w:pStyle w:val="ListParagraph"/>
        <w:numPr>
          <w:ilvl w:val="0"/>
          <w:numId w:val="74"/>
        </w:numPr>
        <w:rPr>
          <w:rFonts w:cs="Times New Roman"/>
          <w:szCs w:val="22"/>
        </w:rPr>
      </w:pPr>
      <w:r w:rsidRPr="007F66C9">
        <w:t>Note: both the Rais and the Limbus are indigenous groups, and hence so-called ‘Adivasis/</w:t>
      </w:r>
      <w:proofErr w:type="spellStart"/>
      <w:r w:rsidRPr="007F66C9">
        <w:t>Janajatis</w:t>
      </w:r>
      <w:proofErr w:type="spellEnd"/>
      <w:r w:rsidRPr="007F66C9">
        <w:t xml:space="preserve">’. There is also a broader movement for indigenous autonomy, but the Rais and the Limbus stand out in terms of both organizational capacity and support for autonomy (International Crisis Group 2011: 13; </w:t>
      </w:r>
      <w:proofErr w:type="spellStart"/>
      <w:r w:rsidRPr="007F66C9">
        <w:t>Lawoti</w:t>
      </w:r>
      <w:proofErr w:type="spellEnd"/>
      <w:r w:rsidRPr="007F66C9">
        <w:t xml:space="preserve"> 2013: 201). Hence, we code Rais and Limbus separately, and an umbrella movement of ‘other’ </w:t>
      </w:r>
      <w:proofErr w:type="spellStart"/>
      <w:r w:rsidRPr="007F66C9">
        <w:t>Avidasi</w:t>
      </w:r>
      <w:proofErr w:type="spellEnd"/>
      <w:r w:rsidRPr="007F66C9">
        <w:t>/</w:t>
      </w:r>
      <w:proofErr w:type="spellStart"/>
      <w:r w:rsidRPr="007F66C9">
        <w:t>Janajati</w:t>
      </w:r>
      <w:proofErr w:type="spellEnd"/>
      <w:r w:rsidRPr="007F66C9">
        <w:t xml:space="preserve"> groups. </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1C25CD49" w14:textId="77777777" w:rsidR="005232F5" w:rsidRPr="000960C9" w:rsidRDefault="00981343" w:rsidP="00263603">
      <w:pPr>
        <w:pStyle w:val="ListParagraph"/>
        <w:numPr>
          <w:ilvl w:val="0"/>
          <w:numId w:val="74"/>
        </w:numPr>
      </w:pPr>
      <w:r w:rsidRPr="000960C9">
        <w:t>The Limbus, an indigenous (Adivasi/</w:t>
      </w:r>
      <w:proofErr w:type="spellStart"/>
      <w:r w:rsidRPr="000960C9">
        <w:t>Janajati</w:t>
      </w:r>
      <w:proofErr w:type="spellEnd"/>
      <w:r w:rsidRPr="000960C9">
        <w:t xml:space="preserve">) group, </w:t>
      </w:r>
      <w:proofErr w:type="gramStart"/>
      <w:r w:rsidRPr="000960C9">
        <w:t>are located in</w:t>
      </w:r>
      <w:proofErr w:type="gramEnd"/>
      <w:r w:rsidRPr="000960C9">
        <w:t xml:space="preserve"> Nepal’s Eastern hills. Limbu activists claim a </w:t>
      </w:r>
      <w:proofErr w:type="spellStart"/>
      <w:r w:rsidRPr="000960C9">
        <w:t>Limbuwan</w:t>
      </w:r>
      <w:proofErr w:type="spellEnd"/>
      <w:r w:rsidRPr="000960C9">
        <w:t xml:space="preserve"> state covering nine of Nepal’s Eastern regions, vested with extensive powers. According to a 2011 International Crisis Group report: “</w:t>
      </w:r>
      <w:r w:rsidRPr="000960C9">
        <w:rPr>
          <w:rFonts w:eastAsia="Times New Roman"/>
          <w:lang w:eastAsia="de-CH"/>
        </w:rPr>
        <w:t xml:space="preserve">The most active </w:t>
      </w:r>
      <w:proofErr w:type="spellStart"/>
      <w:r w:rsidRPr="000960C9">
        <w:rPr>
          <w:rFonts w:eastAsia="Times New Roman"/>
          <w:lang w:eastAsia="de-CH"/>
        </w:rPr>
        <w:t>Limbuwan</w:t>
      </w:r>
      <w:proofErr w:type="spellEnd"/>
      <w:r w:rsidRPr="000960C9">
        <w:rPr>
          <w:rFonts w:eastAsia="Times New Roman"/>
          <w:lang w:eastAsia="de-CH"/>
        </w:rPr>
        <w:t xml:space="preserve"> groups are the three factions of the Federal </w:t>
      </w:r>
      <w:proofErr w:type="spellStart"/>
      <w:r w:rsidRPr="000960C9">
        <w:rPr>
          <w:rFonts w:eastAsia="Times New Roman"/>
          <w:lang w:eastAsia="de-CH"/>
        </w:rPr>
        <w:t>Limbuwan</w:t>
      </w:r>
      <w:proofErr w:type="spellEnd"/>
      <w:r w:rsidRPr="000960C9">
        <w:rPr>
          <w:rFonts w:eastAsia="Times New Roman"/>
          <w:lang w:eastAsia="de-CH"/>
        </w:rPr>
        <w:t xml:space="preserve"> State Councils (FLSC). The FLSC was established in December 2005, with </w:t>
      </w:r>
      <w:proofErr w:type="spellStart"/>
      <w:r w:rsidRPr="000960C9">
        <w:rPr>
          <w:rFonts w:eastAsia="Times New Roman"/>
          <w:lang w:eastAsia="de-CH"/>
        </w:rPr>
        <w:t>Sanjuhang</w:t>
      </w:r>
      <w:proofErr w:type="spellEnd"/>
      <w:r w:rsidRPr="000960C9">
        <w:rPr>
          <w:rFonts w:eastAsia="Times New Roman"/>
          <w:lang w:eastAsia="de-CH"/>
        </w:rPr>
        <w:t xml:space="preserve"> </w:t>
      </w:r>
      <w:proofErr w:type="spellStart"/>
      <w:r w:rsidRPr="000960C9">
        <w:rPr>
          <w:rFonts w:eastAsia="Times New Roman"/>
          <w:lang w:eastAsia="de-CH"/>
        </w:rPr>
        <w:t>Palungwa</w:t>
      </w:r>
      <w:proofErr w:type="spellEnd"/>
      <w:r w:rsidRPr="000960C9">
        <w:rPr>
          <w:rFonts w:eastAsia="Times New Roman"/>
          <w:lang w:eastAsia="de-CH"/>
        </w:rPr>
        <w:t xml:space="preserve"> as its first president.” </w:t>
      </w:r>
    </w:p>
    <w:p w14:paraId="23187A0D" w14:textId="6FE7A4DE" w:rsidR="005232F5" w:rsidRPr="000960C9" w:rsidRDefault="005232F5" w:rsidP="00263603">
      <w:pPr>
        <w:pStyle w:val="ListParagraph"/>
        <w:numPr>
          <w:ilvl w:val="0"/>
          <w:numId w:val="74"/>
        </w:numPr>
      </w:pPr>
      <w:r w:rsidRPr="000960C9">
        <w:rPr>
          <w:rFonts w:eastAsia="Times New Roman"/>
          <w:lang w:eastAsia="de-CH"/>
        </w:rPr>
        <w:t>I</w:t>
      </w:r>
      <w:r w:rsidRPr="000960C9">
        <w:rPr>
          <w:rFonts w:cs="Times New Roman"/>
          <w:szCs w:val="22"/>
        </w:rPr>
        <w:t>n 2006, the FLSC split into two sub-groups: FLSC (K) and FLSC (SH) (Chemjong 2017: 53). As of November 2013, FLSC had split into two further sub-groups (</w:t>
      </w:r>
      <w:proofErr w:type="spellStart"/>
      <w:r w:rsidRPr="000960C9">
        <w:rPr>
          <w:rFonts w:cs="Times New Roman"/>
          <w:szCs w:val="22"/>
        </w:rPr>
        <w:t>Palungwa</w:t>
      </w:r>
      <w:proofErr w:type="spellEnd"/>
      <w:r w:rsidRPr="000960C9">
        <w:rPr>
          <w:rFonts w:cs="Times New Roman"/>
          <w:szCs w:val="22"/>
        </w:rPr>
        <w:t xml:space="preserve"> and </w:t>
      </w:r>
      <w:proofErr w:type="spellStart"/>
      <w:r w:rsidRPr="000960C9">
        <w:rPr>
          <w:rFonts w:cs="Times New Roman"/>
          <w:szCs w:val="22"/>
        </w:rPr>
        <w:t>Lingden</w:t>
      </w:r>
      <w:proofErr w:type="spellEnd"/>
      <w:r w:rsidRPr="000960C9">
        <w:rPr>
          <w:rFonts w:cs="Times New Roman"/>
          <w:szCs w:val="22"/>
        </w:rPr>
        <w:t xml:space="preserve"> Groups) (Chemjong 2017: 198). Other sources report three factions of the FLSC operating in the districts of </w:t>
      </w:r>
      <w:proofErr w:type="spellStart"/>
      <w:r w:rsidRPr="000960C9">
        <w:rPr>
          <w:rFonts w:cs="Times New Roman"/>
          <w:szCs w:val="22"/>
        </w:rPr>
        <w:t>Dhankuta</w:t>
      </w:r>
      <w:proofErr w:type="spellEnd"/>
      <w:r w:rsidRPr="000960C9">
        <w:rPr>
          <w:rFonts w:cs="Times New Roman"/>
          <w:szCs w:val="22"/>
        </w:rPr>
        <w:t xml:space="preserve">, </w:t>
      </w:r>
      <w:proofErr w:type="spellStart"/>
      <w:r w:rsidRPr="000960C9">
        <w:rPr>
          <w:rFonts w:cs="Times New Roman"/>
          <w:szCs w:val="22"/>
        </w:rPr>
        <w:t>Tehrathum</w:t>
      </w:r>
      <w:proofErr w:type="spellEnd"/>
      <w:r w:rsidRPr="000960C9">
        <w:rPr>
          <w:rFonts w:cs="Times New Roman"/>
          <w:szCs w:val="22"/>
        </w:rPr>
        <w:t xml:space="preserve">, </w:t>
      </w:r>
      <w:proofErr w:type="spellStart"/>
      <w:r w:rsidRPr="000960C9">
        <w:rPr>
          <w:rFonts w:cs="Times New Roman"/>
          <w:szCs w:val="22"/>
        </w:rPr>
        <w:t>Sankuwasabha</w:t>
      </w:r>
      <w:proofErr w:type="spellEnd"/>
      <w:r w:rsidRPr="000960C9">
        <w:rPr>
          <w:rFonts w:cs="Times New Roman"/>
          <w:szCs w:val="22"/>
        </w:rPr>
        <w:t xml:space="preserve">, </w:t>
      </w:r>
      <w:proofErr w:type="spellStart"/>
      <w:r w:rsidRPr="000960C9">
        <w:rPr>
          <w:rFonts w:cs="Times New Roman"/>
          <w:szCs w:val="22"/>
        </w:rPr>
        <w:t>Sunsari</w:t>
      </w:r>
      <w:proofErr w:type="spellEnd"/>
      <w:r w:rsidRPr="000960C9">
        <w:rPr>
          <w:rFonts w:cs="Times New Roman"/>
          <w:szCs w:val="22"/>
        </w:rPr>
        <w:t xml:space="preserve">, </w:t>
      </w:r>
      <w:proofErr w:type="spellStart"/>
      <w:r w:rsidRPr="000960C9">
        <w:rPr>
          <w:rFonts w:cs="Times New Roman"/>
          <w:szCs w:val="22"/>
        </w:rPr>
        <w:t>Panchthar</w:t>
      </w:r>
      <w:proofErr w:type="spellEnd"/>
      <w:r w:rsidRPr="000960C9">
        <w:rPr>
          <w:rFonts w:cs="Times New Roman"/>
          <w:szCs w:val="22"/>
        </w:rPr>
        <w:t xml:space="preserve">, and </w:t>
      </w:r>
      <w:proofErr w:type="spellStart"/>
      <w:r w:rsidRPr="000960C9">
        <w:rPr>
          <w:rFonts w:cs="Times New Roman"/>
          <w:szCs w:val="22"/>
        </w:rPr>
        <w:t>Taplejung</w:t>
      </w:r>
      <w:proofErr w:type="spellEnd"/>
      <w:r w:rsidRPr="000960C9">
        <w:rPr>
          <w:rFonts w:cs="Times New Roman"/>
          <w:szCs w:val="22"/>
        </w:rPr>
        <w:t xml:space="preserve"> – all calling “for an autonomous </w:t>
      </w:r>
      <w:proofErr w:type="spellStart"/>
      <w:r w:rsidRPr="000960C9">
        <w:rPr>
          <w:rFonts w:cs="Times New Roman"/>
          <w:szCs w:val="22"/>
        </w:rPr>
        <w:t>Limbuwan</w:t>
      </w:r>
      <w:proofErr w:type="spellEnd"/>
      <w:r w:rsidRPr="000960C9">
        <w:rPr>
          <w:rFonts w:cs="Times New Roman"/>
          <w:szCs w:val="22"/>
        </w:rPr>
        <w:t xml:space="preserve"> state” (NAVA 2013: 9). Wikipedia describes the group as currently ‘active’, but the latest article it cites regarding the group is from 2016.</w:t>
      </w:r>
    </w:p>
    <w:p w14:paraId="30DD81D0" w14:textId="128212D0" w:rsidR="007F6A99" w:rsidRPr="000960C9" w:rsidRDefault="005232F5" w:rsidP="00263603">
      <w:pPr>
        <w:pStyle w:val="ListParagraph"/>
        <w:numPr>
          <w:ilvl w:val="0"/>
          <w:numId w:val="74"/>
        </w:numPr>
      </w:pPr>
      <w:r w:rsidRPr="000960C9">
        <w:rPr>
          <w:rFonts w:eastAsia="Times New Roman"/>
          <w:lang w:eastAsia="de-CH"/>
        </w:rPr>
        <w:t>A</w:t>
      </w:r>
      <w:r w:rsidR="00981343" w:rsidRPr="000960C9">
        <w:rPr>
          <w:rFonts w:eastAsia="Times New Roman"/>
          <w:lang w:eastAsia="de-CH"/>
        </w:rPr>
        <w:t xml:space="preserve">nother Limbu organization advocating Limbu autonomy, the </w:t>
      </w:r>
      <w:proofErr w:type="spellStart"/>
      <w:r w:rsidR="00981343" w:rsidRPr="000960C9">
        <w:rPr>
          <w:rFonts w:eastAsia="Times New Roman"/>
          <w:lang w:eastAsia="de-CH"/>
        </w:rPr>
        <w:t>Limbuwan</w:t>
      </w:r>
      <w:proofErr w:type="spellEnd"/>
      <w:r w:rsidR="00981343" w:rsidRPr="000960C9">
        <w:rPr>
          <w:rFonts w:eastAsia="Times New Roman"/>
          <w:lang w:eastAsia="de-CH"/>
        </w:rPr>
        <w:t xml:space="preserve"> Front, was founded already in 1986. </w:t>
      </w:r>
      <w:r w:rsidR="00981343" w:rsidRPr="000960C9">
        <w:t xml:space="preserve">Therefore, we peg the start date to 1986, the year the </w:t>
      </w:r>
      <w:proofErr w:type="spellStart"/>
      <w:r w:rsidR="00981343" w:rsidRPr="000960C9">
        <w:t>Limbuwan</w:t>
      </w:r>
      <w:proofErr w:type="spellEnd"/>
      <w:r w:rsidR="00981343" w:rsidRPr="000960C9">
        <w:t xml:space="preserve"> Front was established</w:t>
      </w:r>
      <w:r w:rsidR="007F6A99" w:rsidRPr="000960C9">
        <w:t xml:space="preserve">. </w:t>
      </w:r>
    </w:p>
    <w:p w14:paraId="6871CE63" w14:textId="6CA424CB" w:rsidR="00981343" w:rsidRPr="000960C9" w:rsidRDefault="007F6A99" w:rsidP="00263603">
      <w:pPr>
        <w:pStyle w:val="ListParagraph"/>
        <w:numPr>
          <w:ilvl w:val="0"/>
          <w:numId w:val="74"/>
        </w:numPr>
      </w:pPr>
      <w:r w:rsidRPr="000960C9">
        <w:t>The movement is ongoing as of 2020</w:t>
      </w:r>
      <w:r w:rsidR="008A681B" w:rsidRPr="000960C9">
        <w:t xml:space="preserve"> </w:t>
      </w:r>
      <w:r w:rsidR="002F4F0F" w:rsidRPr="000960C9">
        <w:t>(Pradhan 2015</w:t>
      </w:r>
      <w:r w:rsidR="008A681B" w:rsidRPr="000960C9">
        <w:t>; Kamat 2022</w:t>
      </w:r>
      <w:r w:rsidR="002F4F0F" w:rsidRPr="000960C9">
        <w:t>)</w:t>
      </w:r>
      <w:r w:rsidR="00981343" w:rsidRPr="000960C9">
        <w:t>.</w:t>
      </w:r>
      <w:r w:rsidR="00981343" w:rsidRPr="000960C9">
        <w:rPr>
          <w:lang w:val="en"/>
        </w:rPr>
        <w:t xml:space="preserve"> [start date: 1986; end date: ongoing]</w:t>
      </w:r>
    </w:p>
    <w:p w14:paraId="27D72D78" w14:textId="0417DDAA" w:rsidR="00E17E6D" w:rsidRDefault="00E17E6D" w:rsidP="00E17E6D">
      <w:pPr>
        <w:rPr>
          <w:rFonts w:cs="Times New Roman"/>
          <w:szCs w:val="22"/>
        </w:rPr>
      </w:pPr>
    </w:p>
    <w:p w14:paraId="229F85BF" w14:textId="77777777" w:rsidR="00242BDB" w:rsidRDefault="00242BDB" w:rsidP="00E17E6D">
      <w:pPr>
        <w:rPr>
          <w:rFonts w:cs="Times New Roman"/>
          <w:szCs w:val="22"/>
        </w:rPr>
      </w:pPr>
    </w:p>
    <w:p w14:paraId="7BC39F1E" w14:textId="74202AD8" w:rsidR="00540772" w:rsidRPr="00BE5168" w:rsidRDefault="00540772" w:rsidP="00540772">
      <w:pPr>
        <w:rPr>
          <w:rFonts w:cs="Times New Roman"/>
          <w:b/>
          <w:szCs w:val="22"/>
        </w:rPr>
      </w:pPr>
      <w:r>
        <w:rPr>
          <w:rFonts w:cs="Times New Roman"/>
          <w:b/>
          <w:szCs w:val="22"/>
        </w:rPr>
        <w:t>Dominant c</w:t>
      </w:r>
      <w:r w:rsidRPr="00BE5168">
        <w:rPr>
          <w:rFonts w:cs="Times New Roman"/>
          <w:b/>
          <w:szCs w:val="22"/>
        </w:rPr>
        <w:t>laim</w:t>
      </w:r>
    </w:p>
    <w:p w14:paraId="1ABC3943" w14:textId="77777777" w:rsidR="00540772" w:rsidRDefault="00540772" w:rsidP="00540772">
      <w:pPr>
        <w:rPr>
          <w:rFonts w:cs="Times New Roman"/>
          <w:szCs w:val="22"/>
          <w:u w:val="single"/>
        </w:rPr>
      </w:pPr>
    </w:p>
    <w:p w14:paraId="41ED8074" w14:textId="253E59A7" w:rsidR="00540772" w:rsidRPr="000960C9" w:rsidRDefault="00540772" w:rsidP="00540772">
      <w:pPr>
        <w:pStyle w:val="ListParagraph"/>
        <w:numPr>
          <w:ilvl w:val="0"/>
          <w:numId w:val="2"/>
        </w:numPr>
        <w:rPr>
          <w:rFonts w:cs="Times New Roman"/>
          <w:b/>
          <w:szCs w:val="22"/>
        </w:rPr>
      </w:pPr>
      <w:r w:rsidRPr="000960C9">
        <w:rPr>
          <w:rFonts w:cs="Times New Roman"/>
          <w:szCs w:val="22"/>
        </w:rPr>
        <w:t>There have been calls for independence</w:t>
      </w:r>
      <w:r w:rsidR="00787975" w:rsidRPr="000960C9">
        <w:rPr>
          <w:rFonts w:cs="Times New Roman"/>
          <w:szCs w:val="22"/>
        </w:rPr>
        <w:t xml:space="preserve"> (Dixit 2009)</w:t>
      </w:r>
      <w:r w:rsidRPr="000960C9">
        <w:rPr>
          <w:rFonts w:cs="Times New Roman"/>
          <w:szCs w:val="22"/>
        </w:rPr>
        <w:t xml:space="preserve">, but the core demand of the Limbu movement is for autonomy (International Crisis Group 2011; </w:t>
      </w:r>
      <w:proofErr w:type="spellStart"/>
      <w:r w:rsidRPr="000960C9">
        <w:rPr>
          <w:rFonts w:cs="Times New Roman"/>
          <w:szCs w:val="22"/>
        </w:rPr>
        <w:t>Lawoti</w:t>
      </w:r>
      <w:proofErr w:type="spellEnd"/>
      <w:r w:rsidRPr="000960C9">
        <w:rPr>
          <w:rFonts w:cs="Times New Roman"/>
          <w:szCs w:val="22"/>
        </w:rPr>
        <w:t xml:space="preserve"> 2013: 200; Pradhan 2015). Note: in 2015, Nepal adopted federalism. According to the (limited) sources we could find, the Limbus’ claim is for a greater degree of autonomy within the province and not for a separate province for themselves. Therefore, we continue to code an autonomy claim after 2015 and not a sub-state secession claim. [1986-2020: autonomy claim]</w:t>
      </w:r>
    </w:p>
    <w:p w14:paraId="4F65B60F" w14:textId="710BBDD2" w:rsidR="00540772" w:rsidRDefault="00540772" w:rsidP="00540772">
      <w:pPr>
        <w:rPr>
          <w:rFonts w:cs="Times New Roman"/>
          <w:b/>
          <w:szCs w:val="22"/>
        </w:rPr>
      </w:pPr>
    </w:p>
    <w:p w14:paraId="6A7E070A" w14:textId="7FE0FE3E" w:rsidR="00540772" w:rsidRDefault="00540772" w:rsidP="00540772">
      <w:pPr>
        <w:rPr>
          <w:rFonts w:cs="Times New Roman"/>
          <w:b/>
          <w:szCs w:val="22"/>
        </w:rPr>
      </w:pPr>
    </w:p>
    <w:p w14:paraId="47FA8F6A" w14:textId="28BA41DA" w:rsidR="00540772" w:rsidRPr="00BE5168" w:rsidRDefault="00540772" w:rsidP="00540772">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725CBF87" w14:textId="0C7D09D6" w:rsidR="00540772" w:rsidRDefault="00540772" w:rsidP="00540772">
      <w:pPr>
        <w:rPr>
          <w:rFonts w:cs="Times New Roman"/>
          <w:szCs w:val="22"/>
          <w:u w:val="single"/>
        </w:rPr>
      </w:pPr>
    </w:p>
    <w:p w14:paraId="13703B0C" w14:textId="7E6909D9" w:rsidR="000960C9" w:rsidRPr="000960C9" w:rsidRDefault="00FE61CA" w:rsidP="0060420D">
      <w:pPr>
        <w:pStyle w:val="ListParagraph"/>
        <w:numPr>
          <w:ilvl w:val="0"/>
          <w:numId w:val="2"/>
        </w:numPr>
        <w:rPr>
          <w:rFonts w:cs="Times New Roman"/>
          <w:szCs w:val="22"/>
        </w:rPr>
      </w:pPr>
      <w:r>
        <w:rPr>
          <w:rFonts w:cs="Times New Roman"/>
          <w:szCs w:val="22"/>
        </w:rPr>
        <w:t>From around 2008,</w:t>
      </w:r>
      <w:r w:rsidR="0060420D" w:rsidRPr="000960C9">
        <w:rPr>
          <w:rFonts w:cs="Times New Roman"/>
          <w:szCs w:val="22"/>
        </w:rPr>
        <w:t xml:space="preserve"> </w:t>
      </w:r>
      <w:r w:rsidR="005232F5" w:rsidRPr="000960C9">
        <w:rPr>
          <w:rFonts w:cs="Times New Roman"/>
          <w:szCs w:val="22"/>
        </w:rPr>
        <w:t>secessionist rhetoric</w:t>
      </w:r>
      <w:r w:rsidR="0060420D" w:rsidRPr="000960C9">
        <w:rPr>
          <w:rFonts w:cs="Times New Roman"/>
          <w:szCs w:val="22"/>
        </w:rPr>
        <w:t xml:space="preserve"> increased in frequency, including in local radio broadcasts such as </w:t>
      </w:r>
      <w:proofErr w:type="spellStart"/>
      <w:r w:rsidR="0060420D" w:rsidRPr="000960C9">
        <w:rPr>
          <w:rFonts w:cs="Times New Roman"/>
          <w:szCs w:val="22"/>
        </w:rPr>
        <w:t>Sumhatlung</w:t>
      </w:r>
      <w:proofErr w:type="spellEnd"/>
      <w:r w:rsidR="0060420D" w:rsidRPr="000960C9">
        <w:rPr>
          <w:rFonts w:cs="Times New Roman"/>
          <w:szCs w:val="22"/>
        </w:rPr>
        <w:t xml:space="preserve"> FM.</w:t>
      </w:r>
      <w:r w:rsidR="00787975" w:rsidRPr="000960C9">
        <w:rPr>
          <w:rFonts w:cs="Times New Roman"/>
          <w:szCs w:val="22"/>
        </w:rPr>
        <w:t xml:space="preserve"> </w:t>
      </w:r>
      <w:r w:rsidR="005232F5" w:rsidRPr="000960C9">
        <w:rPr>
          <w:rFonts w:cs="Times New Roman"/>
          <w:szCs w:val="22"/>
        </w:rPr>
        <w:t>Several groups made claims for secession. For example, t</w:t>
      </w:r>
      <w:r w:rsidR="00461E89" w:rsidRPr="000960C9">
        <w:rPr>
          <w:rFonts w:cs="Times New Roman"/>
          <w:szCs w:val="22"/>
        </w:rPr>
        <w:t xml:space="preserve">he Kirat </w:t>
      </w:r>
      <w:proofErr w:type="spellStart"/>
      <w:r w:rsidR="00461E89" w:rsidRPr="000960C9">
        <w:rPr>
          <w:rFonts w:cs="Times New Roman"/>
          <w:szCs w:val="22"/>
        </w:rPr>
        <w:t>Janabadi</w:t>
      </w:r>
      <w:proofErr w:type="spellEnd"/>
      <w:r w:rsidR="00461E89" w:rsidRPr="000960C9">
        <w:rPr>
          <w:rFonts w:cs="Times New Roman"/>
          <w:szCs w:val="22"/>
        </w:rPr>
        <w:t xml:space="preserve"> Workers Party – established in 2008 – strives for the creation of a Kirat state in eastern Nepal and </w:t>
      </w:r>
      <w:r w:rsidR="005232F5" w:rsidRPr="000960C9">
        <w:rPr>
          <w:rFonts w:cs="Times New Roman"/>
          <w:szCs w:val="22"/>
        </w:rPr>
        <w:t>to this effect engaged in a terrorist campaign</w:t>
      </w:r>
      <w:r w:rsidR="00461E89" w:rsidRPr="000960C9">
        <w:rPr>
          <w:rFonts w:cs="Times New Roman"/>
          <w:szCs w:val="22"/>
        </w:rPr>
        <w:t xml:space="preserve"> including bombings (</w:t>
      </w:r>
      <w:r w:rsidR="001A3473" w:rsidRPr="000960C9">
        <w:rPr>
          <w:rFonts w:cs="Times New Roman"/>
          <w:szCs w:val="22"/>
        </w:rPr>
        <w:t>NAVA</w:t>
      </w:r>
      <w:r w:rsidR="00461E89" w:rsidRPr="000960C9">
        <w:rPr>
          <w:rFonts w:cs="Times New Roman"/>
          <w:szCs w:val="22"/>
        </w:rPr>
        <w:t xml:space="preserve"> 2013: 10)</w:t>
      </w:r>
      <w:r w:rsidR="005232F5" w:rsidRPr="000960C9">
        <w:rPr>
          <w:rFonts w:cs="Times New Roman"/>
          <w:szCs w:val="22"/>
        </w:rPr>
        <w:t xml:space="preserve">. </w:t>
      </w:r>
    </w:p>
    <w:p w14:paraId="3B43349C" w14:textId="1EABBF06" w:rsidR="005232F5" w:rsidRDefault="005232F5" w:rsidP="001577E6">
      <w:pPr>
        <w:pStyle w:val="ListParagraph"/>
        <w:numPr>
          <w:ilvl w:val="0"/>
          <w:numId w:val="2"/>
        </w:numPr>
        <w:rPr>
          <w:rFonts w:cs="Times New Roman"/>
          <w:szCs w:val="22"/>
        </w:rPr>
      </w:pPr>
      <w:r w:rsidRPr="000960C9">
        <w:rPr>
          <w:rFonts w:cs="Times New Roman"/>
          <w:szCs w:val="22"/>
        </w:rPr>
        <w:t xml:space="preserve">Another relevant organization is </w:t>
      </w:r>
      <w:r w:rsidR="00787975" w:rsidRPr="000960C9">
        <w:rPr>
          <w:rFonts w:cs="Times New Roman"/>
          <w:szCs w:val="22"/>
        </w:rPr>
        <w:t xml:space="preserve">Pallo Kirat, </w:t>
      </w:r>
      <w:r w:rsidRPr="000960C9">
        <w:rPr>
          <w:rFonts w:cs="Times New Roman"/>
          <w:szCs w:val="22"/>
        </w:rPr>
        <w:t xml:space="preserve">which is </w:t>
      </w:r>
      <w:r w:rsidR="00787975" w:rsidRPr="000960C9">
        <w:rPr>
          <w:rFonts w:cs="Times New Roman"/>
          <w:szCs w:val="22"/>
        </w:rPr>
        <w:t xml:space="preserve">led by “ex-RPP Dambar </w:t>
      </w:r>
      <w:proofErr w:type="spellStart"/>
      <w:r w:rsidR="00787975" w:rsidRPr="000960C9">
        <w:rPr>
          <w:rFonts w:cs="Times New Roman"/>
          <w:szCs w:val="22"/>
        </w:rPr>
        <w:t>Lawoti</w:t>
      </w:r>
      <w:proofErr w:type="spellEnd"/>
      <w:r w:rsidR="00787975" w:rsidRPr="000960C9">
        <w:rPr>
          <w:rFonts w:cs="Times New Roman"/>
          <w:szCs w:val="22"/>
        </w:rPr>
        <w:t>” (Dixit 2009)</w:t>
      </w:r>
      <w:r w:rsidRPr="000960C9">
        <w:rPr>
          <w:rFonts w:cs="Times New Roman"/>
          <w:szCs w:val="22"/>
        </w:rPr>
        <w:t>. Pallo Kirat t</w:t>
      </w:r>
      <w:r w:rsidR="0060420D" w:rsidRPr="000960C9">
        <w:rPr>
          <w:rFonts w:cs="Times New Roman"/>
          <w:szCs w:val="22"/>
        </w:rPr>
        <w:t>akes its name from the autonomous Pallo Kirat</w:t>
      </w:r>
      <w:r w:rsidR="005C19A2" w:rsidRPr="000960C9">
        <w:rPr>
          <w:rFonts w:cs="Times New Roman"/>
          <w:szCs w:val="22"/>
        </w:rPr>
        <w:t xml:space="preserve"> region (the previous name of </w:t>
      </w:r>
      <w:proofErr w:type="spellStart"/>
      <w:r w:rsidR="005C19A2" w:rsidRPr="000960C9">
        <w:rPr>
          <w:rFonts w:cs="Times New Roman"/>
          <w:szCs w:val="22"/>
        </w:rPr>
        <w:lastRenderedPageBreak/>
        <w:t>Limbuwan</w:t>
      </w:r>
      <w:proofErr w:type="spellEnd"/>
      <w:r w:rsidR="005C19A2" w:rsidRPr="000960C9">
        <w:rPr>
          <w:rFonts w:cs="Times New Roman"/>
          <w:szCs w:val="22"/>
        </w:rPr>
        <w:t xml:space="preserve">), whose leaders were </w:t>
      </w:r>
      <w:r w:rsidR="0060420D" w:rsidRPr="000960C9">
        <w:rPr>
          <w:rFonts w:cs="Times New Roman"/>
          <w:szCs w:val="22"/>
        </w:rPr>
        <w:t>the “Ten Limbus” (Gautam 2010: 21, 26, 30</w:t>
      </w:r>
      <w:r w:rsidR="005C19A2" w:rsidRPr="000960C9">
        <w:rPr>
          <w:rFonts w:cs="Times New Roman"/>
          <w:szCs w:val="22"/>
        </w:rPr>
        <w:t>; Chemjong 2017: 11</w:t>
      </w:r>
      <w:r w:rsidR="0060420D" w:rsidRPr="000960C9">
        <w:rPr>
          <w:rFonts w:cs="Times New Roman"/>
          <w:szCs w:val="22"/>
        </w:rPr>
        <w:t>)</w:t>
      </w:r>
      <w:r w:rsidRPr="000960C9">
        <w:rPr>
          <w:rFonts w:cs="Times New Roman"/>
          <w:szCs w:val="22"/>
        </w:rPr>
        <w:t>. The</w:t>
      </w:r>
      <w:r w:rsidR="00DE6967" w:rsidRPr="000960C9">
        <w:rPr>
          <w:rFonts w:cs="Times New Roman"/>
          <w:szCs w:val="22"/>
        </w:rPr>
        <w:t xml:space="preserve"> Pallo Kirat group “declared </w:t>
      </w:r>
      <w:proofErr w:type="spellStart"/>
      <w:r w:rsidR="00DE6967" w:rsidRPr="000960C9">
        <w:rPr>
          <w:rFonts w:cs="Times New Roman"/>
          <w:szCs w:val="22"/>
        </w:rPr>
        <w:t>Limbuwan</w:t>
      </w:r>
      <w:proofErr w:type="spellEnd"/>
      <w:r w:rsidR="00DE6967" w:rsidRPr="000960C9">
        <w:rPr>
          <w:rFonts w:cs="Times New Roman"/>
          <w:szCs w:val="22"/>
        </w:rPr>
        <w:t xml:space="preserve"> as an independent state on March 23, </w:t>
      </w:r>
      <w:proofErr w:type="gramStart"/>
      <w:r w:rsidR="00DE6967" w:rsidRPr="000960C9">
        <w:rPr>
          <w:rFonts w:cs="Times New Roman"/>
          <w:szCs w:val="22"/>
        </w:rPr>
        <w:t>2008</w:t>
      </w:r>
      <w:proofErr w:type="gramEnd"/>
      <w:r w:rsidR="00DE6967" w:rsidRPr="000960C9">
        <w:rPr>
          <w:rFonts w:cs="Times New Roman"/>
          <w:szCs w:val="22"/>
        </w:rPr>
        <w:t xml:space="preserve"> arguing that with the end of monarchy, the treaty the Limbus had with King Prithvi Narayan Shah to remain as part of the House of Gorkha became void” (</w:t>
      </w:r>
      <w:proofErr w:type="spellStart"/>
      <w:r w:rsidR="005E1532" w:rsidRPr="000960C9">
        <w:rPr>
          <w:rFonts w:cs="Times New Roman"/>
          <w:szCs w:val="22"/>
        </w:rPr>
        <w:t>Lawoti</w:t>
      </w:r>
      <w:proofErr w:type="spellEnd"/>
      <w:r w:rsidR="005E1532" w:rsidRPr="000960C9">
        <w:rPr>
          <w:rFonts w:cs="Times New Roman"/>
          <w:szCs w:val="22"/>
        </w:rPr>
        <w:t xml:space="preserve"> 2013: </w:t>
      </w:r>
      <w:r w:rsidR="00DE6967" w:rsidRPr="000960C9">
        <w:rPr>
          <w:rFonts w:cs="Times New Roman"/>
          <w:szCs w:val="22"/>
        </w:rPr>
        <w:t>197)</w:t>
      </w:r>
      <w:r w:rsidR="002D6456" w:rsidRPr="000960C9">
        <w:rPr>
          <w:rFonts w:cs="Times New Roman"/>
          <w:szCs w:val="22"/>
        </w:rPr>
        <w:t xml:space="preserve">. </w:t>
      </w:r>
      <w:r w:rsidR="000960C9" w:rsidRPr="000960C9">
        <w:rPr>
          <w:rFonts w:cs="Times New Roman"/>
          <w:szCs w:val="22"/>
        </w:rPr>
        <w:t>We could not establish the group’s date of formation.</w:t>
      </w:r>
    </w:p>
    <w:p w14:paraId="3DCBFFF4" w14:textId="07F4170A" w:rsidR="00FE61CA" w:rsidRPr="000960C9" w:rsidRDefault="00FE61CA" w:rsidP="001577E6">
      <w:pPr>
        <w:pStyle w:val="ListParagraph"/>
        <w:numPr>
          <w:ilvl w:val="0"/>
          <w:numId w:val="2"/>
        </w:numPr>
        <w:rPr>
          <w:rFonts w:cs="Times New Roman"/>
          <w:szCs w:val="22"/>
        </w:rPr>
      </w:pPr>
      <w:r>
        <w:rPr>
          <w:rFonts w:cs="Times New Roman"/>
          <w:szCs w:val="22"/>
        </w:rPr>
        <w:t>It appears that secessionist rhetoric died down at some point in the 2010s. However, we were unable to find clear evidence, and therefore code the independence claim as ongoing as of 2020.</w:t>
      </w:r>
    </w:p>
    <w:p w14:paraId="75869B23" w14:textId="3712A9F5" w:rsidR="00540772" w:rsidRPr="000960C9" w:rsidRDefault="000960C9" w:rsidP="000960C9">
      <w:pPr>
        <w:pStyle w:val="ListParagraph"/>
        <w:numPr>
          <w:ilvl w:val="0"/>
          <w:numId w:val="2"/>
        </w:numPr>
        <w:rPr>
          <w:rFonts w:cs="Times New Roman"/>
          <w:szCs w:val="22"/>
        </w:rPr>
      </w:pPr>
      <w:r w:rsidRPr="000960C9">
        <w:rPr>
          <w:rFonts w:cs="Times New Roman"/>
          <w:szCs w:val="22"/>
        </w:rPr>
        <w:t>The most important group associated with this movement is the</w:t>
      </w:r>
      <w:r w:rsidR="005232F5" w:rsidRPr="000960C9">
        <w:rPr>
          <w:rFonts w:cs="Times New Roman"/>
          <w:szCs w:val="22"/>
        </w:rPr>
        <w:t xml:space="preserve"> Federal </w:t>
      </w:r>
      <w:proofErr w:type="spellStart"/>
      <w:r w:rsidR="005232F5" w:rsidRPr="000960C9">
        <w:rPr>
          <w:rFonts w:cs="Times New Roman"/>
          <w:szCs w:val="22"/>
        </w:rPr>
        <w:t>Limbuwan</w:t>
      </w:r>
      <w:proofErr w:type="spellEnd"/>
      <w:r w:rsidR="005232F5" w:rsidRPr="000960C9">
        <w:rPr>
          <w:rFonts w:cs="Times New Roman"/>
          <w:szCs w:val="22"/>
        </w:rPr>
        <w:t xml:space="preserve"> State Council</w:t>
      </w:r>
      <w:r w:rsidRPr="000960C9">
        <w:rPr>
          <w:rFonts w:cs="Times New Roman"/>
          <w:szCs w:val="22"/>
        </w:rPr>
        <w:t xml:space="preserve"> (FLSC – see above). The FLSC </w:t>
      </w:r>
      <w:r w:rsidR="005232F5" w:rsidRPr="000960C9">
        <w:rPr>
          <w:rFonts w:cs="Times New Roman"/>
          <w:szCs w:val="22"/>
        </w:rPr>
        <w:t xml:space="preserve">has claimed that “they will wage a separatist war for a free </w:t>
      </w:r>
      <w:proofErr w:type="spellStart"/>
      <w:r w:rsidR="005232F5" w:rsidRPr="000960C9">
        <w:rPr>
          <w:rFonts w:cs="Times New Roman"/>
          <w:szCs w:val="22"/>
        </w:rPr>
        <w:t>Limbuwan</w:t>
      </w:r>
      <w:proofErr w:type="spellEnd"/>
      <w:r w:rsidR="005232F5" w:rsidRPr="000960C9">
        <w:rPr>
          <w:rFonts w:cs="Times New Roman"/>
          <w:szCs w:val="22"/>
        </w:rPr>
        <w:t xml:space="preserve"> state if their demands for self-determination are not met” (Dixit 2009).</w:t>
      </w:r>
      <w:r w:rsidRPr="000960C9">
        <w:rPr>
          <w:rFonts w:cs="Times New Roman"/>
          <w:szCs w:val="22"/>
        </w:rPr>
        <w:t xml:space="preserve"> We interpret this as a threat that the group may make secession claims in the future, but not as a current claim for secession.</w:t>
      </w:r>
      <w:r w:rsidR="00056628" w:rsidRPr="000960C9">
        <w:rPr>
          <w:rFonts w:cs="Times New Roman"/>
          <w:szCs w:val="22"/>
        </w:rPr>
        <w:t xml:space="preserve"> [start date: 200</w:t>
      </w:r>
      <w:r w:rsidRPr="000960C9">
        <w:rPr>
          <w:rFonts w:cs="Times New Roman"/>
          <w:szCs w:val="22"/>
        </w:rPr>
        <w:t>8</w:t>
      </w:r>
      <w:r w:rsidR="00056628" w:rsidRPr="000960C9">
        <w:rPr>
          <w:rFonts w:cs="Times New Roman"/>
          <w:szCs w:val="22"/>
        </w:rPr>
        <w:t>; end date: ongoing]</w:t>
      </w:r>
    </w:p>
    <w:p w14:paraId="75BE9BF3" w14:textId="2461E815" w:rsidR="00540772" w:rsidRDefault="00540772" w:rsidP="00540772">
      <w:pPr>
        <w:rPr>
          <w:rFonts w:cs="Times New Roman"/>
          <w:szCs w:val="22"/>
        </w:rPr>
      </w:pPr>
    </w:p>
    <w:p w14:paraId="5B1122AE" w14:textId="77777777" w:rsidR="00242BDB" w:rsidRDefault="00242BDB" w:rsidP="00540772">
      <w:pPr>
        <w:rPr>
          <w:rFonts w:cs="Times New Roman"/>
          <w:szCs w:val="22"/>
        </w:rPr>
      </w:pPr>
    </w:p>
    <w:p w14:paraId="14AB57FC" w14:textId="081F0229" w:rsidR="00540772" w:rsidRPr="00BE5168" w:rsidRDefault="00540772" w:rsidP="00540772">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0C5B1F10" w14:textId="77777777" w:rsidR="00540772" w:rsidRDefault="00540772" w:rsidP="00540772">
      <w:pPr>
        <w:rPr>
          <w:rFonts w:cs="Times New Roman"/>
          <w:szCs w:val="22"/>
          <w:u w:val="single"/>
        </w:rPr>
      </w:pPr>
    </w:p>
    <w:p w14:paraId="209524A3" w14:textId="2757BC49" w:rsidR="00540772" w:rsidRPr="008A79B7" w:rsidRDefault="00540772" w:rsidP="00540772">
      <w:pPr>
        <w:rPr>
          <w:rFonts w:cs="Times New Roman"/>
          <w:b/>
          <w:szCs w:val="22"/>
        </w:rPr>
      </w:pPr>
      <w:r>
        <w:rPr>
          <w:rFonts w:cs="Times New Roman"/>
          <w:szCs w:val="22"/>
        </w:rPr>
        <w:t>NA</w:t>
      </w:r>
    </w:p>
    <w:p w14:paraId="0C064813" w14:textId="2C801C7E" w:rsidR="00540772" w:rsidRDefault="00540772" w:rsidP="00540772">
      <w:pPr>
        <w:rPr>
          <w:rFonts w:cs="Times New Roman"/>
          <w:bCs/>
          <w:szCs w:val="22"/>
        </w:rPr>
      </w:pPr>
    </w:p>
    <w:p w14:paraId="49D1C73E" w14:textId="77777777" w:rsidR="000960C9" w:rsidRPr="009C6C8D" w:rsidRDefault="000960C9" w:rsidP="00540772">
      <w:pPr>
        <w:rPr>
          <w:rFonts w:cs="Times New Roman"/>
          <w:bCs/>
          <w:szCs w:val="22"/>
        </w:rPr>
      </w:pPr>
    </w:p>
    <w:p w14:paraId="6807C695" w14:textId="77777777" w:rsidR="00540772" w:rsidRPr="00904609" w:rsidRDefault="00540772" w:rsidP="00540772">
      <w:pPr>
        <w:rPr>
          <w:rFonts w:cs="Times New Roman"/>
        </w:rPr>
      </w:pPr>
      <w:r>
        <w:rPr>
          <w:rFonts w:cs="Times New Roman"/>
          <w:b/>
        </w:rPr>
        <w:t>Claimed territory</w:t>
      </w:r>
    </w:p>
    <w:p w14:paraId="0D5A3F7D" w14:textId="77777777" w:rsidR="00540772" w:rsidRPr="006F657B" w:rsidRDefault="00540772" w:rsidP="00540772">
      <w:pPr>
        <w:rPr>
          <w:rFonts w:cs="Times New Roman"/>
          <w:bCs/>
          <w:szCs w:val="22"/>
        </w:rPr>
      </w:pPr>
    </w:p>
    <w:p w14:paraId="5A424D77" w14:textId="77777777" w:rsidR="00540772" w:rsidRPr="008A79B7" w:rsidRDefault="00540772" w:rsidP="00540772">
      <w:pPr>
        <w:pStyle w:val="ListParagraph"/>
        <w:numPr>
          <w:ilvl w:val="0"/>
          <w:numId w:val="74"/>
        </w:numPr>
        <w:rPr>
          <w:rFonts w:cs="Times New Roman"/>
          <w:szCs w:val="22"/>
        </w:rPr>
      </w:pPr>
      <w:r w:rsidRPr="008A79B7">
        <w:rPr>
          <w:rFonts w:cs="Times New Roman"/>
          <w:szCs w:val="22"/>
        </w:rPr>
        <w:t>The territory claimed by the Limbus is composed of nine districts in eastern Nepal, also called “</w:t>
      </w:r>
      <w:proofErr w:type="spellStart"/>
      <w:r w:rsidRPr="008A79B7">
        <w:rPr>
          <w:rFonts w:cs="Times New Roman"/>
          <w:szCs w:val="22"/>
        </w:rPr>
        <w:t>Limbuwan</w:t>
      </w:r>
      <w:proofErr w:type="spellEnd"/>
      <w:r w:rsidRPr="008A79B7">
        <w:rPr>
          <w:rFonts w:cs="Times New Roman"/>
          <w:szCs w:val="22"/>
        </w:rPr>
        <w:t xml:space="preserve">”. The nine districts are </w:t>
      </w:r>
      <w:proofErr w:type="spellStart"/>
      <w:r w:rsidRPr="008A79B7">
        <w:rPr>
          <w:rFonts w:cs="Times New Roman"/>
          <w:szCs w:val="22"/>
        </w:rPr>
        <w:t>Taplejung</w:t>
      </w:r>
      <w:proofErr w:type="spellEnd"/>
      <w:r w:rsidRPr="008A79B7">
        <w:rPr>
          <w:rFonts w:cs="Times New Roman"/>
          <w:szCs w:val="22"/>
        </w:rPr>
        <w:t xml:space="preserve">, </w:t>
      </w:r>
      <w:proofErr w:type="spellStart"/>
      <w:r w:rsidRPr="008A79B7">
        <w:rPr>
          <w:rFonts w:cs="Times New Roman"/>
          <w:szCs w:val="22"/>
        </w:rPr>
        <w:t>Panchthar</w:t>
      </w:r>
      <w:proofErr w:type="spellEnd"/>
      <w:r w:rsidRPr="008A79B7">
        <w:rPr>
          <w:rFonts w:cs="Times New Roman"/>
          <w:szCs w:val="22"/>
        </w:rPr>
        <w:t xml:space="preserve">, Ilam, </w:t>
      </w:r>
      <w:proofErr w:type="spellStart"/>
      <w:r w:rsidRPr="008A79B7">
        <w:rPr>
          <w:rFonts w:cs="Times New Roman"/>
          <w:szCs w:val="22"/>
        </w:rPr>
        <w:t>Jhapa</w:t>
      </w:r>
      <w:proofErr w:type="spellEnd"/>
      <w:r w:rsidRPr="008A79B7">
        <w:rPr>
          <w:rFonts w:cs="Times New Roman"/>
          <w:szCs w:val="22"/>
        </w:rPr>
        <w:t xml:space="preserve">, </w:t>
      </w:r>
      <w:proofErr w:type="spellStart"/>
      <w:r w:rsidRPr="008A79B7">
        <w:rPr>
          <w:rFonts w:cs="Times New Roman"/>
          <w:szCs w:val="22"/>
        </w:rPr>
        <w:t>Terhathum</w:t>
      </w:r>
      <w:proofErr w:type="spellEnd"/>
      <w:r w:rsidRPr="008A79B7">
        <w:rPr>
          <w:rFonts w:cs="Times New Roman"/>
          <w:szCs w:val="22"/>
        </w:rPr>
        <w:t xml:space="preserve">, </w:t>
      </w:r>
      <w:proofErr w:type="spellStart"/>
      <w:r w:rsidRPr="008A79B7">
        <w:rPr>
          <w:rFonts w:cs="Times New Roman"/>
          <w:szCs w:val="22"/>
        </w:rPr>
        <w:t>Sankhuwasabha</w:t>
      </w:r>
      <w:proofErr w:type="spellEnd"/>
      <w:r w:rsidRPr="008A79B7">
        <w:rPr>
          <w:rFonts w:cs="Times New Roman"/>
          <w:szCs w:val="22"/>
        </w:rPr>
        <w:t xml:space="preserve">, </w:t>
      </w:r>
      <w:proofErr w:type="spellStart"/>
      <w:r w:rsidRPr="008A79B7">
        <w:rPr>
          <w:rFonts w:cs="Times New Roman"/>
          <w:szCs w:val="22"/>
        </w:rPr>
        <w:t>Dhankuta</w:t>
      </w:r>
      <w:proofErr w:type="spellEnd"/>
      <w:r w:rsidRPr="008A79B7">
        <w:rPr>
          <w:rFonts w:cs="Times New Roman"/>
          <w:szCs w:val="22"/>
        </w:rPr>
        <w:t xml:space="preserve">, </w:t>
      </w:r>
      <w:proofErr w:type="spellStart"/>
      <w:r w:rsidRPr="008A79B7">
        <w:rPr>
          <w:rFonts w:cs="Times New Roman"/>
          <w:szCs w:val="22"/>
        </w:rPr>
        <w:t>Sunsari</w:t>
      </w:r>
      <w:proofErr w:type="spellEnd"/>
      <w:r w:rsidRPr="008A79B7">
        <w:rPr>
          <w:rFonts w:cs="Times New Roman"/>
          <w:szCs w:val="22"/>
        </w:rPr>
        <w:t xml:space="preserve"> and Morang (</w:t>
      </w:r>
      <w:proofErr w:type="spellStart"/>
      <w:r w:rsidRPr="008A79B7">
        <w:rPr>
          <w:rFonts w:cs="Times New Roman"/>
          <w:szCs w:val="22"/>
        </w:rPr>
        <w:t>Limbuwan</w:t>
      </w:r>
      <w:proofErr w:type="spellEnd"/>
      <w:r w:rsidRPr="008A79B7">
        <w:rPr>
          <w:rFonts w:cs="Times New Roman"/>
          <w:szCs w:val="22"/>
        </w:rPr>
        <w:t xml:space="preserve"> Kingdom 2019). We code this claim based on the Global Administrative Areas database.</w:t>
      </w:r>
    </w:p>
    <w:p w14:paraId="3CA2AAC4" w14:textId="77777777" w:rsidR="00540772" w:rsidRDefault="00540772" w:rsidP="00540772">
      <w:pPr>
        <w:rPr>
          <w:rFonts w:cs="Times New Roman"/>
          <w:bCs/>
          <w:szCs w:val="22"/>
        </w:rPr>
      </w:pPr>
    </w:p>
    <w:p w14:paraId="477E078E" w14:textId="77777777" w:rsidR="00540772" w:rsidRPr="006F657B" w:rsidRDefault="00540772" w:rsidP="00540772">
      <w:pPr>
        <w:rPr>
          <w:rFonts w:cs="Times New Roman"/>
          <w:bCs/>
          <w:szCs w:val="22"/>
        </w:rPr>
      </w:pPr>
    </w:p>
    <w:p w14:paraId="48F4B112" w14:textId="77777777" w:rsidR="00540772" w:rsidRPr="00BE5168" w:rsidRDefault="00540772" w:rsidP="00540772">
      <w:pPr>
        <w:rPr>
          <w:rFonts w:cs="Times New Roman"/>
          <w:b/>
          <w:szCs w:val="22"/>
        </w:rPr>
      </w:pPr>
      <w:r w:rsidRPr="00BE5168">
        <w:rPr>
          <w:rFonts w:cs="Times New Roman"/>
          <w:b/>
          <w:szCs w:val="22"/>
        </w:rPr>
        <w:t>Sovereignty declarations</w:t>
      </w:r>
    </w:p>
    <w:p w14:paraId="6E39DB40" w14:textId="77777777" w:rsidR="00540772" w:rsidRPr="006F657B" w:rsidRDefault="00540772" w:rsidP="00540772">
      <w:pPr>
        <w:rPr>
          <w:rFonts w:cs="Times New Roman"/>
          <w:szCs w:val="22"/>
        </w:rPr>
      </w:pPr>
    </w:p>
    <w:p w14:paraId="3C9D0CAD" w14:textId="77777777" w:rsidR="00540772" w:rsidRPr="000A5F96" w:rsidRDefault="00540772" w:rsidP="00540772">
      <w:pPr>
        <w:pStyle w:val="ListParagraph"/>
        <w:numPr>
          <w:ilvl w:val="0"/>
          <w:numId w:val="2"/>
        </w:numPr>
        <w:rPr>
          <w:rFonts w:cs="Times New Roman"/>
          <w:szCs w:val="22"/>
        </w:rPr>
      </w:pPr>
      <w:r>
        <w:rPr>
          <w:rFonts w:cs="Times New Roman"/>
          <w:szCs w:val="22"/>
        </w:rPr>
        <w:t>A Limbu group declared independence in 2008 (</w:t>
      </w:r>
      <w:proofErr w:type="spellStart"/>
      <w:r>
        <w:rPr>
          <w:rFonts w:cs="Times New Roman"/>
          <w:szCs w:val="22"/>
        </w:rPr>
        <w:t>Lawoti</w:t>
      </w:r>
      <w:proofErr w:type="spellEnd"/>
      <w:r>
        <w:rPr>
          <w:rFonts w:cs="Times New Roman"/>
          <w:szCs w:val="22"/>
        </w:rPr>
        <w:t xml:space="preserve"> 2013: 193). [2008: independence declaration]</w:t>
      </w:r>
    </w:p>
    <w:p w14:paraId="333136BC" w14:textId="182FCB51" w:rsidR="00981343" w:rsidRDefault="00981343" w:rsidP="00E17E6D">
      <w:pPr>
        <w:rPr>
          <w:rFonts w:cs="Times New Roman"/>
          <w:szCs w:val="22"/>
        </w:rPr>
      </w:pPr>
    </w:p>
    <w:p w14:paraId="7C9795C0" w14:textId="77777777" w:rsidR="00540772" w:rsidRPr="006F657B" w:rsidRDefault="00540772" w:rsidP="00E17E6D">
      <w:pPr>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5E9E388F" w14:textId="53C59934" w:rsidR="00981343" w:rsidRPr="008A79B7" w:rsidRDefault="00981343" w:rsidP="008A79B7">
      <w:pPr>
        <w:pStyle w:val="ListParagraph"/>
        <w:numPr>
          <w:ilvl w:val="0"/>
          <w:numId w:val="74"/>
        </w:numPr>
        <w:rPr>
          <w:rFonts w:cs="Times New Roman"/>
          <w:szCs w:val="22"/>
        </w:rPr>
      </w:pPr>
      <w:proofErr w:type="spellStart"/>
      <w:r w:rsidRPr="008A79B7">
        <w:rPr>
          <w:rFonts w:cs="Times New Roman"/>
          <w:szCs w:val="22"/>
        </w:rPr>
        <w:t>Avidasis</w:t>
      </w:r>
      <w:proofErr w:type="spellEnd"/>
      <w:r w:rsidRPr="008A79B7">
        <w:rPr>
          <w:rFonts w:cs="Times New Roman"/>
          <w:szCs w:val="22"/>
        </w:rPr>
        <w:t>/</w:t>
      </w:r>
      <w:proofErr w:type="spellStart"/>
      <w:r w:rsidRPr="008A79B7">
        <w:rPr>
          <w:rFonts w:cs="Times New Roman"/>
          <w:szCs w:val="22"/>
        </w:rPr>
        <w:t>Janajatis</w:t>
      </w:r>
      <w:proofErr w:type="spellEnd"/>
      <w:r w:rsidRPr="008A79B7">
        <w:rPr>
          <w:rFonts w:cs="Times New Roman"/>
          <w:szCs w:val="22"/>
        </w:rPr>
        <w:t xml:space="preserve"> were involved in the Maoist insurgency (1996-2006), but this is not coded as separatist violence since the insurgency’s aim was the toppling of the government. The movement is coded as NVIOLSD. [NVIOLSD]</w:t>
      </w:r>
    </w:p>
    <w:p w14:paraId="445925B9" w14:textId="020D9874" w:rsidR="00E17E6D" w:rsidRPr="006F657B" w:rsidRDefault="00E17E6D" w:rsidP="00E17E6D">
      <w:pPr>
        <w:rPr>
          <w:rFonts w:cs="Times New Roman"/>
          <w:szCs w:val="22"/>
        </w:rPr>
      </w:pPr>
    </w:p>
    <w:p w14:paraId="2B08FF1A" w14:textId="77777777" w:rsidR="00E17E6D" w:rsidRPr="006F657B" w:rsidRDefault="00E17E6D" w:rsidP="00E17E6D">
      <w:pPr>
        <w:rPr>
          <w:rFonts w:cs="Times New Roman"/>
          <w:szCs w:val="22"/>
        </w:rPr>
      </w:pPr>
    </w:p>
    <w:p w14:paraId="639A59D5" w14:textId="4A8FA2DB" w:rsidR="00794F7B" w:rsidRPr="00BE5168" w:rsidRDefault="002D73D5" w:rsidP="00794F7B">
      <w:pPr>
        <w:rPr>
          <w:rFonts w:cs="Times New Roman"/>
          <w:szCs w:val="22"/>
        </w:rPr>
      </w:pPr>
      <w:r>
        <w:rPr>
          <w:rFonts w:cs="Times New Roman"/>
          <w:b/>
          <w:szCs w:val="22"/>
        </w:rPr>
        <w:t xml:space="preserve">Historical </w:t>
      </w:r>
      <w:r w:rsidR="00540772">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2DBEA6A5" w14:textId="2D150F96" w:rsidR="008A79B7" w:rsidRPr="008144CC" w:rsidRDefault="008A79B7" w:rsidP="008A79B7">
      <w:pPr>
        <w:pStyle w:val="ListParagraph"/>
        <w:numPr>
          <w:ilvl w:val="0"/>
          <w:numId w:val="2"/>
        </w:numPr>
        <w:rPr>
          <w:rFonts w:cs="Times New Roman"/>
          <w:szCs w:val="22"/>
        </w:rPr>
      </w:pPr>
      <w:r w:rsidRPr="00DD546C">
        <w:rPr>
          <w:rFonts w:cs="Times New Roman"/>
          <w:szCs w:val="22"/>
        </w:rPr>
        <w:t>The Limbus</w:t>
      </w:r>
      <w:r>
        <w:rPr>
          <w:rFonts w:cs="Times New Roman"/>
          <w:szCs w:val="22"/>
        </w:rPr>
        <w:t xml:space="preserve"> </w:t>
      </w:r>
      <w:proofErr w:type="gramStart"/>
      <w:r>
        <w:rPr>
          <w:rFonts w:cs="Times New Roman"/>
          <w:szCs w:val="22"/>
        </w:rPr>
        <w:t>are</w:t>
      </w:r>
      <w:r w:rsidRPr="00DD546C">
        <w:rPr>
          <w:rFonts w:cs="Times New Roman"/>
          <w:szCs w:val="22"/>
        </w:rPr>
        <w:t xml:space="preserve"> located in</w:t>
      </w:r>
      <w:proofErr w:type="gramEnd"/>
      <w:r w:rsidRPr="00DD546C">
        <w:rPr>
          <w:rFonts w:cs="Times New Roman"/>
          <w:szCs w:val="22"/>
        </w:rPr>
        <w:t xml:space="preserve"> Nepal’s eastern-most regions</w:t>
      </w:r>
      <w:r>
        <w:rPr>
          <w:rFonts w:cs="Times New Roman"/>
          <w:szCs w:val="22"/>
        </w:rPr>
        <w:t>. Back in 1774, the early Nepali state granted the Limbus far-reaching autonomy (control over land, tax collection, dispensing justice, and maintenance of militias; se</w:t>
      </w:r>
      <w:r w:rsidRPr="008144CC">
        <w:rPr>
          <w:rFonts w:cs="Times New Roman"/>
          <w:szCs w:val="22"/>
        </w:rPr>
        <w:t xml:space="preserve">e International Crisis Group 2011: 3). However, this autonomy slowly </w:t>
      </w:r>
      <w:proofErr w:type="gramStart"/>
      <w:r w:rsidRPr="008144CC">
        <w:rPr>
          <w:rFonts w:cs="Times New Roman"/>
          <w:szCs w:val="22"/>
        </w:rPr>
        <w:t>eroded, and</w:t>
      </w:r>
      <w:proofErr w:type="gramEnd"/>
      <w:r w:rsidRPr="008144CC">
        <w:rPr>
          <w:rFonts w:cs="Times New Roman"/>
          <w:szCs w:val="22"/>
        </w:rPr>
        <w:t xml:space="preserve"> was defunct (at least) since the mid-1950s. Nepal has a long history of discrimination against non-Brahmins, non-Nepali speakers and non-Hindi (including the Limbus; International Crisis Group 2011). Ever since Nepal was created, it has been controlled by Brahmins and </w:t>
      </w:r>
      <w:proofErr w:type="spellStart"/>
      <w:r w:rsidRPr="008144CC">
        <w:rPr>
          <w:rFonts w:cs="Times New Roman"/>
          <w:szCs w:val="22"/>
        </w:rPr>
        <w:t>Chhetris</w:t>
      </w:r>
      <w:proofErr w:type="spellEnd"/>
      <w:r w:rsidRPr="008144CC">
        <w:rPr>
          <w:rFonts w:cs="Times New Roman"/>
          <w:szCs w:val="22"/>
        </w:rPr>
        <w:t>, which form about 30% of the national population (The Economist 2012). Nepali</w:t>
      </w:r>
      <w:r>
        <w:rPr>
          <w:rFonts w:cs="Times New Roman"/>
          <w:szCs w:val="22"/>
        </w:rPr>
        <w:t xml:space="preserve"> is</w:t>
      </w:r>
      <w:r w:rsidRPr="008144CC">
        <w:rPr>
          <w:rFonts w:cs="Times New Roman"/>
          <w:szCs w:val="22"/>
        </w:rPr>
        <w:t xml:space="preserve"> the only official language of Nepal, and Nepali is the only medium of education (</w:t>
      </w:r>
      <w:proofErr w:type="spellStart"/>
      <w:r w:rsidRPr="008144CC">
        <w:rPr>
          <w:rFonts w:cs="Times New Roman"/>
          <w:szCs w:val="22"/>
        </w:rPr>
        <w:t>Hachhethu</w:t>
      </w:r>
      <w:proofErr w:type="spellEnd"/>
      <w:r w:rsidRPr="008144CC">
        <w:rPr>
          <w:rFonts w:cs="Times New Roman"/>
          <w:szCs w:val="22"/>
        </w:rPr>
        <w:t xml:space="preserve"> 2007: 9). Nepal is a Hindu state</w:t>
      </w:r>
      <w:r>
        <w:rPr>
          <w:rFonts w:cs="Times New Roman"/>
          <w:szCs w:val="22"/>
        </w:rPr>
        <w:t>.</w:t>
      </w:r>
      <w:r w:rsidRPr="008144CC">
        <w:rPr>
          <w:rFonts w:cs="Times New Roman"/>
          <w:szCs w:val="22"/>
        </w:rPr>
        <w:t xml:space="preserve"> There is a long-standing policy of </w:t>
      </w:r>
      <w:proofErr w:type="spellStart"/>
      <w:r w:rsidRPr="008144CC">
        <w:rPr>
          <w:rFonts w:cs="Times New Roman"/>
          <w:szCs w:val="22"/>
        </w:rPr>
        <w:t>Nepalization</w:t>
      </w:r>
      <w:proofErr w:type="spellEnd"/>
      <w:r w:rsidRPr="008144CC">
        <w:rPr>
          <w:rFonts w:cs="Times New Roman"/>
          <w:szCs w:val="22"/>
        </w:rPr>
        <w:t xml:space="preserve">. Overall, </w:t>
      </w:r>
      <w:r>
        <w:rPr>
          <w:rFonts w:cs="Times New Roman"/>
          <w:szCs w:val="22"/>
        </w:rPr>
        <w:t xml:space="preserve">the </w:t>
      </w:r>
      <w:r w:rsidRPr="008144CC">
        <w:rPr>
          <w:rFonts w:cs="Times New Roman"/>
          <w:szCs w:val="22"/>
        </w:rPr>
        <w:t xml:space="preserve">Limbus are </w:t>
      </w:r>
      <w:proofErr w:type="spellStart"/>
      <w:r w:rsidRPr="008144CC">
        <w:rPr>
          <w:rFonts w:cs="Times New Roman"/>
          <w:szCs w:val="22"/>
        </w:rPr>
        <w:t>severly</w:t>
      </w:r>
      <w:proofErr w:type="spellEnd"/>
      <w:r w:rsidRPr="008144CC">
        <w:rPr>
          <w:rFonts w:cs="Times New Roman"/>
          <w:szCs w:val="22"/>
        </w:rPr>
        <w:t xml:space="preserve"> discriminated against, do not enjoy cultural rights (language and religion), and do not have autonomy, even if discrimination against Limbus is somewhat weaker in practice compared to discrimination against the Madhesis (International Crisis Group </w:t>
      </w:r>
      <w:r>
        <w:rPr>
          <w:rFonts w:cs="Times New Roman"/>
          <w:szCs w:val="22"/>
        </w:rPr>
        <w:t xml:space="preserve">2011: 3). </w:t>
      </w:r>
    </w:p>
    <w:p w14:paraId="337DAE56" w14:textId="77777777" w:rsidR="00794F7B" w:rsidRPr="006F657B" w:rsidRDefault="00794F7B" w:rsidP="00794F7B">
      <w:pPr>
        <w:rPr>
          <w:rFonts w:cs="Times New Roman"/>
          <w:szCs w:val="22"/>
        </w:rPr>
      </w:pPr>
    </w:p>
    <w:p w14:paraId="7795F613" w14:textId="77777777" w:rsidR="00794F7B" w:rsidRPr="006F657B" w:rsidRDefault="00794F7B" w:rsidP="00794F7B">
      <w:pPr>
        <w:rPr>
          <w:rFonts w:cs="Times New Roman"/>
          <w:szCs w:val="22"/>
        </w:rPr>
      </w:pPr>
    </w:p>
    <w:p w14:paraId="4F0E3921" w14:textId="75D91212" w:rsidR="00794F7B" w:rsidRPr="00BE5168" w:rsidRDefault="00794F7B" w:rsidP="00794F7B">
      <w:pPr>
        <w:rPr>
          <w:rFonts w:cs="Times New Roman"/>
          <w:b/>
          <w:szCs w:val="22"/>
        </w:rPr>
      </w:pPr>
      <w:r w:rsidRPr="00BE5168">
        <w:rPr>
          <w:rFonts w:cs="Times New Roman"/>
          <w:b/>
          <w:szCs w:val="22"/>
        </w:rPr>
        <w:lastRenderedPageBreak/>
        <w:t>Concessions and restrictions</w:t>
      </w:r>
    </w:p>
    <w:p w14:paraId="6FB27523" w14:textId="77777777" w:rsidR="00794F7B" w:rsidRPr="006F657B" w:rsidRDefault="00794F7B" w:rsidP="00794F7B">
      <w:pPr>
        <w:rPr>
          <w:rFonts w:cs="Times New Roman"/>
          <w:szCs w:val="22"/>
        </w:rPr>
      </w:pPr>
    </w:p>
    <w:p w14:paraId="7FC6C707" w14:textId="77777777" w:rsidR="008A79B7" w:rsidRPr="00F20597" w:rsidRDefault="008A79B7" w:rsidP="008A79B7">
      <w:pPr>
        <w:pStyle w:val="PlainText"/>
        <w:numPr>
          <w:ilvl w:val="0"/>
          <w:numId w:val="2"/>
        </w:numPr>
        <w:rPr>
          <w:rFonts w:ascii="Times New Roman" w:hAnsi="Times New Roman"/>
          <w:sz w:val="22"/>
          <w:szCs w:val="22"/>
        </w:rPr>
      </w:pPr>
      <w:r>
        <w:rPr>
          <w:rFonts w:ascii="Times New Roman" w:hAnsi="Times New Roman"/>
          <w:sz w:val="22"/>
          <w:szCs w:val="22"/>
        </w:rPr>
        <w:t>The 1990 constitution, adopted in the context of democratization, embraced multilingualism and multiculturalism</w:t>
      </w:r>
      <w:r w:rsidRPr="00315AF3">
        <w:rPr>
          <w:rFonts w:ascii="Times New Roman" w:hAnsi="Times New Roman"/>
          <w:sz w:val="22"/>
          <w:szCs w:val="22"/>
        </w:rPr>
        <w:t xml:space="preserve">, </w:t>
      </w:r>
      <w:r>
        <w:rPr>
          <w:rFonts w:ascii="Times New Roman" w:hAnsi="Times New Roman"/>
          <w:sz w:val="22"/>
          <w:szCs w:val="22"/>
        </w:rPr>
        <w:t xml:space="preserve">but </w:t>
      </w:r>
      <w:r w:rsidRPr="00315AF3">
        <w:rPr>
          <w:rFonts w:ascii="Times New Roman" w:hAnsi="Times New Roman"/>
          <w:sz w:val="22"/>
          <w:szCs w:val="22"/>
        </w:rPr>
        <w:t>these changes were cosmetic and did not lead to actual policy changes</w:t>
      </w:r>
      <w:r>
        <w:rPr>
          <w:rFonts w:ascii="Times New Roman" w:hAnsi="Times New Roman"/>
          <w:sz w:val="22"/>
          <w:szCs w:val="22"/>
        </w:rPr>
        <w:t xml:space="preserve">, </w:t>
      </w:r>
      <w:proofErr w:type="gramStart"/>
      <w:r>
        <w:rPr>
          <w:rFonts w:ascii="Times New Roman" w:hAnsi="Times New Roman"/>
          <w:sz w:val="22"/>
          <w:szCs w:val="22"/>
        </w:rPr>
        <w:t>in particular not</w:t>
      </w:r>
      <w:proofErr w:type="gramEnd"/>
      <w:r>
        <w:rPr>
          <w:rFonts w:ascii="Times New Roman" w:hAnsi="Times New Roman"/>
          <w:sz w:val="22"/>
          <w:szCs w:val="22"/>
        </w:rPr>
        <w:t xml:space="preserve"> to the recognition of languages other than Nepali</w:t>
      </w:r>
      <w:r w:rsidRPr="00315AF3">
        <w:rPr>
          <w:rFonts w:ascii="Times New Roman" w:hAnsi="Times New Roman"/>
          <w:sz w:val="22"/>
          <w:szCs w:val="22"/>
        </w:rPr>
        <w:t xml:space="preserve"> (Kantha 2010: 159). For example, the Supreme Court voided a decision to experiment with the introduction of </w:t>
      </w:r>
      <w:proofErr w:type="spellStart"/>
      <w:r w:rsidRPr="00315AF3">
        <w:rPr>
          <w:rFonts w:ascii="Times New Roman" w:hAnsi="Times New Roman"/>
          <w:sz w:val="22"/>
          <w:szCs w:val="22"/>
        </w:rPr>
        <w:t>Maithali</w:t>
      </w:r>
      <w:proofErr w:type="spellEnd"/>
      <w:r w:rsidRPr="00315AF3">
        <w:rPr>
          <w:rFonts w:ascii="Times New Roman" w:hAnsi="Times New Roman"/>
          <w:sz w:val="22"/>
          <w:szCs w:val="22"/>
        </w:rPr>
        <w:t xml:space="preserve"> as official language in a Terai district in 1990. Nepal remained a unitary state with </w:t>
      </w:r>
      <w:r>
        <w:rPr>
          <w:rFonts w:ascii="Times New Roman" w:hAnsi="Times New Roman"/>
          <w:sz w:val="22"/>
          <w:szCs w:val="22"/>
        </w:rPr>
        <w:t xml:space="preserve">Nepali </w:t>
      </w:r>
      <w:r w:rsidRPr="00315AF3">
        <w:rPr>
          <w:rFonts w:ascii="Times New Roman" w:hAnsi="Times New Roman"/>
          <w:sz w:val="22"/>
          <w:szCs w:val="22"/>
        </w:rPr>
        <w:t>as the sole official language (</w:t>
      </w:r>
      <w:r w:rsidRPr="00F20597">
        <w:rPr>
          <w:rFonts w:ascii="Times New Roman" w:hAnsi="Times New Roman"/>
          <w:sz w:val="22"/>
          <w:szCs w:val="22"/>
        </w:rPr>
        <w:t xml:space="preserve">International Crisis Group 2011: 5). This was reaffirmed in 1999, when the Supreme Court declared illegal the use of any language other than Nepali in local government bodies (International Crisis Group 2011: 5). </w:t>
      </w:r>
      <w:r>
        <w:rPr>
          <w:rFonts w:ascii="Times New Roman" w:hAnsi="Times New Roman"/>
          <w:sz w:val="22"/>
          <w:szCs w:val="22"/>
        </w:rPr>
        <w:t>Hence, we do not code the 1990 constitution as a concession.</w:t>
      </w:r>
    </w:p>
    <w:p w14:paraId="07CE488A" w14:textId="77777777" w:rsidR="008A79B7" w:rsidRPr="00F20597" w:rsidRDefault="008A79B7" w:rsidP="008A79B7">
      <w:pPr>
        <w:pStyle w:val="PlainText"/>
        <w:numPr>
          <w:ilvl w:val="0"/>
          <w:numId w:val="2"/>
        </w:numPr>
        <w:rPr>
          <w:rFonts w:ascii="Times New Roman" w:hAnsi="Times New Roman"/>
          <w:sz w:val="22"/>
          <w:szCs w:val="22"/>
        </w:rPr>
      </w:pPr>
      <w:r w:rsidRPr="00F20597">
        <w:rPr>
          <w:rFonts w:ascii="Times New Roman" w:hAnsi="Times New Roman"/>
          <w:sz w:val="22"/>
          <w:szCs w:val="22"/>
        </w:rPr>
        <w:t>In 2002, the Nepal Federation for the Development of Indigenous Nationalities (NFDIN) Act was passed, which recognizes indigenous nationalities (</w:t>
      </w:r>
      <w:proofErr w:type="spellStart"/>
      <w:r w:rsidRPr="00F20597">
        <w:rPr>
          <w:rFonts w:ascii="Times New Roman" w:hAnsi="Times New Roman"/>
          <w:sz w:val="22"/>
          <w:szCs w:val="22"/>
        </w:rPr>
        <w:t>adivasi</w:t>
      </w:r>
      <w:proofErr w:type="spellEnd"/>
      <w:r w:rsidRPr="00F20597">
        <w:rPr>
          <w:rFonts w:ascii="Times New Roman" w:hAnsi="Times New Roman"/>
          <w:sz w:val="22"/>
          <w:szCs w:val="22"/>
        </w:rPr>
        <w:t xml:space="preserve"> </w:t>
      </w:r>
      <w:proofErr w:type="spellStart"/>
      <w:r w:rsidRPr="00F20597">
        <w:rPr>
          <w:rFonts w:ascii="Times New Roman" w:hAnsi="Times New Roman"/>
          <w:sz w:val="22"/>
          <w:szCs w:val="22"/>
        </w:rPr>
        <w:t>janajati</w:t>
      </w:r>
      <w:proofErr w:type="spellEnd"/>
      <w:r w:rsidRPr="00F20597">
        <w:rPr>
          <w:rFonts w:ascii="Times New Roman" w:hAnsi="Times New Roman"/>
          <w:sz w:val="22"/>
          <w:szCs w:val="22"/>
        </w:rPr>
        <w:t xml:space="preserve">) as a legal category, establishes the criteria a group </w:t>
      </w:r>
      <w:proofErr w:type="gramStart"/>
      <w:r w:rsidRPr="00F20597">
        <w:rPr>
          <w:rFonts w:ascii="Times New Roman" w:hAnsi="Times New Roman"/>
          <w:sz w:val="22"/>
          <w:szCs w:val="22"/>
        </w:rPr>
        <w:t>has to</w:t>
      </w:r>
      <w:proofErr w:type="gramEnd"/>
      <w:r w:rsidRPr="00F20597">
        <w:rPr>
          <w:rFonts w:ascii="Times New Roman" w:hAnsi="Times New Roman"/>
          <w:sz w:val="22"/>
          <w:szCs w:val="22"/>
        </w:rPr>
        <w:t xml:space="preserve"> fulfill and lists 59 officially recognized </w:t>
      </w:r>
      <w:proofErr w:type="spellStart"/>
      <w:r w:rsidRPr="00F20597">
        <w:rPr>
          <w:rFonts w:ascii="Times New Roman" w:hAnsi="Times New Roman"/>
          <w:sz w:val="22"/>
          <w:szCs w:val="22"/>
        </w:rPr>
        <w:t>janajati</w:t>
      </w:r>
      <w:proofErr w:type="spellEnd"/>
      <w:r w:rsidRPr="00F20597">
        <w:rPr>
          <w:rFonts w:ascii="Times New Roman" w:hAnsi="Times New Roman"/>
          <w:sz w:val="22"/>
          <w:szCs w:val="22"/>
        </w:rPr>
        <w:t xml:space="preserve"> groups, including the Limbus. </w:t>
      </w:r>
      <w:r>
        <w:rPr>
          <w:rFonts w:ascii="Times New Roman" w:hAnsi="Times New Roman"/>
          <w:sz w:val="22"/>
          <w:szCs w:val="22"/>
        </w:rPr>
        <w:t xml:space="preserve">Among other things, the NFDIN aims for the cultural development of Nepal’s indigenous nationalities. </w:t>
      </w:r>
      <w:r w:rsidRPr="00F20597">
        <w:rPr>
          <w:rFonts w:ascii="Times New Roman" w:hAnsi="Times New Roman"/>
          <w:sz w:val="22"/>
          <w:szCs w:val="22"/>
        </w:rPr>
        <w:t>Moreover, in 2002 the state-sponsored National Foundation for Development of Indigenous Nationalities was founded (</w:t>
      </w:r>
      <w:proofErr w:type="spellStart"/>
      <w:r w:rsidRPr="00F20597">
        <w:rPr>
          <w:rFonts w:ascii="Times New Roman" w:hAnsi="Times New Roman"/>
          <w:sz w:val="22"/>
          <w:szCs w:val="22"/>
        </w:rPr>
        <w:t>Lawoti</w:t>
      </w:r>
      <w:proofErr w:type="spellEnd"/>
      <w:r w:rsidRPr="00F20597">
        <w:rPr>
          <w:rFonts w:ascii="Times New Roman" w:hAnsi="Times New Roman"/>
          <w:sz w:val="22"/>
          <w:szCs w:val="22"/>
        </w:rPr>
        <w:t xml:space="preserve"> 2013: 199; Hangen 2007: 40-41)</w:t>
      </w:r>
      <w:r>
        <w:rPr>
          <w:rFonts w:ascii="Times New Roman" w:hAnsi="Times New Roman"/>
          <w:sz w:val="22"/>
          <w:szCs w:val="22"/>
        </w:rPr>
        <w:t>.</w:t>
      </w:r>
      <w:r w:rsidRPr="00F20597">
        <w:rPr>
          <w:rFonts w:ascii="Times New Roman" w:hAnsi="Times New Roman"/>
          <w:sz w:val="22"/>
          <w:szCs w:val="22"/>
        </w:rPr>
        <w:t xml:space="preserve"> [2002: cultural rights concession]</w:t>
      </w:r>
    </w:p>
    <w:p w14:paraId="0FC18651" w14:textId="77777777" w:rsidR="008A79B7" w:rsidRPr="00F20597" w:rsidRDefault="008A79B7" w:rsidP="008A79B7">
      <w:pPr>
        <w:pStyle w:val="PlainText"/>
        <w:numPr>
          <w:ilvl w:val="0"/>
          <w:numId w:val="2"/>
        </w:numPr>
        <w:rPr>
          <w:rFonts w:ascii="Times New Roman" w:hAnsi="Times New Roman"/>
          <w:sz w:val="22"/>
          <w:szCs w:val="22"/>
        </w:rPr>
      </w:pPr>
      <w:r>
        <w:rPr>
          <w:rFonts w:ascii="Times New Roman" w:hAnsi="Times New Roman"/>
          <w:sz w:val="22"/>
          <w:szCs w:val="22"/>
        </w:rPr>
        <w:t xml:space="preserve">In May 2006, Nepal’s House of Representatives declared Nepal a secular state, along with suspending the political powers of the king, and thereby ending the two-centuries old Hindu kingdom (Letizia 2012: 66). </w:t>
      </w:r>
      <w:r w:rsidRPr="00F20597">
        <w:rPr>
          <w:rFonts w:ascii="Times New Roman" w:hAnsi="Times New Roman"/>
          <w:sz w:val="22"/>
          <w:szCs w:val="22"/>
        </w:rPr>
        <w:t xml:space="preserve">The 2007 interim constitution </w:t>
      </w:r>
      <w:r>
        <w:rPr>
          <w:rFonts w:ascii="Times New Roman" w:hAnsi="Times New Roman"/>
          <w:sz w:val="22"/>
          <w:szCs w:val="22"/>
        </w:rPr>
        <w:t>reiterated</w:t>
      </w:r>
      <w:r w:rsidRPr="00F20597">
        <w:rPr>
          <w:rFonts w:ascii="Times New Roman" w:hAnsi="Times New Roman"/>
          <w:sz w:val="22"/>
          <w:szCs w:val="22"/>
        </w:rPr>
        <w:t xml:space="preserve"> secularism</w:t>
      </w:r>
      <w:r>
        <w:rPr>
          <w:rFonts w:ascii="Times New Roman" w:hAnsi="Times New Roman"/>
          <w:sz w:val="22"/>
          <w:szCs w:val="22"/>
        </w:rPr>
        <w:t xml:space="preserve"> </w:t>
      </w:r>
      <w:r w:rsidRPr="00F20597">
        <w:rPr>
          <w:rFonts w:ascii="Times New Roman" w:hAnsi="Times New Roman"/>
          <w:sz w:val="22"/>
          <w:szCs w:val="22"/>
        </w:rPr>
        <w:t>(International Crisis Group 2011: 23)</w:t>
      </w:r>
      <w:r>
        <w:rPr>
          <w:rFonts w:ascii="Times New Roman" w:hAnsi="Times New Roman"/>
          <w:sz w:val="22"/>
          <w:szCs w:val="22"/>
        </w:rPr>
        <w:t>. The introduction of secularism is considered a concession on cultural rights</w:t>
      </w:r>
      <w:r w:rsidRPr="00F20597">
        <w:rPr>
          <w:rFonts w:ascii="Times New Roman" w:hAnsi="Times New Roman"/>
          <w:sz w:val="22"/>
          <w:szCs w:val="22"/>
        </w:rPr>
        <w:t xml:space="preserve"> since </w:t>
      </w:r>
      <w:r>
        <w:rPr>
          <w:rFonts w:ascii="Times New Roman" w:hAnsi="Times New Roman"/>
          <w:sz w:val="22"/>
          <w:szCs w:val="22"/>
        </w:rPr>
        <w:t>the Limbus are not Hindu</w:t>
      </w:r>
      <w:r w:rsidRPr="00F20597">
        <w:rPr>
          <w:rFonts w:ascii="Times New Roman" w:hAnsi="Times New Roman"/>
          <w:sz w:val="22"/>
          <w:szCs w:val="22"/>
        </w:rPr>
        <w:t xml:space="preserve">. </w:t>
      </w:r>
      <w:r>
        <w:rPr>
          <w:rFonts w:ascii="Times New Roman" w:hAnsi="Times New Roman"/>
          <w:sz w:val="22"/>
          <w:szCs w:val="22"/>
        </w:rPr>
        <w:t>Note, however, that Nepali remained</w:t>
      </w:r>
      <w:r w:rsidRPr="00F20597">
        <w:rPr>
          <w:rFonts w:ascii="Times New Roman" w:hAnsi="Times New Roman"/>
          <w:sz w:val="22"/>
          <w:szCs w:val="22"/>
        </w:rPr>
        <w:t xml:space="preserve"> the only official language. </w:t>
      </w:r>
      <w:r>
        <w:rPr>
          <w:rFonts w:ascii="Times New Roman" w:hAnsi="Times New Roman"/>
          <w:sz w:val="22"/>
          <w:szCs w:val="22"/>
        </w:rPr>
        <w:t>[2006</w:t>
      </w:r>
      <w:r w:rsidRPr="00F20597">
        <w:rPr>
          <w:rFonts w:ascii="Times New Roman" w:hAnsi="Times New Roman"/>
          <w:sz w:val="22"/>
          <w:szCs w:val="22"/>
        </w:rPr>
        <w:t>: cultural rights concession]</w:t>
      </w:r>
    </w:p>
    <w:p w14:paraId="0E4A7D0A" w14:textId="10AEC1F7" w:rsidR="008A79B7" w:rsidRPr="002F4F0F" w:rsidRDefault="008A79B7" w:rsidP="008A79B7">
      <w:pPr>
        <w:pStyle w:val="PlainText"/>
        <w:numPr>
          <w:ilvl w:val="0"/>
          <w:numId w:val="2"/>
        </w:numPr>
        <w:rPr>
          <w:szCs w:val="22"/>
        </w:rPr>
      </w:pPr>
      <w:r w:rsidRPr="00F20597">
        <w:rPr>
          <w:rFonts w:ascii="Times New Roman" w:hAnsi="Times New Roman"/>
          <w:sz w:val="22"/>
          <w:szCs w:val="22"/>
        </w:rPr>
        <w:t xml:space="preserve">The Madhesi uprisings in 2007 and 2008 </w:t>
      </w:r>
      <w:r>
        <w:rPr>
          <w:rFonts w:ascii="Times New Roman" w:hAnsi="Times New Roman"/>
          <w:sz w:val="22"/>
          <w:szCs w:val="22"/>
        </w:rPr>
        <w:t>l</w:t>
      </w:r>
      <w:r w:rsidRPr="00B12632">
        <w:rPr>
          <w:rFonts w:ascii="Times New Roman" w:hAnsi="Times New Roman"/>
          <w:sz w:val="22"/>
          <w:szCs w:val="22"/>
        </w:rPr>
        <w:t>ed to two peace agreements and to changes to the interim constitution (which, despite lobbying by various ethnic group leaders,</w:t>
      </w:r>
      <w:r>
        <w:rPr>
          <w:rFonts w:ascii="Times New Roman" w:hAnsi="Times New Roman"/>
          <w:sz w:val="22"/>
          <w:szCs w:val="22"/>
        </w:rPr>
        <w:t xml:space="preserve"> had not made</w:t>
      </w:r>
      <w:r w:rsidRPr="00B12632">
        <w:rPr>
          <w:rFonts w:ascii="Times New Roman" w:hAnsi="Times New Roman"/>
          <w:sz w:val="22"/>
          <w:szCs w:val="22"/>
        </w:rPr>
        <w:t xml:space="preserve"> mention of federalism). </w:t>
      </w:r>
      <w:proofErr w:type="gramStart"/>
      <w:r w:rsidRPr="00B12632">
        <w:rPr>
          <w:rFonts w:ascii="Times New Roman" w:hAnsi="Times New Roman"/>
          <w:sz w:val="22"/>
          <w:szCs w:val="22"/>
        </w:rPr>
        <w:t>In particular, a</w:t>
      </w:r>
      <w:proofErr w:type="gramEnd"/>
      <w:r w:rsidRPr="00B12632">
        <w:rPr>
          <w:rFonts w:ascii="Times New Roman" w:hAnsi="Times New Roman"/>
          <w:sz w:val="22"/>
          <w:szCs w:val="22"/>
        </w:rPr>
        <w:t xml:space="preserve"> commitment to federalism was included (</w:t>
      </w:r>
      <w:proofErr w:type="spellStart"/>
      <w:r w:rsidRPr="00B12632">
        <w:rPr>
          <w:rFonts w:ascii="Times New Roman" w:hAnsi="Times New Roman"/>
          <w:sz w:val="22"/>
          <w:szCs w:val="22"/>
        </w:rPr>
        <w:t>Miklian</w:t>
      </w:r>
      <w:proofErr w:type="spellEnd"/>
      <w:r w:rsidRPr="00B12632">
        <w:rPr>
          <w:rFonts w:ascii="Times New Roman" w:hAnsi="Times New Roman"/>
          <w:sz w:val="22"/>
          <w:szCs w:val="22"/>
        </w:rPr>
        <w:t xml:space="preserve"> 2012; International Crisis Group 2011). It is doubtful, however, whether the agreements</w:t>
      </w:r>
      <w:r>
        <w:rPr>
          <w:rFonts w:ascii="Times New Roman" w:hAnsi="Times New Roman"/>
          <w:sz w:val="22"/>
          <w:szCs w:val="22"/>
        </w:rPr>
        <w:t xml:space="preserve"> can really be interpreted as a true</w:t>
      </w:r>
      <w:r w:rsidRPr="00B12632">
        <w:rPr>
          <w:rFonts w:ascii="Times New Roman" w:hAnsi="Times New Roman"/>
          <w:sz w:val="22"/>
          <w:szCs w:val="22"/>
        </w:rPr>
        <w:t xml:space="preserve"> autonomy offer. There appears to be significant opposition against federalization. </w:t>
      </w:r>
      <w:r>
        <w:rPr>
          <w:rFonts w:ascii="Times New Roman" w:hAnsi="Times New Roman"/>
          <w:sz w:val="22"/>
          <w:szCs w:val="22"/>
        </w:rPr>
        <w:t xml:space="preserve">The constituent assembly, tasked with the drafting of a new constitution, has been </w:t>
      </w:r>
      <w:r w:rsidRPr="00D90823">
        <w:rPr>
          <w:rFonts w:ascii="Times New Roman" w:hAnsi="Times New Roman"/>
          <w:sz w:val="22"/>
          <w:szCs w:val="22"/>
        </w:rPr>
        <w:t xml:space="preserve">unable to adopt a constitution within four years, </w:t>
      </w:r>
      <w:r>
        <w:rPr>
          <w:rFonts w:ascii="Times New Roman" w:hAnsi="Times New Roman"/>
          <w:sz w:val="22"/>
          <w:szCs w:val="22"/>
        </w:rPr>
        <w:t xml:space="preserve">and was </w:t>
      </w:r>
      <w:r w:rsidRPr="00D90823">
        <w:rPr>
          <w:rFonts w:ascii="Times New Roman" w:hAnsi="Times New Roman"/>
          <w:sz w:val="22"/>
          <w:szCs w:val="22"/>
        </w:rPr>
        <w:t>dissolved in 2012.</w:t>
      </w:r>
      <w:r>
        <w:rPr>
          <w:rFonts w:ascii="Times New Roman" w:hAnsi="Times New Roman"/>
          <w:sz w:val="22"/>
          <w:szCs w:val="22"/>
        </w:rPr>
        <w:t xml:space="preserve"> Thus, </w:t>
      </w:r>
      <w:r w:rsidRPr="00B12632">
        <w:rPr>
          <w:rFonts w:ascii="Times New Roman" w:hAnsi="Times New Roman"/>
          <w:sz w:val="22"/>
          <w:szCs w:val="22"/>
        </w:rPr>
        <w:t xml:space="preserve">Nepal remains federalist on paper </w:t>
      </w:r>
      <w:r>
        <w:rPr>
          <w:rFonts w:ascii="Times New Roman" w:hAnsi="Times New Roman"/>
          <w:sz w:val="22"/>
          <w:szCs w:val="22"/>
        </w:rPr>
        <w:t xml:space="preserve">only </w:t>
      </w:r>
      <w:r w:rsidRPr="00B12632">
        <w:rPr>
          <w:rFonts w:ascii="Times New Roman" w:hAnsi="Times New Roman"/>
          <w:sz w:val="22"/>
          <w:szCs w:val="22"/>
        </w:rPr>
        <w:t xml:space="preserve">(The Economist 2012; International Crisis Group 2011). </w:t>
      </w:r>
      <w:r>
        <w:rPr>
          <w:rFonts w:ascii="Times New Roman" w:hAnsi="Times New Roman"/>
          <w:sz w:val="22"/>
          <w:szCs w:val="22"/>
        </w:rPr>
        <w:t xml:space="preserve">We do not code a concession because the autonomy offer is too vague and because </w:t>
      </w:r>
      <w:r w:rsidR="007F6A99">
        <w:rPr>
          <w:rFonts w:ascii="Times New Roman" w:hAnsi="Times New Roman"/>
          <w:sz w:val="22"/>
          <w:szCs w:val="22"/>
        </w:rPr>
        <w:t>there was no implementation.</w:t>
      </w:r>
    </w:p>
    <w:p w14:paraId="6F2C07F4" w14:textId="77777777" w:rsidR="00166959" w:rsidRPr="00166959" w:rsidRDefault="002F4F0F" w:rsidP="00166959">
      <w:pPr>
        <w:pStyle w:val="PlainText"/>
        <w:numPr>
          <w:ilvl w:val="0"/>
          <w:numId w:val="2"/>
        </w:numPr>
        <w:rPr>
          <w:szCs w:val="22"/>
        </w:rPr>
      </w:pPr>
      <w:r w:rsidRPr="0022047B">
        <w:rPr>
          <w:rFonts w:ascii="Times New Roman" w:hAnsi="Times New Roman"/>
          <w:sz w:val="22"/>
          <w:szCs w:val="22"/>
        </w:rPr>
        <w:t xml:space="preserve">In 2015, </w:t>
      </w:r>
      <w:r w:rsidR="00866644" w:rsidRPr="0022047B">
        <w:rPr>
          <w:rFonts w:ascii="Times New Roman" w:hAnsi="Times New Roman"/>
          <w:sz w:val="22"/>
          <w:szCs w:val="22"/>
        </w:rPr>
        <w:t xml:space="preserve">Nepal adopted </w:t>
      </w:r>
      <w:r w:rsidRPr="0022047B">
        <w:rPr>
          <w:rFonts w:ascii="Times New Roman" w:hAnsi="Times New Roman"/>
          <w:sz w:val="22"/>
          <w:szCs w:val="22"/>
        </w:rPr>
        <w:t xml:space="preserve">a new constitution </w:t>
      </w:r>
      <w:r w:rsidR="00866644" w:rsidRPr="0022047B">
        <w:rPr>
          <w:rFonts w:ascii="Times New Roman" w:hAnsi="Times New Roman"/>
          <w:sz w:val="22"/>
          <w:szCs w:val="22"/>
        </w:rPr>
        <w:t>which created a</w:t>
      </w:r>
      <w:r w:rsidR="00703B11" w:rsidRPr="0022047B">
        <w:rPr>
          <w:rFonts w:ascii="Times New Roman" w:hAnsi="Times New Roman"/>
          <w:sz w:val="22"/>
          <w:szCs w:val="22"/>
        </w:rPr>
        <w:t xml:space="preserve"> federal state</w:t>
      </w:r>
      <w:r w:rsidR="00866644" w:rsidRPr="0022047B">
        <w:rPr>
          <w:rFonts w:ascii="Times New Roman" w:hAnsi="Times New Roman"/>
          <w:sz w:val="22"/>
          <w:szCs w:val="22"/>
        </w:rPr>
        <w:t xml:space="preserve"> consisting of a federal government, autonomous </w:t>
      </w:r>
      <w:r w:rsidR="00FE769E" w:rsidRPr="0022047B">
        <w:rPr>
          <w:rFonts w:ascii="Times New Roman" w:hAnsi="Times New Roman"/>
          <w:sz w:val="22"/>
          <w:szCs w:val="22"/>
        </w:rPr>
        <w:t>provinces</w:t>
      </w:r>
      <w:r w:rsidR="00866644" w:rsidRPr="0022047B">
        <w:rPr>
          <w:rFonts w:ascii="Times New Roman" w:hAnsi="Times New Roman"/>
          <w:sz w:val="22"/>
          <w:szCs w:val="22"/>
        </w:rPr>
        <w:t xml:space="preserve">, and local governments. Furthermore, one or more national languages that are spoken by most people in a state will attain official status at the </w:t>
      </w:r>
      <w:r w:rsidR="00FE769E" w:rsidRPr="0022047B">
        <w:rPr>
          <w:rFonts w:ascii="Times New Roman" w:hAnsi="Times New Roman"/>
          <w:sz w:val="22"/>
          <w:szCs w:val="22"/>
        </w:rPr>
        <w:t>province</w:t>
      </w:r>
      <w:r w:rsidR="00866644" w:rsidRPr="0022047B">
        <w:rPr>
          <w:rFonts w:ascii="Times New Roman" w:hAnsi="Times New Roman"/>
          <w:sz w:val="22"/>
          <w:szCs w:val="22"/>
        </w:rPr>
        <w:t xml:space="preserve"> level in addition to Nepali (Nepal’s Constitution 2015). Overall, 7 </w:t>
      </w:r>
      <w:r w:rsidR="00FE769E" w:rsidRPr="0022047B">
        <w:rPr>
          <w:rFonts w:ascii="Times New Roman" w:hAnsi="Times New Roman"/>
          <w:sz w:val="22"/>
          <w:szCs w:val="22"/>
        </w:rPr>
        <w:t>provinces</w:t>
      </w:r>
      <w:r w:rsidR="00866644" w:rsidRPr="0022047B">
        <w:rPr>
          <w:rFonts w:ascii="Times New Roman" w:hAnsi="Times New Roman"/>
          <w:sz w:val="22"/>
          <w:szCs w:val="22"/>
        </w:rPr>
        <w:t xml:space="preserve"> were created. Critically, states are geography-based and not identity-based</w:t>
      </w:r>
      <w:r w:rsidR="00FE769E" w:rsidRPr="0022047B">
        <w:rPr>
          <w:rFonts w:ascii="Times New Roman" w:hAnsi="Times New Roman"/>
          <w:sz w:val="22"/>
          <w:szCs w:val="22"/>
        </w:rPr>
        <w:t xml:space="preserve"> (GIGA 2016)</w:t>
      </w:r>
      <w:r w:rsidR="00866644" w:rsidRPr="0022047B">
        <w:rPr>
          <w:rFonts w:ascii="Times New Roman" w:hAnsi="Times New Roman"/>
          <w:sz w:val="22"/>
          <w:szCs w:val="22"/>
        </w:rPr>
        <w:t xml:space="preserve">. The Limbus are located mainly in Province No. 1, which is ethnically diverse. The Limbus make up just a small minority in the </w:t>
      </w:r>
      <w:r w:rsidR="00FE769E" w:rsidRPr="0022047B">
        <w:rPr>
          <w:rFonts w:ascii="Times New Roman" w:hAnsi="Times New Roman"/>
          <w:sz w:val="22"/>
          <w:szCs w:val="22"/>
        </w:rPr>
        <w:t>province (ca. 8%)</w:t>
      </w:r>
      <w:r w:rsidR="00C96C06" w:rsidRPr="0022047B">
        <w:rPr>
          <w:rFonts w:ascii="Times New Roman" w:hAnsi="Times New Roman"/>
          <w:sz w:val="22"/>
          <w:szCs w:val="22"/>
        </w:rPr>
        <w:t xml:space="preserve"> (Thapa 2017)</w:t>
      </w:r>
      <w:r w:rsidR="00866644" w:rsidRPr="0022047B">
        <w:rPr>
          <w:rFonts w:ascii="Times New Roman" w:hAnsi="Times New Roman"/>
          <w:sz w:val="22"/>
          <w:szCs w:val="22"/>
        </w:rPr>
        <w:t xml:space="preserve">. </w:t>
      </w:r>
      <w:r w:rsidR="00C96C06" w:rsidRPr="0022047B">
        <w:rPr>
          <w:rFonts w:ascii="Times New Roman" w:hAnsi="Times New Roman"/>
          <w:sz w:val="22"/>
          <w:szCs w:val="22"/>
        </w:rPr>
        <w:t xml:space="preserve">Therefore, we do not code an autonomy concession. </w:t>
      </w:r>
    </w:p>
    <w:p w14:paraId="3137D280" w14:textId="7063107F" w:rsidR="002F4F0F" w:rsidRPr="00166959" w:rsidRDefault="00166959" w:rsidP="00DD70A1">
      <w:pPr>
        <w:pStyle w:val="ListParagraph"/>
        <w:numPr>
          <w:ilvl w:val="0"/>
          <w:numId w:val="2"/>
        </w:numPr>
        <w:rPr>
          <w:rFonts w:ascii="Courier New" w:hAnsi="Courier New"/>
          <w:sz w:val="20"/>
          <w:szCs w:val="22"/>
        </w:rPr>
      </w:pPr>
      <w:r w:rsidRPr="00166959">
        <w:rPr>
          <w:szCs w:val="22"/>
        </w:rPr>
        <w:t>On September 6, 2021, the Language Commission recommended that 11 different languages including Limbu be used as official languages in addition to Nepali (</w:t>
      </w:r>
      <w:proofErr w:type="spellStart"/>
      <w:r w:rsidRPr="00166959">
        <w:rPr>
          <w:szCs w:val="22"/>
        </w:rPr>
        <w:t>Sunuwar</w:t>
      </w:r>
      <w:proofErr w:type="spellEnd"/>
      <w:r w:rsidRPr="00166959">
        <w:rPr>
          <w:szCs w:val="22"/>
        </w:rPr>
        <w:t xml:space="preserve"> 2022). According to Wikipedia, this has been implemented (</w:t>
      </w:r>
      <w:hyperlink r:id="rId9" w:history="1">
        <w:r w:rsidRPr="00166959">
          <w:rPr>
            <w:rStyle w:val="Hyperlink"/>
            <w:szCs w:val="22"/>
          </w:rPr>
          <w:t>https://en.wikipedia.org/wiki/Province_No._1</w:t>
        </w:r>
      </w:hyperlink>
      <w:r w:rsidR="00686101">
        <w:rPr>
          <w:rStyle w:val="Hyperlink"/>
          <w:szCs w:val="22"/>
        </w:rPr>
        <w:t>)</w:t>
      </w:r>
      <w:r w:rsidRPr="00166959">
        <w:rPr>
          <w:rStyle w:val="Hyperlink"/>
          <w:szCs w:val="22"/>
        </w:rPr>
        <w:t xml:space="preserve">. </w:t>
      </w:r>
      <w:r w:rsidRPr="00166959">
        <w:rPr>
          <w:szCs w:val="22"/>
        </w:rPr>
        <w:t>Because we cover the movement up to 2020, we do not code a concession. Note: Limbu appears to have attained official status in some districts prior to this; we decided not to code these smaller, local developments</w:t>
      </w:r>
      <w:r>
        <w:rPr>
          <w:szCs w:val="22"/>
        </w:rPr>
        <w:t xml:space="preserve"> </w:t>
      </w:r>
      <w:r w:rsidRPr="00166959">
        <w:rPr>
          <w:szCs w:val="22"/>
        </w:rPr>
        <w:t>(</w:t>
      </w:r>
      <w:r w:rsidR="00501AC5" w:rsidRPr="00166959">
        <w:rPr>
          <w:szCs w:val="22"/>
        </w:rPr>
        <w:t xml:space="preserve">My </w:t>
      </w:r>
      <w:proofErr w:type="spellStart"/>
      <w:r w:rsidR="00501AC5" w:rsidRPr="00166959">
        <w:rPr>
          <w:szCs w:val="22"/>
        </w:rPr>
        <w:t>Republica</w:t>
      </w:r>
      <w:proofErr w:type="spellEnd"/>
      <w:r w:rsidR="00501AC5" w:rsidRPr="00166959">
        <w:rPr>
          <w:szCs w:val="22"/>
        </w:rPr>
        <w:t xml:space="preserve"> 2018)</w:t>
      </w:r>
      <w:r w:rsidR="00FE769E" w:rsidRPr="00166959">
        <w:rPr>
          <w:szCs w:val="22"/>
        </w:rPr>
        <w:t>.</w:t>
      </w:r>
      <w:r w:rsidR="00703B11" w:rsidRPr="00166959">
        <w:rPr>
          <w:szCs w:val="22"/>
        </w:rPr>
        <w:t xml:space="preserve"> </w:t>
      </w:r>
    </w:p>
    <w:p w14:paraId="500A1A63" w14:textId="439170FD" w:rsidR="00166959" w:rsidRDefault="00166959" w:rsidP="00166959">
      <w:pPr>
        <w:pStyle w:val="PlainText"/>
        <w:rPr>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5B7B2A3A" w14:textId="27B89813" w:rsidR="008A79B7" w:rsidRPr="00AD25DC" w:rsidRDefault="00AD25DC" w:rsidP="00AD25DC">
      <w:pPr>
        <w:pStyle w:val="ListParagraph"/>
        <w:numPr>
          <w:ilvl w:val="0"/>
          <w:numId w:val="2"/>
        </w:numPr>
        <w:rPr>
          <w:rFonts w:cs="Times New Roman"/>
          <w:szCs w:val="22"/>
        </w:rPr>
      </w:pPr>
      <w:r>
        <w:rPr>
          <w:rFonts w:cs="Times New Roman"/>
          <w:szCs w:val="22"/>
        </w:rPr>
        <w:t>Nepal federalized in 2015, but the Limbus make up but a small minority in one state (see above). Hence, we do not code autonomy. [no autonomy]</w:t>
      </w:r>
    </w:p>
    <w:p w14:paraId="3C5BBC8A" w14:textId="77777777" w:rsidR="00166959" w:rsidRDefault="00166959" w:rsidP="007D31AA">
      <w:pPr>
        <w:rPr>
          <w:rFonts w:cs="Times New Roman"/>
          <w:b/>
          <w:szCs w:val="22"/>
        </w:rPr>
      </w:pPr>
    </w:p>
    <w:p w14:paraId="5056FEFC" w14:textId="77777777" w:rsidR="00166959" w:rsidRDefault="00166959" w:rsidP="007D31AA">
      <w:pPr>
        <w:rPr>
          <w:rFonts w:cs="Times New Roman"/>
          <w:b/>
          <w:szCs w:val="22"/>
        </w:rPr>
      </w:pPr>
    </w:p>
    <w:p w14:paraId="2B11D3B9" w14:textId="77777777" w:rsidR="000960C9" w:rsidRDefault="000960C9" w:rsidP="007D31AA">
      <w:pPr>
        <w:rPr>
          <w:rFonts w:cs="Times New Roman"/>
          <w:b/>
          <w:szCs w:val="22"/>
        </w:rPr>
      </w:pPr>
    </w:p>
    <w:p w14:paraId="659D2D71" w14:textId="77777777" w:rsidR="000960C9" w:rsidRDefault="000960C9" w:rsidP="007D31AA">
      <w:pPr>
        <w:rPr>
          <w:rFonts w:cs="Times New Roman"/>
          <w:b/>
          <w:szCs w:val="22"/>
        </w:rPr>
      </w:pPr>
    </w:p>
    <w:p w14:paraId="7ADF6A3C" w14:textId="65F43B8B" w:rsidR="007D31AA" w:rsidRPr="0088796E" w:rsidRDefault="007D31AA" w:rsidP="007D31AA">
      <w:pPr>
        <w:rPr>
          <w:rFonts w:cs="Times New Roman"/>
          <w:b/>
          <w:szCs w:val="22"/>
        </w:rPr>
      </w:pPr>
      <w:r>
        <w:rPr>
          <w:rFonts w:cs="Times New Roman"/>
          <w:b/>
          <w:szCs w:val="22"/>
        </w:rPr>
        <w:lastRenderedPageBreak/>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65D8CAF9" w14:textId="77777777" w:rsidR="008A79B7" w:rsidRPr="00F83BF0" w:rsidRDefault="008A79B7" w:rsidP="008A79B7">
      <w:pPr>
        <w:rPr>
          <w:rFonts w:cs="Times New Roman"/>
          <w:szCs w:val="22"/>
        </w:rPr>
      </w:pPr>
      <w:bookmarkStart w:id="0" w:name="_Hlk109920901"/>
      <w:r>
        <w:rPr>
          <w:rFonts w:cs="Times New Roman"/>
          <w:szCs w:val="22"/>
        </w:rPr>
        <w:t>NA</w:t>
      </w:r>
    </w:p>
    <w:bookmarkEnd w:id="0"/>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43775374" w14:textId="77777777" w:rsidR="008A79B7" w:rsidRPr="00F83BF0" w:rsidRDefault="008A79B7" w:rsidP="008A79B7">
      <w:pPr>
        <w:rPr>
          <w:rFonts w:cs="Times New Roman"/>
          <w:szCs w:val="22"/>
        </w:rPr>
      </w:pPr>
      <w:r>
        <w:rPr>
          <w:rFonts w:cs="Times New Roman"/>
          <w:szCs w:val="22"/>
        </w:rPr>
        <w:t>NA</w:t>
      </w:r>
    </w:p>
    <w:p w14:paraId="713EC03F" w14:textId="77777777" w:rsidR="00A2750B" w:rsidRPr="006F657B" w:rsidRDefault="00A2750B" w:rsidP="00794F7B">
      <w:pPr>
        <w:rPr>
          <w:rFonts w:cs="Times New Roman"/>
          <w:bCs/>
          <w:szCs w:val="22"/>
        </w:rPr>
      </w:pPr>
    </w:p>
    <w:p w14:paraId="371BF8B7" w14:textId="472165E3" w:rsidR="00540772" w:rsidRDefault="00540772" w:rsidP="00367333">
      <w:pPr>
        <w:rPr>
          <w:rFonts w:cs="Times New Roman"/>
          <w:szCs w:val="22"/>
        </w:rPr>
      </w:pPr>
    </w:p>
    <w:p w14:paraId="4C9FEC37" w14:textId="77777777" w:rsidR="00540772" w:rsidRPr="00D251DF" w:rsidRDefault="00540772" w:rsidP="00540772">
      <w:pPr>
        <w:ind w:left="709" w:hanging="709"/>
        <w:rPr>
          <w:rFonts w:cs="Times New Roman"/>
          <w:b/>
        </w:rPr>
      </w:pPr>
      <w:r w:rsidRPr="00D251DF">
        <w:rPr>
          <w:rFonts w:cs="Times New Roman"/>
          <w:b/>
        </w:rPr>
        <w:t>EPR2SDM</w:t>
      </w:r>
    </w:p>
    <w:p w14:paraId="2E35C7AF" w14:textId="77777777" w:rsidR="00540772" w:rsidRPr="00D251DF" w:rsidRDefault="00540772" w:rsidP="00540772">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540772" w:rsidRPr="00D251DF" w14:paraId="2281ADDB" w14:textId="77777777" w:rsidTr="002F2632">
        <w:trPr>
          <w:trHeight w:val="284"/>
        </w:trPr>
        <w:tc>
          <w:tcPr>
            <w:tcW w:w="4787" w:type="dxa"/>
            <w:vAlign w:val="center"/>
          </w:tcPr>
          <w:p w14:paraId="603A45E9" w14:textId="77777777" w:rsidR="00540772" w:rsidRPr="00D251DF" w:rsidRDefault="00540772" w:rsidP="002F2632">
            <w:pPr>
              <w:rPr>
                <w:i/>
              </w:rPr>
            </w:pPr>
            <w:r w:rsidRPr="00D251DF">
              <w:rPr>
                <w:i/>
              </w:rPr>
              <w:t>Movement</w:t>
            </w:r>
          </w:p>
        </w:tc>
        <w:tc>
          <w:tcPr>
            <w:tcW w:w="4783" w:type="dxa"/>
            <w:vAlign w:val="center"/>
          </w:tcPr>
          <w:p w14:paraId="3698E478" w14:textId="77777777" w:rsidR="00540772" w:rsidRPr="00D251DF" w:rsidRDefault="00540772" w:rsidP="002F2632">
            <w:r>
              <w:t>Limbus</w:t>
            </w:r>
          </w:p>
        </w:tc>
      </w:tr>
      <w:tr w:rsidR="00540772" w:rsidRPr="00D251DF" w14:paraId="6C27BEBB" w14:textId="77777777" w:rsidTr="002F2632">
        <w:trPr>
          <w:trHeight w:val="284"/>
        </w:trPr>
        <w:tc>
          <w:tcPr>
            <w:tcW w:w="4787" w:type="dxa"/>
            <w:vAlign w:val="center"/>
          </w:tcPr>
          <w:p w14:paraId="63F7715D" w14:textId="77777777" w:rsidR="00540772" w:rsidRPr="00D251DF" w:rsidRDefault="00540772" w:rsidP="002F2632">
            <w:pPr>
              <w:rPr>
                <w:i/>
              </w:rPr>
            </w:pPr>
            <w:r w:rsidRPr="00D251DF">
              <w:rPr>
                <w:i/>
              </w:rPr>
              <w:t>Scenario</w:t>
            </w:r>
          </w:p>
        </w:tc>
        <w:tc>
          <w:tcPr>
            <w:tcW w:w="4783" w:type="dxa"/>
            <w:vAlign w:val="center"/>
          </w:tcPr>
          <w:p w14:paraId="26C4EF94" w14:textId="77777777" w:rsidR="00540772" w:rsidRPr="00D251DF" w:rsidRDefault="00540772" w:rsidP="002F2632">
            <w:r>
              <w:rPr>
                <w:rFonts w:cs="Times New Roman"/>
              </w:rPr>
              <w:t>n:1</w:t>
            </w:r>
          </w:p>
        </w:tc>
      </w:tr>
      <w:tr w:rsidR="00540772" w:rsidRPr="00D251DF" w14:paraId="3C9FCCF1" w14:textId="77777777" w:rsidTr="002F2632">
        <w:trPr>
          <w:trHeight w:val="284"/>
        </w:trPr>
        <w:tc>
          <w:tcPr>
            <w:tcW w:w="4787" w:type="dxa"/>
            <w:vAlign w:val="center"/>
          </w:tcPr>
          <w:p w14:paraId="4BCCEE17" w14:textId="77777777" w:rsidR="00540772" w:rsidRPr="00D251DF" w:rsidRDefault="00540772" w:rsidP="002F2632">
            <w:pPr>
              <w:rPr>
                <w:i/>
              </w:rPr>
            </w:pPr>
            <w:r w:rsidRPr="00D251DF">
              <w:rPr>
                <w:i/>
              </w:rPr>
              <w:t>EPR group(s)</w:t>
            </w:r>
          </w:p>
        </w:tc>
        <w:tc>
          <w:tcPr>
            <w:tcW w:w="4783" w:type="dxa"/>
            <w:vAlign w:val="center"/>
          </w:tcPr>
          <w:p w14:paraId="0FD6C066" w14:textId="77777777" w:rsidR="00540772" w:rsidRPr="00D251DF" w:rsidRDefault="00540772" w:rsidP="002F2632">
            <w:proofErr w:type="spellStart"/>
            <w:r>
              <w:rPr>
                <w:rFonts w:cs="Times New Roman"/>
              </w:rPr>
              <w:t>Adib</w:t>
            </w:r>
            <w:r w:rsidRPr="003259D7">
              <w:rPr>
                <w:rFonts w:cs="Times New Roman"/>
              </w:rPr>
              <w:t>asi</w:t>
            </w:r>
            <w:proofErr w:type="spellEnd"/>
            <w:r w:rsidRPr="003259D7">
              <w:rPr>
                <w:rFonts w:cs="Times New Roman"/>
              </w:rPr>
              <w:t xml:space="preserve"> </w:t>
            </w:r>
            <w:proofErr w:type="spellStart"/>
            <w:r w:rsidRPr="003259D7">
              <w:rPr>
                <w:rFonts w:cs="Times New Roman"/>
              </w:rPr>
              <w:t>Janajati</w:t>
            </w:r>
            <w:proofErr w:type="spellEnd"/>
          </w:p>
        </w:tc>
      </w:tr>
      <w:tr w:rsidR="00540772" w:rsidRPr="00D251DF" w14:paraId="66F6C6A9" w14:textId="77777777" w:rsidTr="002F2632">
        <w:trPr>
          <w:trHeight w:val="284"/>
        </w:trPr>
        <w:tc>
          <w:tcPr>
            <w:tcW w:w="4787" w:type="dxa"/>
            <w:vAlign w:val="center"/>
          </w:tcPr>
          <w:p w14:paraId="598602C1" w14:textId="77777777" w:rsidR="00540772" w:rsidRPr="00D251DF" w:rsidRDefault="00540772" w:rsidP="002F2632">
            <w:pPr>
              <w:rPr>
                <w:i/>
              </w:rPr>
            </w:pPr>
            <w:proofErr w:type="spellStart"/>
            <w:r>
              <w:rPr>
                <w:i/>
              </w:rPr>
              <w:t>Gwgroupid</w:t>
            </w:r>
            <w:proofErr w:type="spellEnd"/>
            <w:r>
              <w:rPr>
                <w:i/>
              </w:rPr>
              <w:t>(s)</w:t>
            </w:r>
          </w:p>
        </w:tc>
        <w:tc>
          <w:tcPr>
            <w:tcW w:w="4783" w:type="dxa"/>
            <w:vAlign w:val="center"/>
          </w:tcPr>
          <w:p w14:paraId="052491B7" w14:textId="77777777" w:rsidR="00540772" w:rsidRPr="00457513" w:rsidRDefault="00540772" w:rsidP="002F2632">
            <w:r w:rsidRPr="003259D7">
              <w:rPr>
                <w:rFonts w:cs="Times New Roman"/>
              </w:rPr>
              <w:t>79002000</w:t>
            </w:r>
          </w:p>
        </w:tc>
      </w:tr>
    </w:tbl>
    <w:p w14:paraId="674E9466" w14:textId="77777777" w:rsidR="00540772" w:rsidRPr="006F657B" w:rsidRDefault="00540772" w:rsidP="00367333">
      <w:pPr>
        <w:rPr>
          <w:rFonts w:cs="Times New Roman"/>
          <w:szCs w:val="22"/>
        </w:rPr>
      </w:pPr>
    </w:p>
    <w:p w14:paraId="73043378" w14:textId="06226D54" w:rsidR="00540127" w:rsidRPr="006F657B" w:rsidRDefault="00540127" w:rsidP="00367333">
      <w:pPr>
        <w:ind w:left="709" w:hanging="709"/>
        <w:rPr>
          <w:rFonts w:cs="Times New Roman"/>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5EC04450" w14:textId="499295BA" w:rsidR="008A79B7" w:rsidRDefault="008A79B7" w:rsidP="008A79B7">
      <w:pPr>
        <w:pStyle w:val="ListParagraph"/>
        <w:numPr>
          <w:ilvl w:val="0"/>
          <w:numId w:val="2"/>
        </w:numPr>
        <w:rPr>
          <w:lang w:val="en-GB"/>
        </w:rPr>
      </w:pPr>
      <w:r w:rsidRPr="00786702">
        <w:rPr>
          <w:lang w:val="en-GB"/>
        </w:rPr>
        <w:t>The Limbus are one of Nepal’s many indigenous (Adivasi/</w:t>
      </w:r>
      <w:proofErr w:type="spellStart"/>
      <w:r w:rsidRPr="00786702">
        <w:rPr>
          <w:lang w:val="en-GB"/>
        </w:rPr>
        <w:t>Janajati</w:t>
      </w:r>
      <w:proofErr w:type="spellEnd"/>
      <w:r w:rsidRPr="00786702">
        <w:rPr>
          <w:lang w:val="en-GB"/>
        </w:rPr>
        <w:t>) groups. EPR does not code the Limbus, but an umbrella group of Adivasi/</w:t>
      </w:r>
      <w:proofErr w:type="spellStart"/>
      <w:r w:rsidRPr="00786702">
        <w:rPr>
          <w:lang w:val="en-GB"/>
        </w:rPr>
        <w:t>Janajati</w:t>
      </w:r>
      <w:proofErr w:type="spellEnd"/>
      <w:r w:rsidRPr="00786702">
        <w:rPr>
          <w:lang w:val="en-GB"/>
        </w:rPr>
        <w:t xml:space="preserve"> (the only indigenous group that is coded separately is the Hindu </w:t>
      </w:r>
      <w:proofErr w:type="spellStart"/>
      <w:r w:rsidRPr="00786702">
        <w:rPr>
          <w:lang w:val="en-GB"/>
        </w:rPr>
        <w:t>Newars</w:t>
      </w:r>
      <w:proofErr w:type="spellEnd"/>
      <w:r w:rsidRPr="00786702">
        <w:rPr>
          <w:lang w:val="en-GB"/>
        </w:rPr>
        <w:t xml:space="preserve">, which contrary to the other indigenous groups have been included in the national executive ever since the early 1990s, see Hangen 2007: 10). In EPR, the </w:t>
      </w:r>
      <w:r w:rsidRPr="00AD25DC">
        <w:rPr>
          <w:lang w:val="en-GB"/>
        </w:rPr>
        <w:t>Adivasis are coded as powerless throughout, except for 2003-2006, an ethnically inclusive interlude during which the Adivasis are coded as junior partners since all major groups seem to have been included in the national executive. In 2007-2012, the Adivasis are again considered powerless since the cabinet became significantly less inclusive. However, the Limbus seem to have managed to retain their status; they are even over-represented in the cabinet (</w:t>
      </w:r>
      <w:proofErr w:type="spellStart"/>
      <w:r w:rsidRPr="00AD25DC">
        <w:rPr>
          <w:lang w:val="en-GB"/>
        </w:rPr>
        <w:t>Lawoti</w:t>
      </w:r>
      <w:proofErr w:type="spellEnd"/>
      <w:r w:rsidRPr="00AD25DC">
        <w:rPr>
          <w:lang w:val="en-GB"/>
        </w:rPr>
        <w:t xml:space="preserve"> 2013: 201). </w:t>
      </w:r>
      <w:r w:rsidR="00FB4DF6" w:rsidRPr="00AD25DC">
        <w:rPr>
          <w:lang w:val="en-GB"/>
        </w:rPr>
        <w:t xml:space="preserve">Chemjong </w:t>
      </w:r>
      <w:r w:rsidR="00AD25DC" w:rsidRPr="00AD25DC">
        <w:rPr>
          <w:lang w:val="en-GB"/>
        </w:rPr>
        <w:t>(</w:t>
      </w:r>
      <w:r w:rsidR="00FB4DF6" w:rsidRPr="00AD25DC">
        <w:rPr>
          <w:lang w:val="en-GB"/>
        </w:rPr>
        <w:t xml:space="preserve">2017) </w:t>
      </w:r>
      <w:r w:rsidR="00AD25DC" w:rsidRPr="00AD25DC">
        <w:rPr>
          <w:lang w:val="en-GB"/>
        </w:rPr>
        <w:t>suggests that</w:t>
      </w:r>
      <w:r w:rsidR="00FB4DF6" w:rsidRPr="00AD25DC">
        <w:rPr>
          <w:lang w:val="en-GB"/>
        </w:rPr>
        <w:t xml:space="preserve"> Limbu representation was retained</w:t>
      </w:r>
      <w:r w:rsidR="00AD25DC" w:rsidRPr="00AD25DC">
        <w:rPr>
          <w:lang w:val="en-GB"/>
        </w:rPr>
        <w:t xml:space="preserve"> in more recent years</w:t>
      </w:r>
      <w:r w:rsidR="00FB4DF6" w:rsidRPr="00AD25DC">
        <w:rPr>
          <w:lang w:val="en-GB"/>
        </w:rPr>
        <w:t xml:space="preserve">. </w:t>
      </w:r>
      <w:r w:rsidRPr="00AD25DC">
        <w:rPr>
          <w:lang w:val="en-GB"/>
        </w:rPr>
        <w:t>Based on this, we code the Limbus as powerless until 2003, and as junior partner from 2003 onwards</w:t>
      </w:r>
      <w:r w:rsidR="00FB4DF6" w:rsidRPr="00AD25DC">
        <w:rPr>
          <w:lang w:val="en-GB"/>
        </w:rPr>
        <w:t>.</w:t>
      </w:r>
      <w:r w:rsidR="00A76DC2">
        <w:rPr>
          <w:lang w:val="en-GB"/>
        </w:rPr>
        <w:t xml:space="preserve"> </w:t>
      </w:r>
      <w:r w:rsidRPr="00AD25DC">
        <w:rPr>
          <w:lang w:val="en-GB"/>
        </w:rPr>
        <w:t>[1986-2002: powerless; 2003-20</w:t>
      </w:r>
      <w:r w:rsidR="00FB4DF6" w:rsidRPr="00AD25DC">
        <w:rPr>
          <w:lang w:val="en-GB"/>
        </w:rPr>
        <w:t>20</w:t>
      </w:r>
      <w:r w:rsidRPr="00AD25DC">
        <w:rPr>
          <w:lang w:val="en-GB"/>
        </w:rPr>
        <w:t>: junior partner]</w:t>
      </w:r>
    </w:p>
    <w:p w14:paraId="35339215" w14:textId="77777777" w:rsidR="00403CC9" w:rsidRPr="006F657B" w:rsidRDefault="00403CC9" w:rsidP="00367333">
      <w:pPr>
        <w:ind w:left="709" w:hanging="709"/>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05247972" w14:textId="102B1CA7" w:rsidR="008A79B7" w:rsidRDefault="008A79B7" w:rsidP="008A79B7">
      <w:pPr>
        <w:pStyle w:val="ListParagraph"/>
        <w:numPr>
          <w:ilvl w:val="0"/>
          <w:numId w:val="2"/>
        </w:numPr>
        <w:rPr>
          <w:lang w:val="en-GB"/>
        </w:rPr>
      </w:pPr>
      <w:r w:rsidRPr="00786702">
        <w:rPr>
          <w:lang w:val="en-GB"/>
        </w:rPr>
        <w:t>According to a 2011 report by the</w:t>
      </w:r>
      <w:r>
        <w:rPr>
          <w:lang w:val="en-GB"/>
        </w:rPr>
        <w:t xml:space="preserve"> International Crisis Group (2011: </w:t>
      </w:r>
      <w:r w:rsidRPr="00786702">
        <w:rPr>
          <w:lang w:val="en-GB"/>
        </w:rPr>
        <w:t xml:space="preserve">2), the Limbus make up 1.58 per cent of Nepal’s population. </w:t>
      </w:r>
      <w:r>
        <w:rPr>
          <w:lang w:val="en-GB"/>
        </w:rPr>
        <w:t>[0.0158]</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09BEED82" w14:textId="2CB2F039"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4E12DD1E" w14:textId="77777777" w:rsidR="008A79B7" w:rsidRDefault="008A79B7" w:rsidP="008A79B7">
      <w:pPr>
        <w:pStyle w:val="ListParagraph"/>
        <w:widowControl w:val="0"/>
        <w:numPr>
          <w:ilvl w:val="0"/>
          <w:numId w:val="70"/>
        </w:numPr>
        <w:rPr>
          <w:szCs w:val="22"/>
        </w:rPr>
      </w:pPr>
      <w:r>
        <w:rPr>
          <w:szCs w:val="22"/>
        </w:rPr>
        <w:t xml:space="preserve">Since we could not find more accessible data, we browsed district level data from the 2011 census (data can be downloaded here: </w:t>
      </w:r>
      <w:r w:rsidRPr="002D0FD1">
        <w:rPr>
          <w:szCs w:val="22"/>
        </w:rPr>
        <w:t>https://data.hdx.rwlabs.org/dataset/nepal-census-2011-district-profiles-demography</w:t>
      </w:r>
      <w:r>
        <w:rPr>
          <w:szCs w:val="22"/>
        </w:rPr>
        <w:t>). The total number of Limbus in the 2011 census is 387,000, or 1.46% of Nepal’s population. We found larger concentrations in the following seven eastern districts. The Limbus do not form a majority in any of the districts. While we lack more fine-grained data, this makes it rather unlikely (if not impossible) that there exists a Limbu homeland that would cross the threshold. [not concentrated]</w:t>
      </w:r>
    </w:p>
    <w:p w14:paraId="44B9B272" w14:textId="77777777" w:rsidR="008A79B7" w:rsidRPr="00730F0E" w:rsidRDefault="008A79B7" w:rsidP="008A79B7">
      <w:pPr>
        <w:pStyle w:val="ListParagraph"/>
        <w:widowControl w:val="0"/>
        <w:numPr>
          <w:ilvl w:val="1"/>
          <w:numId w:val="70"/>
        </w:numPr>
        <w:rPr>
          <w:szCs w:val="22"/>
        </w:rPr>
      </w:pPr>
      <w:proofErr w:type="spellStart"/>
      <w:r w:rsidRPr="00730F0E">
        <w:rPr>
          <w:szCs w:val="22"/>
        </w:rPr>
        <w:t>Taplejung</w:t>
      </w:r>
      <w:proofErr w:type="spellEnd"/>
      <w:r w:rsidRPr="00730F0E">
        <w:rPr>
          <w:szCs w:val="22"/>
        </w:rPr>
        <w:t>: 53,000/127,461</w:t>
      </w:r>
    </w:p>
    <w:p w14:paraId="22FFA47F" w14:textId="77777777" w:rsidR="008A79B7" w:rsidRPr="00730F0E" w:rsidRDefault="008A79B7" w:rsidP="008A79B7">
      <w:pPr>
        <w:pStyle w:val="ListParagraph"/>
        <w:widowControl w:val="0"/>
        <w:numPr>
          <w:ilvl w:val="1"/>
          <w:numId w:val="70"/>
        </w:numPr>
        <w:rPr>
          <w:szCs w:val="22"/>
        </w:rPr>
      </w:pPr>
      <w:proofErr w:type="spellStart"/>
      <w:r w:rsidRPr="00730F0E">
        <w:rPr>
          <w:szCs w:val="22"/>
        </w:rPr>
        <w:t>Tehrathum</w:t>
      </w:r>
      <w:proofErr w:type="spellEnd"/>
      <w:r w:rsidRPr="00730F0E">
        <w:rPr>
          <w:szCs w:val="22"/>
        </w:rPr>
        <w:t>: 36,000/102,000</w:t>
      </w:r>
    </w:p>
    <w:p w14:paraId="445650E3" w14:textId="77777777" w:rsidR="008A79B7" w:rsidRPr="00730F0E" w:rsidRDefault="008A79B7" w:rsidP="008A79B7">
      <w:pPr>
        <w:pStyle w:val="ListParagraph"/>
        <w:widowControl w:val="0"/>
        <w:numPr>
          <w:ilvl w:val="1"/>
          <w:numId w:val="70"/>
        </w:numPr>
        <w:rPr>
          <w:szCs w:val="22"/>
        </w:rPr>
      </w:pPr>
      <w:proofErr w:type="spellStart"/>
      <w:r w:rsidRPr="00730F0E">
        <w:rPr>
          <w:szCs w:val="22"/>
        </w:rPr>
        <w:t>Panchthar</w:t>
      </w:r>
      <w:proofErr w:type="spellEnd"/>
      <w:r w:rsidRPr="00730F0E">
        <w:rPr>
          <w:szCs w:val="22"/>
        </w:rPr>
        <w:t>: 80,000/192,000</w:t>
      </w:r>
    </w:p>
    <w:p w14:paraId="3E69E982" w14:textId="77777777" w:rsidR="008A79B7" w:rsidRPr="00730F0E" w:rsidRDefault="008A79B7" w:rsidP="008A79B7">
      <w:pPr>
        <w:pStyle w:val="ListParagraph"/>
        <w:widowControl w:val="0"/>
        <w:numPr>
          <w:ilvl w:val="1"/>
          <w:numId w:val="70"/>
        </w:numPr>
        <w:rPr>
          <w:szCs w:val="22"/>
        </w:rPr>
      </w:pPr>
      <w:r w:rsidRPr="00730F0E">
        <w:rPr>
          <w:szCs w:val="22"/>
        </w:rPr>
        <w:t>Illam: 46,000/290,000</w:t>
      </w:r>
    </w:p>
    <w:p w14:paraId="0030004A" w14:textId="77777777" w:rsidR="008A79B7" w:rsidRPr="00730F0E" w:rsidRDefault="008A79B7" w:rsidP="008A79B7">
      <w:pPr>
        <w:pStyle w:val="ListParagraph"/>
        <w:widowControl w:val="0"/>
        <w:numPr>
          <w:ilvl w:val="1"/>
          <w:numId w:val="70"/>
        </w:numPr>
        <w:rPr>
          <w:szCs w:val="22"/>
        </w:rPr>
      </w:pPr>
      <w:proofErr w:type="spellStart"/>
      <w:r w:rsidRPr="00730F0E">
        <w:rPr>
          <w:szCs w:val="22"/>
        </w:rPr>
        <w:t>Jhapa</w:t>
      </w:r>
      <w:proofErr w:type="spellEnd"/>
      <w:r w:rsidRPr="00730F0E">
        <w:rPr>
          <w:szCs w:val="22"/>
        </w:rPr>
        <w:t>: 54,000/185,000</w:t>
      </w:r>
    </w:p>
    <w:p w14:paraId="4C87C51D" w14:textId="77777777" w:rsidR="008A79B7" w:rsidRPr="00730F0E" w:rsidRDefault="008A79B7" w:rsidP="008A79B7">
      <w:pPr>
        <w:pStyle w:val="ListParagraph"/>
        <w:widowControl w:val="0"/>
        <w:numPr>
          <w:ilvl w:val="1"/>
          <w:numId w:val="70"/>
        </w:numPr>
        <w:rPr>
          <w:szCs w:val="22"/>
        </w:rPr>
      </w:pPr>
      <w:r w:rsidRPr="00730F0E">
        <w:rPr>
          <w:szCs w:val="22"/>
        </w:rPr>
        <w:t>Morang:  41,000/965,000</w:t>
      </w:r>
    </w:p>
    <w:p w14:paraId="0FA1C627" w14:textId="77777777" w:rsidR="008A79B7" w:rsidRPr="00730F0E" w:rsidRDefault="008A79B7" w:rsidP="008A79B7">
      <w:pPr>
        <w:pStyle w:val="ListParagraph"/>
        <w:widowControl w:val="0"/>
        <w:numPr>
          <w:ilvl w:val="1"/>
          <w:numId w:val="70"/>
        </w:numPr>
        <w:rPr>
          <w:szCs w:val="22"/>
        </w:rPr>
      </w:pPr>
      <w:proofErr w:type="spellStart"/>
      <w:r w:rsidRPr="00730F0E">
        <w:rPr>
          <w:szCs w:val="22"/>
        </w:rPr>
        <w:lastRenderedPageBreak/>
        <w:t>Dhankuta</w:t>
      </w:r>
      <w:proofErr w:type="spellEnd"/>
      <w:r w:rsidRPr="00730F0E">
        <w:rPr>
          <w:szCs w:val="22"/>
        </w:rPr>
        <w:t>: 21,000/163,000</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4E6EF54C" w14:textId="77777777" w:rsidR="008A79B7" w:rsidRPr="00431A16" w:rsidRDefault="008A79B7" w:rsidP="008A79B7">
      <w:pPr>
        <w:pStyle w:val="ListParagraph"/>
        <w:numPr>
          <w:ilvl w:val="0"/>
          <w:numId w:val="70"/>
        </w:numPr>
        <w:rPr>
          <w:lang w:val="en-GB"/>
        </w:rPr>
      </w:pPr>
      <w:r>
        <w:t>There are Limbus also in India, who form part of a larger group, the Sikkimese (they number approx. 190,000; see the respective entry and Minahan 2002: 1727) [kin in neighboring country]</w:t>
      </w:r>
    </w:p>
    <w:p w14:paraId="4FDFCF4A" w14:textId="65B47216" w:rsidR="00573CBB" w:rsidRPr="008A79B7" w:rsidRDefault="00573CBB" w:rsidP="00794F7B">
      <w:pPr>
        <w:spacing w:after="60"/>
        <w:ind w:left="709" w:hanging="709"/>
        <w:rPr>
          <w:rFonts w:cs="Times New Roman"/>
          <w:bCs/>
          <w:szCs w:val="22"/>
          <w:lang w:val="en-GB"/>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240BE191" w14:textId="77777777" w:rsidR="00AD25DC" w:rsidRDefault="00AD25DC" w:rsidP="00AD25DC">
      <w:pPr>
        <w:spacing w:after="60"/>
        <w:ind w:left="709" w:hanging="709"/>
        <w:rPr>
          <w:rFonts w:cs="Times New Roman"/>
          <w:szCs w:val="22"/>
        </w:rPr>
      </w:pPr>
    </w:p>
    <w:p w14:paraId="3F6DC420" w14:textId="77777777" w:rsidR="00E12D41" w:rsidRPr="00AD25DC" w:rsidRDefault="00E12D41" w:rsidP="00AD25DC">
      <w:pPr>
        <w:spacing w:after="60"/>
        <w:ind w:left="709" w:hanging="709"/>
        <w:rPr>
          <w:rFonts w:cs="Times New Roman"/>
          <w:b/>
          <w:szCs w:val="22"/>
        </w:rPr>
      </w:pPr>
      <w:proofErr w:type="spellStart"/>
      <w:r w:rsidRPr="00AD25DC">
        <w:rPr>
          <w:rFonts w:cs="Times New Roman"/>
          <w:szCs w:val="22"/>
        </w:rPr>
        <w:t>Cederman</w:t>
      </w:r>
      <w:proofErr w:type="spellEnd"/>
      <w:r w:rsidRPr="00AD25DC">
        <w:rPr>
          <w:rFonts w:cs="Times New Roman"/>
          <w:szCs w:val="22"/>
        </w:rPr>
        <w:t xml:space="preserve">, Lars-Erik, Andreas Wimmer, and Brian Min (2010). “Why Do Ethnic Groups Rebel: New Data and Analysis.” </w:t>
      </w:r>
      <w:r w:rsidRPr="00AD25DC">
        <w:rPr>
          <w:rFonts w:cs="Times New Roman"/>
          <w:i/>
          <w:iCs/>
          <w:szCs w:val="22"/>
        </w:rPr>
        <w:t>World Politics</w:t>
      </w:r>
      <w:r w:rsidRPr="00AD25DC">
        <w:rPr>
          <w:rFonts w:cs="Times New Roman"/>
          <w:szCs w:val="22"/>
        </w:rPr>
        <w:t xml:space="preserve"> </w:t>
      </w:r>
      <w:r w:rsidRPr="00AD25DC">
        <w:rPr>
          <w:rFonts w:cs="Times New Roman"/>
          <w:iCs/>
          <w:szCs w:val="22"/>
        </w:rPr>
        <w:t>62</w:t>
      </w:r>
      <w:r w:rsidRPr="00AD25DC">
        <w:rPr>
          <w:rFonts w:cs="Times New Roman"/>
          <w:szCs w:val="22"/>
        </w:rPr>
        <w:t>(1): 87-119.</w:t>
      </w:r>
    </w:p>
    <w:p w14:paraId="7109D231" w14:textId="77777777" w:rsidR="00E12D41" w:rsidRDefault="00E12D41" w:rsidP="00AD25DC">
      <w:pPr>
        <w:spacing w:after="60"/>
        <w:ind w:left="709" w:hanging="709"/>
        <w:rPr>
          <w:rFonts w:cs="Times New Roman"/>
          <w:szCs w:val="22"/>
        </w:rPr>
      </w:pPr>
      <w:r w:rsidRPr="00AD25DC">
        <w:rPr>
          <w:rFonts w:cs="Times New Roman"/>
          <w:szCs w:val="22"/>
        </w:rPr>
        <w:t xml:space="preserve">Chemjong, Dambar </w:t>
      </w:r>
      <w:proofErr w:type="spellStart"/>
      <w:r w:rsidRPr="00AD25DC">
        <w:rPr>
          <w:rFonts w:cs="Times New Roman"/>
          <w:szCs w:val="22"/>
        </w:rPr>
        <w:t>Dhoj</w:t>
      </w:r>
      <w:proofErr w:type="spellEnd"/>
      <w:r w:rsidRPr="00AD25DC">
        <w:rPr>
          <w:rFonts w:cs="Times New Roman"/>
          <w:szCs w:val="22"/>
        </w:rPr>
        <w:t xml:space="preserve"> (2017). “‘</w:t>
      </w:r>
      <w:proofErr w:type="spellStart"/>
      <w:r w:rsidRPr="00AD25DC">
        <w:rPr>
          <w:rFonts w:cs="Times New Roman"/>
          <w:szCs w:val="22"/>
        </w:rPr>
        <w:t>Limbuwan</w:t>
      </w:r>
      <w:proofErr w:type="spellEnd"/>
      <w:r w:rsidRPr="00AD25DC">
        <w:rPr>
          <w:rFonts w:cs="Times New Roman"/>
          <w:szCs w:val="22"/>
        </w:rPr>
        <w:t xml:space="preserve"> is Our Home, Nepal is Our Country’: History, Territory, and Identity in </w:t>
      </w:r>
      <w:proofErr w:type="spellStart"/>
      <w:r w:rsidRPr="00AD25DC">
        <w:rPr>
          <w:rFonts w:cs="Times New Roman"/>
          <w:szCs w:val="22"/>
        </w:rPr>
        <w:t>Limbuwan’s</w:t>
      </w:r>
      <w:proofErr w:type="spellEnd"/>
      <w:r w:rsidRPr="00AD25DC">
        <w:rPr>
          <w:rFonts w:cs="Times New Roman"/>
          <w:szCs w:val="22"/>
        </w:rPr>
        <w:t xml:space="preserve"> Movement”</w:t>
      </w:r>
      <w:r>
        <w:rPr>
          <w:rFonts w:cs="Times New Roman"/>
          <w:szCs w:val="22"/>
        </w:rPr>
        <w:t>.</w:t>
      </w:r>
      <w:r w:rsidRPr="00AD25DC">
        <w:rPr>
          <w:rFonts w:cs="Times New Roman"/>
          <w:szCs w:val="22"/>
        </w:rPr>
        <w:t xml:space="preserve"> </w:t>
      </w:r>
      <w:r>
        <w:rPr>
          <w:rFonts w:cs="Times New Roman"/>
          <w:szCs w:val="22"/>
        </w:rPr>
        <w:t>PhD Thesis</w:t>
      </w:r>
      <w:r w:rsidRPr="00AD25DC">
        <w:rPr>
          <w:rFonts w:cs="Times New Roman"/>
          <w:szCs w:val="22"/>
        </w:rPr>
        <w:t xml:space="preserve">, </w:t>
      </w:r>
      <w:r w:rsidRPr="00787975">
        <w:rPr>
          <w:rFonts w:cs="Times New Roman"/>
          <w:szCs w:val="22"/>
        </w:rPr>
        <w:t>Cornell University</w:t>
      </w:r>
      <w:r>
        <w:rPr>
          <w:rFonts w:cs="Times New Roman"/>
          <w:szCs w:val="22"/>
        </w:rPr>
        <w:t>.</w:t>
      </w:r>
    </w:p>
    <w:p w14:paraId="20D1A873" w14:textId="77777777" w:rsidR="00E12D41" w:rsidRPr="00787975" w:rsidRDefault="00E12D41" w:rsidP="00AD25DC">
      <w:pPr>
        <w:spacing w:after="60"/>
        <w:ind w:left="709" w:hanging="709"/>
        <w:rPr>
          <w:rFonts w:cs="Times New Roman"/>
          <w:b/>
          <w:szCs w:val="22"/>
        </w:rPr>
      </w:pPr>
      <w:r>
        <w:rPr>
          <w:rFonts w:cs="Times New Roman"/>
          <w:szCs w:val="22"/>
        </w:rPr>
        <w:t xml:space="preserve">Dixit, Kunda (2009). “The Demand for </w:t>
      </w:r>
      <w:proofErr w:type="spellStart"/>
      <w:r>
        <w:rPr>
          <w:rFonts w:cs="Times New Roman"/>
          <w:szCs w:val="22"/>
        </w:rPr>
        <w:t>Limbuwan</w:t>
      </w:r>
      <w:proofErr w:type="spellEnd"/>
      <w:r>
        <w:rPr>
          <w:rFonts w:cs="Times New Roman"/>
          <w:szCs w:val="22"/>
        </w:rPr>
        <w:t xml:space="preserve"> Autonomy Takes on a Militant Edge”. </w:t>
      </w:r>
      <w:r>
        <w:rPr>
          <w:rFonts w:cs="Times New Roman"/>
          <w:i/>
          <w:iCs/>
          <w:szCs w:val="22"/>
        </w:rPr>
        <w:t>The Nepali Times</w:t>
      </w:r>
      <w:r>
        <w:rPr>
          <w:rFonts w:cs="Times New Roman"/>
          <w:szCs w:val="22"/>
        </w:rPr>
        <w:t xml:space="preserve">. 24-30 April. 448: 10. </w:t>
      </w:r>
      <w:hyperlink r:id="rId10" w:history="1">
        <w:r w:rsidRPr="00F80ADD">
          <w:rPr>
            <w:rStyle w:val="Hyperlink"/>
            <w:rFonts w:cs="Times New Roman"/>
            <w:szCs w:val="22"/>
          </w:rPr>
          <w:t>https://himalaya.socanth.cam.ac.uk/collections/journals/nepalitimes/pdf/Nepali_Times_448.pdf</w:t>
        </w:r>
      </w:hyperlink>
      <w:r>
        <w:rPr>
          <w:rFonts w:cs="Times New Roman"/>
          <w:szCs w:val="22"/>
        </w:rPr>
        <w:t xml:space="preserve"> [April 2, 2023].</w:t>
      </w:r>
    </w:p>
    <w:p w14:paraId="263806FD" w14:textId="77777777" w:rsidR="00E12D41" w:rsidRDefault="00E12D41" w:rsidP="008A79B7">
      <w:pPr>
        <w:pStyle w:val="NormalWeb"/>
        <w:spacing w:before="0" w:beforeAutospacing="0" w:after="60" w:afterAutospacing="0"/>
        <w:ind w:left="709" w:hanging="709"/>
        <w:rPr>
          <w:sz w:val="22"/>
          <w:szCs w:val="22"/>
          <w:lang w:val="en-US"/>
        </w:rPr>
      </w:pPr>
      <w:r w:rsidRPr="00AD25DC">
        <w:rPr>
          <w:sz w:val="22"/>
          <w:szCs w:val="22"/>
          <w:lang w:val="fr-CH"/>
        </w:rPr>
        <w:t xml:space="preserve">GADM (2019). </w:t>
      </w:r>
      <w:r w:rsidRPr="00AD25DC">
        <w:rPr>
          <w:sz w:val="22"/>
          <w:szCs w:val="22"/>
          <w:lang w:val="en-US"/>
        </w:rPr>
        <w:t xml:space="preserve">Database of Global Administrative Boundaries, Version 3.6. </w:t>
      </w:r>
      <w:hyperlink r:id="rId11" w:history="1">
        <w:r w:rsidRPr="00AD25DC">
          <w:rPr>
            <w:rStyle w:val="Hyperlink"/>
            <w:sz w:val="22"/>
            <w:szCs w:val="22"/>
            <w:lang w:val="en-US"/>
          </w:rPr>
          <w:t>https://gadm.org/</w:t>
        </w:r>
      </w:hyperlink>
      <w:r w:rsidRPr="00AD25DC">
        <w:rPr>
          <w:sz w:val="22"/>
          <w:szCs w:val="22"/>
          <w:lang w:val="en-US"/>
        </w:rPr>
        <w:t xml:space="preserve"> [November 19, 2021].</w:t>
      </w:r>
    </w:p>
    <w:p w14:paraId="4E70EF20" w14:textId="77777777" w:rsidR="00E12D41" w:rsidRPr="0060420D" w:rsidRDefault="00E12D41" w:rsidP="008A79B7">
      <w:pPr>
        <w:pStyle w:val="NormalWeb"/>
        <w:spacing w:before="0" w:beforeAutospacing="0" w:after="60" w:afterAutospacing="0"/>
        <w:ind w:left="709" w:hanging="709"/>
        <w:rPr>
          <w:sz w:val="22"/>
          <w:szCs w:val="22"/>
          <w:lang w:val="en-US"/>
        </w:rPr>
      </w:pPr>
      <w:r>
        <w:rPr>
          <w:sz w:val="22"/>
          <w:szCs w:val="22"/>
          <w:lang w:val="en-US"/>
        </w:rPr>
        <w:t xml:space="preserve">Gautam, </w:t>
      </w:r>
      <w:proofErr w:type="spellStart"/>
      <w:r>
        <w:rPr>
          <w:sz w:val="22"/>
          <w:szCs w:val="22"/>
          <w:lang w:val="en-US"/>
        </w:rPr>
        <w:t>Achut</w:t>
      </w:r>
      <w:proofErr w:type="spellEnd"/>
      <w:r>
        <w:rPr>
          <w:sz w:val="22"/>
          <w:szCs w:val="22"/>
          <w:lang w:val="en-US"/>
        </w:rPr>
        <w:t xml:space="preserve"> Raj (2010). “Citizenship Crisis and Rise of Identity Politics within Modern Political Structure in Nepal: A Political-Sociological Study”. PhD Thesis. </w:t>
      </w:r>
      <w:r w:rsidRPr="00787975">
        <w:rPr>
          <w:sz w:val="22"/>
          <w:szCs w:val="22"/>
          <w:lang w:val="en-US"/>
        </w:rPr>
        <w:t>University of Surrey</w:t>
      </w:r>
      <w:r>
        <w:rPr>
          <w:sz w:val="22"/>
          <w:szCs w:val="22"/>
          <w:lang w:val="en-US"/>
        </w:rPr>
        <w:t xml:space="preserve">. </w:t>
      </w:r>
      <w:hyperlink r:id="rId12" w:history="1">
        <w:r w:rsidRPr="00F80ADD">
          <w:rPr>
            <w:rStyle w:val="Hyperlink"/>
            <w:sz w:val="22"/>
            <w:szCs w:val="22"/>
            <w:lang w:val="en-US"/>
          </w:rPr>
          <w:t>https://openresearch.surrey.ac.uk/view/pdfCoverPage?instCode=44SUR_INST&amp;filePid=13140372420002346&amp;download=true</w:t>
        </w:r>
      </w:hyperlink>
      <w:r>
        <w:rPr>
          <w:sz w:val="22"/>
          <w:szCs w:val="22"/>
          <w:lang w:val="en-US"/>
        </w:rPr>
        <w:t xml:space="preserve"> [April 2, 2023].</w:t>
      </w:r>
    </w:p>
    <w:p w14:paraId="5D9288F2" w14:textId="77777777" w:rsidR="00E12D41" w:rsidRPr="00203356" w:rsidRDefault="00E12D41" w:rsidP="008A79B7">
      <w:pPr>
        <w:spacing w:after="60"/>
        <w:ind w:left="709" w:hanging="709"/>
        <w:rPr>
          <w:rFonts w:eastAsia="Times New Roman" w:cs="Times New Roman"/>
          <w:szCs w:val="22"/>
        </w:rPr>
      </w:pPr>
      <w:r w:rsidRPr="00203356">
        <w:rPr>
          <w:rFonts w:eastAsia="Times New Roman" w:cs="Times New Roman"/>
          <w:szCs w:val="22"/>
        </w:rPr>
        <w:t xml:space="preserve">GIGA (2016). “Nepal’s Quest for Federalism: A Driver of New Violence.” </w:t>
      </w:r>
      <w:hyperlink r:id="rId13" w:history="1">
        <w:r w:rsidRPr="00203356">
          <w:rPr>
            <w:rStyle w:val="Hyperlink"/>
            <w:rFonts w:eastAsia="Times New Roman" w:cs="Times New Roman"/>
            <w:szCs w:val="22"/>
          </w:rPr>
          <w:t>https://www.giga-hamburg.de/en/publications/giga-focus/nepal-s-quest-for-federalism-a-driver-of-new-violence</w:t>
        </w:r>
      </w:hyperlink>
      <w:r w:rsidRPr="00203356">
        <w:rPr>
          <w:rFonts w:eastAsia="Times New Roman" w:cs="Times New Roman"/>
          <w:szCs w:val="22"/>
        </w:rPr>
        <w:t xml:space="preserve"> [December 6, 2022].</w:t>
      </w:r>
    </w:p>
    <w:p w14:paraId="599CA273" w14:textId="77777777" w:rsidR="00E12D41" w:rsidRPr="00203356" w:rsidRDefault="00E12D41" w:rsidP="008A79B7">
      <w:pPr>
        <w:spacing w:after="60"/>
        <w:ind w:left="709" w:hanging="709"/>
        <w:rPr>
          <w:rFonts w:eastAsia="Times New Roman" w:cs="Times New Roman"/>
          <w:i/>
          <w:szCs w:val="22"/>
        </w:rPr>
      </w:pPr>
      <w:proofErr w:type="spellStart"/>
      <w:r w:rsidRPr="00203356">
        <w:rPr>
          <w:rFonts w:eastAsia="Times New Roman" w:cs="Times New Roman"/>
          <w:szCs w:val="22"/>
        </w:rPr>
        <w:t>Hachhethu</w:t>
      </w:r>
      <w:proofErr w:type="spellEnd"/>
      <w:r w:rsidRPr="00203356">
        <w:rPr>
          <w:rFonts w:eastAsia="Times New Roman" w:cs="Times New Roman"/>
          <w:szCs w:val="22"/>
        </w:rPr>
        <w:t>, Krishna (2007). “</w:t>
      </w:r>
      <w:proofErr w:type="spellStart"/>
      <w:r w:rsidRPr="00203356">
        <w:rPr>
          <w:rFonts w:eastAsia="Times New Roman" w:cs="Times New Roman"/>
          <w:szCs w:val="22"/>
        </w:rPr>
        <w:t>Madheshi</w:t>
      </w:r>
      <w:proofErr w:type="spellEnd"/>
      <w:r w:rsidRPr="00203356">
        <w:rPr>
          <w:rFonts w:eastAsia="Times New Roman" w:cs="Times New Roman"/>
          <w:szCs w:val="22"/>
        </w:rPr>
        <w:t xml:space="preserve"> Nationalism and Restructuring the Nepali State.” </w:t>
      </w:r>
      <w:r w:rsidRPr="00203356">
        <w:rPr>
          <w:rFonts w:eastAsia="Times New Roman" w:cs="Times New Roman"/>
          <w:i/>
          <w:szCs w:val="22"/>
        </w:rPr>
        <w:t>Paper presented at an international seminar on “Constitutionalism and Diversity in Nepal”, August 22-24, 2007, Kathmandu, Nepal.</w:t>
      </w:r>
    </w:p>
    <w:p w14:paraId="6910FD40" w14:textId="77777777" w:rsidR="00E12D41" w:rsidRPr="00203356" w:rsidRDefault="00E12D41" w:rsidP="008A79B7">
      <w:pPr>
        <w:spacing w:after="60"/>
        <w:ind w:left="709" w:hanging="709"/>
        <w:rPr>
          <w:rFonts w:eastAsia="Times New Roman" w:cs="Times New Roman"/>
          <w:szCs w:val="22"/>
        </w:rPr>
      </w:pPr>
      <w:r w:rsidRPr="00203356">
        <w:rPr>
          <w:rFonts w:eastAsia="Times New Roman" w:cs="Times New Roman"/>
          <w:szCs w:val="22"/>
        </w:rPr>
        <w:t xml:space="preserve">Hangen, Susan (2007). </w:t>
      </w:r>
      <w:r w:rsidRPr="00203356">
        <w:rPr>
          <w:rFonts w:eastAsia="Times New Roman" w:cs="Times New Roman"/>
          <w:i/>
          <w:szCs w:val="22"/>
        </w:rPr>
        <w:t xml:space="preserve">Creating a “New” Nepal: The Ethnic Dimension. </w:t>
      </w:r>
      <w:r w:rsidRPr="00203356">
        <w:rPr>
          <w:rFonts w:eastAsia="Times New Roman" w:cs="Times New Roman"/>
          <w:szCs w:val="22"/>
        </w:rPr>
        <w:t>Policy Studies 34. Washington, DC: East-West Center.</w:t>
      </w:r>
    </w:p>
    <w:p w14:paraId="4BD07A88" w14:textId="77777777" w:rsidR="00E12D41" w:rsidRPr="00203356" w:rsidRDefault="00E12D41" w:rsidP="008A79B7">
      <w:pPr>
        <w:pStyle w:val="NormalWeb"/>
        <w:spacing w:before="0" w:beforeAutospacing="0" w:after="60" w:afterAutospacing="0"/>
        <w:ind w:left="709" w:hanging="709"/>
        <w:rPr>
          <w:i/>
          <w:sz w:val="22"/>
          <w:szCs w:val="22"/>
          <w:lang w:val="en-US"/>
        </w:rPr>
      </w:pPr>
      <w:r w:rsidRPr="00203356">
        <w:rPr>
          <w:sz w:val="22"/>
          <w:szCs w:val="22"/>
          <w:lang w:val="en-US"/>
        </w:rPr>
        <w:t xml:space="preserve">International Crisis Group (2011). “Nepal: Identity Politics and Federalism.” </w:t>
      </w:r>
      <w:r w:rsidRPr="00203356">
        <w:rPr>
          <w:i/>
          <w:sz w:val="22"/>
          <w:szCs w:val="22"/>
          <w:lang w:val="en-US"/>
        </w:rPr>
        <w:t>Asia Report No 199</w:t>
      </w:r>
      <w:r w:rsidRPr="00203356">
        <w:rPr>
          <w:sz w:val="22"/>
          <w:szCs w:val="22"/>
          <w:lang w:val="en-US"/>
        </w:rPr>
        <w:t xml:space="preserve">. </w:t>
      </w:r>
      <w:hyperlink r:id="rId14" w:history="1">
        <w:r w:rsidRPr="00203356">
          <w:rPr>
            <w:rStyle w:val="Hyperlink"/>
            <w:sz w:val="22"/>
            <w:szCs w:val="22"/>
            <w:lang w:val="en-US"/>
          </w:rPr>
          <w:t>http://www.crisisgroup.org/~/media/Files/asia/south-asia/nepal/199%20Nepal%20-%20Identity%20Politics%20and%20Federalism.pdf</w:t>
        </w:r>
      </w:hyperlink>
      <w:r w:rsidRPr="00203356">
        <w:rPr>
          <w:sz w:val="22"/>
          <w:szCs w:val="22"/>
          <w:lang w:val="en-US"/>
        </w:rPr>
        <w:t xml:space="preserve"> [June 20, 2014]</w:t>
      </w:r>
      <w:r w:rsidRPr="00203356">
        <w:rPr>
          <w:i/>
          <w:sz w:val="22"/>
          <w:szCs w:val="22"/>
          <w:lang w:val="en-US"/>
        </w:rPr>
        <w:t xml:space="preserve">. </w:t>
      </w:r>
    </w:p>
    <w:p w14:paraId="17F99E08" w14:textId="77777777" w:rsidR="00E12D41" w:rsidRPr="00203356" w:rsidRDefault="00E12D41" w:rsidP="008A79B7">
      <w:pPr>
        <w:pStyle w:val="NormalWeb"/>
        <w:spacing w:before="0" w:beforeAutospacing="0" w:after="60" w:afterAutospacing="0"/>
        <w:ind w:left="709" w:hanging="709"/>
        <w:rPr>
          <w:iCs/>
          <w:sz w:val="22"/>
          <w:szCs w:val="22"/>
          <w:lang w:val="en-US"/>
        </w:rPr>
      </w:pPr>
      <w:r w:rsidRPr="00203356">
        <w:rPr>
          <w:iCs/>
          <w:sz w:val="22"/>
          <w:szCs w:val="22"/>
          <w:lang w:val="en-US"/>
        </w:rPr>
        <w:t xml:space="preserve">Kamat, Ram Kumar (2022). “Empowerment of linguistic, ethnic minorities taking forever”, Himalayan Times, </w:t>
      </w:r>
      <w:hyperlink r:id="rId15" w:history="1">
        <w:r w:rsidRPr="00203356">
          <w:rPr>
            <w:rStyle w:val="Hyperlink"/>
            <w:iCs/>
            <w:sz w:val="22"/>
            <w:szCs w:val="22"/>
            <w:lang w:val="en-US"/>
          </w:rPr>
          <w:t>https://thehimalayantimes.com/nepal/empowerment-of-linguistic-ethnic-minorities-taking-forever</w:t>
        </w:r>
      </w:hyperlink>
      <w:r w:rsidRPr="00203356">
        <w:rPr>
          <w:iCs/>
          <w:sz w:val="22"/>
          <w:szCs w:val="22"/>
          <w:lang w:val="en-US"/>
        </w:rPr>
        <w:t xml:space="preserve"> [January 7, 2023].</w:t>
      </w:r>
    </w:p>
    <w:p w14:paraId="5E305E97" w14:textId="77777777" w:rsidR="00E12D41" w:rsidRPr="00203356" w:rsidRDefault="00E12D41" w:rsidP="008A79B7">
      <w:pPr>
        <w:spacing w:after="60"/>
        <w:ind w:left="709" w:hanging="709"/>
        <w:rPr>
          <w:rFonts w:cs="Times New Roman"/>
          <w:szCs w:val="22"/>
        </w:rPr>
      </w:pPr>
      <w:r w:rsidRPr="00203356">
        <w:rPr>
          <w:rFonts w:cs="Times New Roman"/>
          <w:szCs w:val="22"/>
        </w:rPr>
        <w:t xml:space="preserve">Kantha, Pramod K. (2010). “Maoist-Madhesi Dynamics and Nepal’s Peace Process.” In: Mahendra </w:t>
      </w:r>
      <w:proofErr w:type="spellStart"/>
      <w:r w:rsidRPr="00203356">
        <w:rPr>
          <w:rFonts w:cs="Times New Roman"/>
          <w:szCs w:val="22"/>
        </w:rPr>
        <w:t>Lawoti</w:t>
      </w:r>
      <w:proofErr w:type="spellEnd"/>
      <w:r w:rsidRPr="00203356">
        <w:rPr>
          <w:rFonts w:cs="Times New Roman"/>
          <w:szCs w:val="22"/>
        </w:rPr>
        <w:t>, and Anup K. Pahari (eds.)</w:t>
      </w:r>
      <w:r w:rsidRPr="00203356">
        <w:rPr>
          <w:rFonts w:cs="Times New Roman"/>
          <w:i/>
          <w:szCs w:val="22"/>
        </w:rPr>
        <w:t xml:space="preserve">, The </w:t>
      </w:r>
      <w:r>
        <w:rPr>
          <w:rFonts w:cs="Times New Roman"/>
          <w:i/>
          <w:szCs w:val="22"/>
        </w:rPr>
        <w:t>M</w:t>
      </w:r>
      <w:r w:rsidRPr="00203356">
        <w:rPr>
          <w:rFonts w:cs="Times New Roman"/>
          <w:i/>
          <w:szCs w:val="22"/>
        </w:rPr>
        <w:t xml:space="preserve">aoist Insurgency in Nepal. Revolution in the Twenty-First Century, </w:t>
      </w:r>
      <w:r w:rsidRPr="00203356">
        <w:rPr>
          <w:rFonts w:cs="Times New Roman"/>
          <w:szCs w:val="22"/>
        </w:rPr>
        <w:t>pp. 156-172. London: Routledge.</w:t>
      </w:r>
    </w:p>
    <w:p w14:paraId="00A99DDA" w14:textId="77777777" w:rsidR="00E12D41" w:rsidRPr="00203356" w:rsidRDefault="00E12D41" w:rsidP="008A79B7">
      <w:pPr>
        <w:spacing w:after="60"/>
        <w:ind w:left="709" w:hanging="709"/>
        <w:rPr>
          <w:rFonts w:eastAsia="Times New Roman" w:cs="Times New Roman"/>
          <w:szCs w:val="22"/>
        </w:rPr>
      </w:pPr>
      <w:proofErr w:type="spellStart"/>
      <w:r w:rsidRPr="00203356">
        <w:rPr>
          <w:rFonts w:eastAsia="Times New Roman" w:cs="Times New Roman"/>
          <w:szCs w:val="22"/>
        </w:rPr>
        <w:t>Lawoti</w:t>
      </w:r>
      <w:proofErr w:type="spellEnd"/>
      <w:r w:rsidRPr="00203356">
        <w:rPr>
          <w:rFonts w:eastAsia="Times New Roman" w:cs="Times New Roman"/>
          <w:szCs w:val="22"/>
        </w:rPr>
        <w:t xml:space="preserve">, Mahendra (2013). “Dynamics of Mobilization: Varied Trajectories of Dalit, Indigenous Nationalities and </w:t>
      </w:r>
      <w:proofErr w:type="spellStart"/>
      <w:r w:rsidRPr="00203356">
        <w:rPr>
          <w:rFonts w:eastAsia="Times New Roman" w:cs="Times New Roman"/>
          <w:szCs w:val="22"/>
        </w:rPr>
        <w:t>Madheshi</w:t>
      </w:r>
      <w:proofErr w:type="spellEnd"/>
      <w:r w:rsidRPr="00203356">
        <w:rPr>
          <w:rFonts w:eastAsia="Times New Roman" w:cs="Times New Roman"/>
          <w:szCs w:val="22"/>
        </w:rPr>
        <w:t xml:space="preserve"> Movements.” In: Mahendra </w:t>
      </w:r>
      <w:proofErr w:type="spellStart"/>
      <w:r w:rsidRPr="00203356">
        <w:rPr>
          <w:rFonts w:eastAsia="Times New Roman" w:cs="Times New Roman"/>
          <w:szCs w:val="22"/>
        </w:rPr>
        <w:t>Lawoti</w:t>
      </w:r>
      <w:proofErr w:type="spellEnd"/>
      <w:r w:rsidRPr="00203356">
        <w:rPr>
          <w:rFonts w:eastAsia="Times New Roman" w:cs="Times New Roman"/>
          <w:szCs w:val="22"/>
        </w:rPr>
        <w:t xml:space="preserve">, and Susan Hangen (eds.), </w:t>
      </w:r>
      <w:r w:rsidRPr="00203356">
        <w:rPr>
          <w:rFonts w:eastAsia="Times New Roman" w:cs="Times New Roman"/>
          <w:i/>
          <w:szCs w:val="22"/>
        </w:rPr>
        <w:t>Nationalism and Ethnic Conflict in Nepal. Ethnic Mobilization after 1990,</w:t>
      </w:r>
      <w:r w:rsidRPr="00203356">
        <w:rPr>
          <w:rFonts w:eastAsia="Times New Roman" w:cs="Times New Roman"/>
          <w:szCs w:val="22"/>
        </w:rPr>
        <w:t xml:space="preserve"> 193-225. Oxford: Routledge.</w:t>
      </w:r>
    </w:p>
    <w:p w14:paraId="06196341" w14:textId="77777777" w:rsidR="00E12D41" w:rsidRPr="00203356" w:rsidRDefault="00E12D41" w:rsidP="008A79B7">
      <w:pPr>
        <w:spacing w:after="60"/>
        <w:ind w:left="709" w:hanging="709"/>
        <w:rPr>
          <w:rFonts w:cs="Times New Roman"/>
          <w:szCs w:val="22"/>
        </w:rPr>
      </w:pPr>
      <w:r w:rsidRPr="00203356">
        <w:rPr>
          <w:rFonts w:cs="Times New Roman"/>
          <w:szCs w:val="22"/>
        </w:rPr>
        <w:t xml:space="preserve">Letizia, Chiara (2012). “Shaping Secularism in Nepal.” </w:t>
      </w:r>
      <w:r w:rsidRPr="00203356">
        <w:rPr>
          <w:rFonts w:cs="Times New Roman"/>
          <w:i/>
          <w:szCs w:val="22"/>
        </w:rPr>
        <w:t xml:space="preserve">European Bulletin of Himalayan Research </w:t>
      </w:r>
      <w:r w:rsidRPr="00203356">
        <w:rPr>
          <w:rFonts w:cs="Times New Roman"/>
          <w:szCs w:val="22"/>
        </w:rPr>
        <w:t>39: 66-104.</w:t>
      </w:r>
    </w:p>
    <w:p w14:paraId="17016ACA" w14:textId="77777777" w:rsidR="00E12D41" w:rsidRPr="00203356" w:rsidRDefault="00E12D41" w:rsidP="008A79B7">
      <w:pPr>
        <w:pStyle w:val="NormalWeb"/>
        <w:spacing w:before="0" w:beforeAutospacing="0" w:after="60" w:afterAutospacing="0"/>
        <w:ind w:left="709" w:hanging="709"/>
        <w:rPr>
          <w:sz w:val="22"/>
          <w:szCs w:val="22"/>
          <w:lang w:val="en-US"/>
        </w:rPr>
      </w:pPr>
      <w:r w:rsidRPr="00203356">
        <w:rPr>
          <w:sz w:val="22"/>
          <w:szCs w:val="22"/>
          <w:lang w:val="en-US"/>
        </w:rPr>
        <w:t xml:space="preserve">Lexis Nexis. </w:t>
      </w:r>
      <w:hyperlink r:id="rId16" w:history="1">
        <w:r w:rsidRPr="00203356">
          <w:rPr>
            <w:rStyle w:val="Hyperlink"/>
            <w:sz w:val="22"/>
            <w:szCs w:val="22"/>
            <w:lang w:val="en-US"/>
          </w:rPr>
          <w:t>http://www.lexis-nexis.com</w:t>
        </w:r>
      </w:hyperlink>
      <w:r w:rsidRPr="00203356">
        <w:rPr>
          <w:sz w:val="22"/>
          <w:szCs w:val="22"/>
          <w:lang w:val="en-US"/>
        </w:rPr>
        <w:t xml:space="preserve"> [February 3, 2014].</w:t>
      </w:r>
    </w:p>
    <w:p w14:paraId="2C6A92DF" w14:textId="77777777" w:rsidR="00E12D41" w:rsidRPr="00203356" w:rsidRDefault="00E12D41" w:rsidP="008A79B7">
      <w:pPr>
        <w:spacing w:after="60"/>
        <w:ind w:left="709" w:hanging="709"/>
        <w:rPr>
          <w:szCs w:val="22"/>
        </w:rPr>
      </w:pPr>
      <w:proofErr w:type="spellStart"/>
      <w:r w:rsidRPr="00203356">
        <w:rPr>
          <w:szCs w:val="22"/>
        </w:rPr>
        <w:t>Limbuwan</w:t>
      </w:r>
      <w:proofErr w:type="spellEnd"/>
      <w:r w:rsidRPr="00203356">
        <w:rPr>
          <w:szCs w:val="22"/>
        </w:rPr>
        <w:t xml:space="preserve"> Kingdom (2019). “</w:t>
      </w:r>
      <w:proofErr w:type="spellStart"/>
      <w:r w:rsidRPr="00203356">
        <w:rPr>
          <w:szCs w:val="22"/>
        </w:rPr>
        <w:t>Limbuwan</w:t>
      </w:r>
      <w:proofErr w:type="spellEnd"/>
      <w:r w:rsidRPr="00203356">
        <w:rPr>
          <w:szCs w:val="22"/>
        </w:rPr>
        <w:t xml:space="preserve"> Kingdom.” </w:t>
      </w:r>
      <w:hyperlink r:id="rId17" w:history="1">
        <w:r w:rsidRPr="00203356">
          <w:rPr>
            <w:rStyle w:val="Hyperlink"/>
            <w:szCs w:val="22"/>
          </w:rPr>
          <w:t>https://limbuwankingdom.blogspot.com/p/about.html</w:t>
        </w:r>
      </w:hyperlink>
      <w:r w:rsidRPr="00203356">
        <w:rPr>
          <w:szCs w:val="22"/>
        </w:rPr>
        <w:t xml:space="preserve"> [October 30, 2020].</w:t>
      </w:r>
    </w:p>
    <w:p w14:paraId="0F913429" w14:textId="77777777" w:rsidR="00E12D41" w:rsidRPr="00203356" w:rsidRDefault="00E12D41" w:rsidP="008A79B7">
      <w:pPr>
        <w:spacing w:after="60"/>
        <w:ind w:left="709" w:hanging="709"/>
        <w:rPr>
          <w:rFonts w:cs="Times New Roman"/>
          <w:szCs w:val="22"/>
        </w:rPr>
      </w:pPr>
      <w:proofErr w:type="spellStart"/>
      <w:r w:rsidRPr="00203356">
        <w:rPr>
          <w:rFonts w:cs="Times New Roman"/>
          <w:szCs w:val="22"/>
        </w:rPr>
        <w:lastRenderedPageBreak/>
        <w:t>Miklian</w:t>
      </w:r>
      <w:proofErr w:type="spellEnd"/>
      <w:r w:rsidRPr="00203356">
        <w:rPr>
          <w:rFonts w:cs="Times New Roman"/>
          <w:szCs w:val="22"/>
        </w:rPr>
        <w:t xml:space="preserve">, Jason (2012). “Nepal’s Terai: Constructing an Ethnic Conflict.” </w:t>
      </w:r>
      <w:hyperlink r:id="rId18" w:history="1">
        <w:r w:rsidRPr="00203356">
          <w:rPr>
            <w:rStyle w:val="Hyperlink"/>
            <w:rFonts w:cs="Times New Roman"/>
            <w:szCs w:val="22"/>
          </w:rPr>
          <w:t>http://www.fredsforbundet.no/fredsiniativ/south-asia-peace-initiativ/2-sider/25-nepal-s-terai-constructing-an-ethnic-conflict.html</w:t>
        </w:r>
      </w:hyperlink>
      <w:r w:rsidRPr="00203356">
        <w:rPr>
          <w:rFonts w:cs="Times New Roman"/>
          <w:szCs w:val="22"/>
        </w:rPr>
        <w:t xml:space="preserve"> [February 3, 2014].</w:t>
      </w:r>
    </w:p>
    <w:p w14:paraId="508AC8F5" w14:textId="77777777" w:rsidR="00E12D41" w:rsidRPr="00203356" w:rsidRDefault="00E12D41" w:rsidP="008A79B7">
      <w:pPr>
        <w:spacing w:after="60"/>
        <w:ind w:left="709" w:hanging="709"/>
        <w:rPr>
          <w:rFonts w:cs="Times New Roman"/>
          <w:szCs w:val="22"/>
        </w:rPr>
      </w:pPr>
      <w:r w:rsidRPr="00203356">
        <w:rPr>
          <w:rFonts w:cs="Times New Roman"/>
          <w:szCs w:val="22"/>
        </w:rPr>
        <w:t xml:space="preserve">My </w:t>
      </w:r>
      <w:proofErr w:type="spellStart"/>
      <w:r w:rsidRPr="00203356">
        <w:rPr>
          <w:rFonts w:cs="Times New Roman"/>
          <w:szCs w:val="22"/>
        </w:rPr>
        <w:t>Republica</w:t>
      </w:r>
      <w:proofErr w:type="spellEnd"/>
      <w:r w:rsidRPr="00203356">
        <w:rPr>
          <w:rFonts w:cs="Times New Roman"/>
          <w:szCs w:val="22"/>
        </w:rPr>
        <w:t xml:space="preserve"> (2018). “Limbu language declared official language”, December 1, </w:t>
      </w:r>
      <w:hyperlink r:id="rId19" w:history="1">
        <w:r w:rsidRPr="00203356">
          <w:rPr>
            <w:rStyle w:val="Hyperlink"/>
            <w:rFonts w:cs="Times New Roman"/>
            <w:szCs w:val="22"/>
          </w:rPr>
          <w:t>https://myrepublica.nagariknetwork.com/news/limbu-language-declared-official-language/</w:t>
        </w:r>
      </w:hyperlink>
      <w:r w:rsidRPr="00203356">
        <w:rPr>
          <w:rFonts w:cs="Times New Roman"/>
          <w:szCs w:val="22"/>
        </w:rPr>
        <w:t xml:space="preserve"> [January 7, 2023]</w:t>
      </w:r>
    </w:p>
    <w:p w14:paraId="774C4474" w14:textId="77777777" w:rsidR="00E12D41" w:rsidRPr="00E95042" w:rsidRDefault="00E12D41" w:rsidP="007F7519">
      <w:pPr>
        <w:spacing w:after="60"/>
        <w:ind w:left="709" w:hanging="709"/>
        <w:rPr>
          <w:rFonts w:cs="Times New Roman"/>
          <w:szCs w:val="22"/>
        </w:rPr>
      </w:pPr>
      <w:r>
        <w:rPr>
          <w:rFonts w:cs="Times New Roman"/>
          <w:szCs w:val="22"/>
        </w:rPr>
        <w:t xml:space="preserve">NAVA (2013). “The Missing Middle: Examining the Armed Group Phenomenon in Nepal”. </w:t>
      </w:r>
      <w:r>
        <w:rPr>
          <w:rFonts w:cs="Times New Roman"/>
          <w:i/>
          <w:iCs/>
          <w:szCs w:val="22"/>
        </w:rPr>
        <w:t>Nepal Armed Violence Assessment</w:t>
      </w:r>
      <w:r>
        <w:rPr>
          <w:rFonts w:cs="Times New Roman"/>
          <w:szCs w:val="22"/>
        </w:rPr>
        <w:t xml:space="preserve">. May. 1: 1-16. </w:t>
      </w:r>
      <w:hyperlink r:id="rId20" w:history="1">
        <w:r w:rsidRPr="00F80ADD">
          <w:rPr>
            <w:rStyle w:val="Hyperlink"/>
            <w:rFonts w:cs="Times New Roman"/>
            <w:szCs w:val="22"/>
          </w:rPr>
          <w:t>https://www.files.ethz.ch/isn/164874/The%20Missing%20Middle%20-%20NAVA-IB1-Missing-Middle.pdf</w:t>
        </w:r>
      </w:hyperlink>
      <w:r>
        <w:rPr>
          <w:rFonts w:cs="Times New Roman"/>
          <w:szCs w:val="22"/>
        </w:rPr>
        <w:t xml:space="preserve"> [April 2, 2023].</w:t>
      </w:r>
    </w:p>
    <w:p w14:paraId="43EB1418" w14:textId="77777777" w:rsidR="00E12D41" w:rsidRDefault="00E12D41" w:rsidP="007F7519">
      <w:pPr>
        <w:spacing w:after="60"/>
        <w:ind w:left="709" w:hanging="709"/>
        <w:rPr>
          <w:rFonts w:cs="Times New Roman"/>
          <w:szCs w:val="22"/>
        </w:rPr>
      </w:pPr>
      <w:r w:rsidRPr="00203356">
        <w:rPr>
          <w:rFonts w:cs="Times New Roman"/>
          <w:szCs w:val="22"/>
        </w:rPr>
        <w:t xml:space="preserve">Nepal’s Constitution (2015). </w:t>
      </w:r>
      <w:hyperlink r:id="rId21" w:history="1">
        <w:r w:rsidRPr="00203356">
          <w:rPr>
            <w:rStyle w:val="Hyperlink"/>
            <w:rFonts w:cs="Times New Roman"/>
            <w:szCs w:val="22"/>
          </w:rPr>
          <w:t>https://www.constituteproject.org/constitution/Nepal_2015.pdf</w:t>
        </w:r>
      </w:hyperlink>
      <w:r w:rsidRPr="00203356">
        <w:rPr>
          <w:rFonts w:cs="Times New Roman"/>
          <w:szCs w:val="22"/>
        </w:rPr>
        <w:t xml:space="preserve"> [November 30, 2022]</w:t>
      </w:r>
    </w:p>
    <w:p w14:paraId="2C6EC399" w14:textId="77777777" w:rsidR="00E12D41" w:rsidRDefault="00E12D41" w:rsidP="00166959">
      <w:pPr>
        <w:spacing w:after="60"/>
        <w:ind w:left="709" w:hanging="709"/>
        <w:rPr>
          <w:rFonts w:cs="Times New Roman"/>
          <w:szCs w:val="22"/>
        </w:rPr>
      </w:pPr>
      <w:r w:rsidRPr="00AD25DC">
        <w:rPr>
          <w:rFonts w:cs="Times New Roman"/>
          <w:szCs w:val="22"/>
        </w:rPr>
        <w:t xml:space="preserve">Pradhan, Keshav (2015). “India the big loser in divided Nepal”, The Times of India, October 2, </w:t>
      </w:r>
      <w:hyperlink r:id="rId22" w:history="1">
        <w:r w:rsidRPr="00AD25DC">
          <w:rPr>
            <w:rStyle w:val="Hyperlink"/>
            <w:rFonts w:cs="Times New Roman"/>
            <w:szCs w:val="22"/>
          </w:rPr>
          <w:t>https://timesofindia.indiatimes.com/india/india-the-big-loser-in-divided-nepal/articleshow/49190134.cms</w:t>
        </w:r>
      </w:hyperlink>
      <w:r w:rsidRPr="00AD25DC">
        <w:rPr>
          <w:rFonts w:cs="Times New Roman"/>
          <w:szCs w:val="22"/>
        </w:rPr>
        <w:t xml:space="preserve"> [November 30, 2022]</w:t>
      </w:r>
    </w:p>
    <w:p w14:paraId="3052871F" w14:textId="77777777" w:rsidR="00E12D41" w:rsidRPr="00166959" w:rsidRDefault="00E12D41" w:rsidP="00166959">
      <w:pPr>
        <w:spacing w:after="60"/>
        <w:ind w:left="709" w:hanging="709"/>
        <w:rPr>
          <w:rFonts w:cs="Times New Roman"/>
          <w:szCs w:val="22"/>
        </w:rPr>
      </w:pPr>
      <w:proofErr w:type="spellStart"/>
      <w:r w:rsidRPr="00166959">
        <w:rPr>
          <w:rFonts w:cs="Times New Roman"/>
          <w:szCs w:val="22"/>
        </w:rPr>
        <w:t>S</w:t>
      </w:r>
      <w:r w:rsidRPr="00166959">
        <w:rPr>
          <w:rFonts w:cs="Times New Roman" w:hint="eastAsia"/>
          <w:szCs w:val="22"/>
          <w:lang w:eastAsia="zh-CN"/>
        </w:rPr>
        <w:t>un</w:t>
      </w:r>
      <w:r w:rsidRPr="00166959">
        <w:rPr>
          <w:rFonts w:cs="Times New Roman"/>
          <w:szCs w:val="22"/>
        </w:rPr>
        <w:t>uwar</w:t>
      </w:r>
      <w:proofErr w:type="spellEnd"/>
      <w:r w:rsidRPr="00166959">
        <w:rPr>
          <w:rFonts w:cs="Times New Roman"/>
          <w:szCs w:val="22"/>
        </w:rPr>
        <w:t>, Dev K</w:t>
      </w:r>
      <w:r w:rsidRPr="00166959">
        <w:rPr>
          <w:rFonts w:cs="Times New Roman" w:hint="eastAsia"/>
          <w:szCs w:val="22"/>
          <w:lang w:eastAsia="zh-CN"/>
        </w:rPr>
        <w:t>.</w:t>
      </w:r>
      <w:r w:rsidRPr="00166959">
        <w:rPr>
          <w:rFonts w:cs="Times New Roman"/>
          <w:szCs w:val="22"/>
          <w:lang w:eastAsia="zh-CN"/>
        </w:rPr>
        <w:t xml:space="preserve"> (2022). “Radio </w:t>
      </w:r>
      <w:proofErr w:type="spellStart"/>
      <w:r w:rsidRPr="00166959">
        <w:rPr>
          <w:rFonts w:cs="Times New Roman"/>
          <w:szCs w:val="22"/>
          <w:lang w:eastAsia="zh-CN"/>
        </w:rPr>
        <w:t>Memchhyayem</w:t>
      </w:r>
      <w:proofErr w:type="spellEnd"/>
      <w:r w:rsidRPr="00166959">
        <w:rPr>
          <w:rFonts w:cs="Times New Roman"/>
          <w:szCs w:val="22"/>
          <w:lang w:eastAsia="zh-CN"/>
        </w:rPr>
        <w:t xml:space="preserve"> Raises Awareness about Indigenous Rights in Nepal”, </w:t>
      </w:r>
      <w:r w:rsidRPr="00166959">
        <w:rPr>
          <w:rFonts w:cs="Times New Roman"/>
          <w:i/>
          <w:iCs/>
          <w:szCs w:val="22"/>
          <w:lang w:eastAsia="zh-CN"/>
        </w:rPr>
        <w:t>Cultural Survival</w:t>
      </w:r>
      <w:r w:rsidRPr="00166959">
        <w:rPr>
          <w:rFonts w:cs="Times New Roman"/>
          <w:szCs w:val="22"/>
          <w:lang w:eastAsia="zh-CN"/>
        </w:rPr>
        <w:t xml:space="preserve">, April 25, </w:t>
      </w:r>
      <w:hyperlink r:id="rId23" w:history="1">
        <w:r w:rsidRPr="00166959">
          <w:rPr>
            <w:rStyle w:val="Hyperlink"/>
            <w:rFonts w:cs="Times New Roman"/>
            <w:szCs w:val="22"/>
            <w:lang w:eastAsia="zh-CN"/>
          </w:rPr>
          <w:t>https://www.culturalsurvival.org/news/radio-memchhyayem-raises-awareness-about-indigenous-rights-nepal</w:t>
        </w:r>
      </w:hyperlink>
      <w:r w:rsidRPr="00166959">
        <w:rPr>
          <w:rFonts w:cs="Times New Roman"/>
          <w:szCs w:val="22"/>
          <w:lang w:eastAsia="zh-CN"/>
        </w:rPr>
        <w:t xml:space="preserve"> [January 12, 2023]</w:t>
      </w:r>
      <w:r w:rsidRPr="00166959">
        <w:rPr>
          <w:rFonts w:cs="Times New Roman"/>
          <w:szCs w:val="22"/>
        </w:rPr>
        <w:t>.</w:t>
      </w:r>
    </w:p>
    <w:p w14:paraId="69166F20" w14:textId="77777777" w:rsidR="00E12D41" w:rsidRPr="00AD25DC" w:rsidRDefault="00E12D41" w:rsidP="008A79B7">
      <w:pPr>
        <w:spacing w:after="60"/>
        <w:ind w:left="709" w:hanging="709"/>
        <w:rPr>
          <w:rFonts w:cs="Times New Roman"/>
          <w:szCs w:val="22"/>
        </w:rPr>
      </w:pPr>
      <w:r w:rsidRPr="00AD25DC">
        <w:rPr>
          <w:rFonts w:cs="Times New Roman"/>
          <w:szCs w:val="22"/>
        </w:rPr>
        <w:t xml:space="preserve">Thapa, Deepak (2017). “Mapping federalism in Nepal”, Conciliation Resources, </w:t>
      </w:r>
      <w:hyperlink r:id="rId24" w:history="1">
        <w:r w:rsidRPr="00AD25DC">
          <w:rPr>
            <w:rStyle w:val="Hyperlink"/>
            <w:rFonts w:cs="Times New Roman"/>
            <w:szCs w:val="22"/>
          </w:rPr>
          <w:t>https://www.c-r.org/accord/nepal/mapping-federalism-nepal</w:t>
        </w:r>
      </w:hyperlink>
      <w:r w:rsidRPr="00AD25DC">
        <w:rPr>
          <w:rFonts w:cs="Times New Roman"/>
          <w:szCs w:val="22"/>
        </w:rPr>
        <w:t xml:space="preserve"> [November 30, 2022]</w:t>
      </w:r>
    </w:p>
    <w:p w14:paraId="1CB207AD" w14:textId="77777777" w:rsidR="00E12D41" w:rsidRPr="00AD25DC" w:rsidRDefault="00E12D41" w:rsidP="008A79B7">
      <w:pPr>
        <w:spacing w:after="60"/>
        <w:ind w:left="709" w:hanging="709"/>
        <w:rPr>
          <w:rStyle w:val="Hyperlink"/>
          <w:rFonts w:cs="Times New Roman"/>
          <w:color w:val="auto"/>
          <w:szCs w:val="22"/>
        </w:rPr>
      </w:pPr>
      <w:r w:rsidRPr="00AD25DC">
        <w:rPr>
          <w:rFonts w:cs="Times New Roman"/>
          <w:szCs w:val="22"/>
        </w:rPr>
        <w:t>The Economist (2012).</w:t>
      </w:r>
      <w:r w:rsidRPr="00AD25DC">
        <w:rPr>
          <w:rFonts w:cs="Times New Roman"/>
          <w:i/>
          <w:szCs w:val="22"/>
        </w:rPr>
        <w:t xml:space="preserve"> </w:t>
      </w:r>
      <w:r w:rsidRPr="00AD25DC">
        <w:rPr>
          <w:rFonts w:cs="Times New Roman"/>
          <w:szCs w:val="22"/>
        </w:rPr>
        <w:t xml:space="preserve">“Federalist on Paper.” March 21. </w:t>
      </w:r>
      <w:hyperlink r:id="rId25" w:anchor="sthash.Zz1amgEr.dpbs" w:history="1">
        <w:r w:rsidRPr="00AD25DC">
          <w:rPr>
            <w:rStyle w:val="Hyperlink"/>
            <w:rFonts w:cs="Times New Roman"/>
            <w:szCs w:val="22"/>
          </w:rPr>
          <w:t>http://www.economist.com/blogs/banyan/2012/</w:t>
        </w:r>
        <w:r w:rsidRPr="00AD25DC">
          <w:rPr>
            <w:rStyle w:val="Hyperlink"/>
            <w:rFonts w:cs="Times New Roman"/>
            <w:szCs w:val="22"/>
          </w:rPr>
          <w:br/>
          <w:t>03/nepal-and-its-regions#sthash.Zz1amgEr.dpbs</w:t>
        </w:r>
      </w:hyperlink>
      <w:r w:rsidRPr="00AD25DC">
        <w:rPr>
          <w:rStyle w:val="Hyperlink"/>
          <w:rFonts w:cs="Times New Roman"/>
          <w:szCs w:val="22"/>
        </w:rPr>
        <w:t xml:space="preserve"> [February 3, 2014].</w:t>
      </w:r>
    </w:p>
    <w:p w14:paraId="74DD44A5" w14:textId="77777777" w:rsidR="00E12D41" w:rsidRPr="008A79B7" w:rsidRDefault="00E12D41" w:rsidP="008A79B7">
      <w:pPr>
        <w:widowControl w:val="0"/>
        <w:spacing w:after="60"/>
        <w:ind w:left="709" w:hanging="709"/>
        <w:rPr>
          <w:szCs w:val="22"/>
        </w:rPr>
      </w:pPr>
      <w:r w:rsidRPr="00AD25DC">
        <w:rPr>
          <w:szCs w:val="22"/>
        </w:rPr>
        <w:t xml:space="preserve">Vogt, Manuel, Nils-Christian Bormann, Seraina </w:t>
      </w:r>
      <w:proofErr w:type="spellStart"/>
      <w:r w:rsidRPr="00AD25DC">
        <w:rPr>
          <w:szCs w:val="22"/>
        </w:rPr>
        <w:t>Rüegger</w:t>
      </w:r>
      <w:proofErr w:type="spellEnd"/>
      <w:r w:rsidRPr="00AD25DC">
        <w:rPr>
          <w:szCs w:val="22"/>
        </w:rPr>
        <w:t xml:space="preserve">, Lars-Erik </w:t>
      </w:r>
      <w:proofErr w:type="spellStart"/>
      <w:r w:rsidRPr="00AD25DC">
        <w:rPr>
          <w:szCs w:val="22"/>
        </w:rPr>
        <w:t>Cederman</w:t>
      </w:r>
      <w:proofErr w:type="spellEnd"/>
      <w:r w:rsidRPr="00AD25DC">
        <w:rPr>
          <w:szCs w:val="22"/>
        </w:rPr>
        <w:t xml:space="preserve">, Philipp Hunziker, and Luc Girardin (2015). “Integrating Data on Ethnicity, Geography, and Conflict: The Ethnic Power Relations Data Set Family.” </w:t>
      </w:r>
      <w:r w:rsidRPr="00AD25DC">
        <w:rPr>
          <w:i/>
          <w:iCs/>
          <w:szCs w:val="22"/>
        </w:rPr>
        <w:t>Journal of Conflict Resolution</w:t>
      </w:r>
      <w:r w:rsidRPr="00AD25DC">
        <w:rPr>
          <w:szCs w:val="22"/>
        </w:rPr>
        <w:t xml:space="preserve"> 59(7): 1327-1342.</w:t>
      </w:r>
    </w:p>
    <w:p w14:paraId="309B585B" w14:textId="111FD769" w:rsidR="00981343" w:rsidRDefault="00981343">
      <w:pPr>
        <w:spacing w:after="200" w:line="276" w:lineRule="auto"/>
      </w:pPr>
      <w:r>
        <w:br w:type="page"/>
      </w:r>
    </w:p>
    <w:p w14:paraId="5296F42F" w14:textId="2BF690AD" w:rsidR="00981343" w:rsidRDefault="00981343" w:rsidP="00981343">
      <w:pPr>
        <w:pStyle w:val="Heading2"/>
      </w:pPr>
      <w:r>
        <w:lastRenderedPageBreak/>
        <w:t>Madhesi</w:t>
      </w:r>
    </w:p>
    <w:p w14:paraId="04228685" w14:textId="77777777" w:rsidR="00981343" w:rsidRDefault="00981343" w:rsidP="00981343"/>
    <w:p w14:paraId="3B8F4ED2" w14:textId="2D27B895" w:rsidR="00981343" w:rsidRPr="00F83BF0" w:rsidRDefault="00981343" w:rsidP="00981343">
      <w:pPr>
        <w:rPr>
          <w:rFonts w:cs="Times New Roman"/>
        </w:rPr>
      </w:pPr>
      <w:r w:rsidRPr="00AD25DC">
        <w:rPr>
          <w:rFonts w:cs="Times New Roman"/>
        </w:rPr>
        <w:t xml:space="preserve">Activity: </w:t>
      </w:r>
      <w:r w:rsidR="008B1C8D" w:rsidRPr="00AD25DC">
        <w:rPr>
          <w:rFonts w:cs="Times New Roman"/>
        </w:rPr>
        <w:t>1951-1959; 1985-20</w:t>
      </w:r>
      <w:r w:rsidR="00887A04" w:rsidRPr="00AD25DC">
        <w:rPr>
          <w:rFonts w:cs="Times New Roman"/>
        </w:rPr>
        <w:t>20</w:t>
      </w:r>
    </w:p>
    <w:p w14:paraId="03CF921A" w14:textId="77777777" w:rsidR="00981343" w:rsidRPr="00E62790" w:rsidRDefault="00981343" w:rsidP="00981343">
      <w:pPr>
        <w:rPr>
          <w:rFonts w:cs="Times New Roman"/>
        </w:rPr>
      </w:pPr>
    </w:p>
    <w:p w14:paraId="4D24B1AE" w14:textId="77777777" w:rsidR="00981343" w:rsidRDefault="00981343" w:rsidP="00981343">
      <w:pPr>
        <w:rPr>
          <w:rFonts w:cs="Times New Roman"/>
          <w:b/>
          <w:szCs w:val="22"/>
        </w:rPr>
      </w:pPr>
    </w:p>
    <w:p w14:paraId="13C14FEF" w14:textId="77777777" w:rsidR="00981343" w:rsidRDefault="00981343" w:rsidP="00981343">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A2430A1" w14:textId="77777777" w:rsidR="00981343" w:rsidRPr="008A79B7" w:rsidRDefault="00981343" w:rsidP="008A79B7">
      <w:pPr>
        <w:rPr>
          <w:rFonts w:cs="Times New Roman"/>
          <w:szCs w:val="22"/>
        </w:rPr>
      </w:pPr>
    </w:p>
    <w:p w14:paraId="596A8227" w14:textId="2E2AF314" w:rsidR="00981343" w:rsidRPr="00981343" w:rsidRDefault="00981343" w:rsidP="008A79B7">
      <w:pPr>
        <w:pStyle w:val="ListParagraph"/>
        <w:numPr>
          <w:ilvl w:val="0"/>
          <w:numId w:val="74"/>
        </w:numPr>
        <w:rPr>
          <w:rFonts w:cs="Times New Roman"/>
          <w:szCs w:val="22"/>
        </w:rPr>
      </w:pPr>
      <w:r w:rsidRPr="008A79B7">
        <w:rPr>
          <w:rFonts w:cs="Times New Roman"/>
          <w:szCs w:val="22"/>
        </w:rPr>
        <w:t>The term Madhesi refers to people living in the Terai; languages spoken by Madhesi include Hindi and Urdu (Kantha 2010: 157).</w:t>
      </w:r>
    </w:p>
    <w:p w14:paraId="66100123" w14:textId="5203ED21" w:rsidR="00981343" w:rsidRDefault="00981343" w:rsidP="00981343">
      <w:pPr>
        <w:rPr>
          <w:rFonts w:cs="Times New Roman"/>
          <w:szCs w:val="22"/>
        </w:rPr>
      </w:pPr>
    </w:p>
    <w:p w14:paraId="7BACEE1D" w14:textId="77777777" w:rsidR="008A79B7" w:rsidRPr="006F657B" w:rsidRDefault="008A79B7" w:rsidP="00981343">
      <w:pPr>
        <w:rPr>
          <w:rFonts w:cs="Times New Roman"/>
          <w:szCs w:val="22"/>
        </w:rPr>
      </w:pPr>
    </w:p>
    <w:p w14:paraId="0F0875EF" w14:textId="77777777" w:rsidR="00981343" w:rsidRDefault="00981343" w:rsidP="00981343">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52A0F99C" w14:textId="77777777" w:rsidR="00981343" w:rsidRPr="006F657B" w:rsidRDefault="00981343" w:rsidP="00981343">
      <w:pPr>
        <w:rPr>
          <w:rFonts w:cs="Times New Roman"/>
          <w:szCs w:val="22"/>
        </w:rPr>
      </w:pPr>
    </w:p>
    <w:p w14:paraId="450B2ED0" w14:textId="0ADACC16" w:rsidR="00263603" w:rsidRPr="00263603" w:rsidRDefault="00981343" w:rsidP="008A79B7">
      <w:pPr>
        <w:pStyle w:val="ListParagraph"/>
        <w:numPr>
          <w:ilvl w:val="0"/>
          <w:numId w:val="74"/>
        </w:numPr>
        <w:rPr>
          <w:rFonts w:cs="Times New Roman"/>
          <w:szCs w:val="22"/>
        </w:rPr>
      </w:pPr>
      <w:r w:rsidRPr="008A79B7">
        <w:rPr>
          <w:rFonts w:cs="Times New Roman"/>
          <w:szCs w:val="22"/>
        </w:rPr>
        <w:t>In 1951, the Nepali Terai Congress was formed, claiming an autonomous Terai region, recognition of Hindi as a national language, and inclusion of Madhesis in the civil service (</w:t>
      </w:r>
      <w:proofErr w:type="spellStart"/>
      <w:r w:rsidRPr="008A79B7">
        <w:rPr>
          <w:rFonts w:cs="Times New Roman"/>
          <w:szCs w:val="22"/>
        </w:rPr>
        <w:t>Hachhethu</w:t>
      </w:r>
      <w:proofErr w:type="spellEnd"/>
      <w:r w:rsidRPr="008A79B7">
        <w:rPr>
          <w:rFonts w:cs="Times New Roman"/>
          <w:szCs w:val="22"/>
        </w:rPr>
        <w:t xml:space="preserve"> 2007: 10; International Crisis Group 2011: 4). Hence, we code movement activity as of 1951. </w:t>
      </w:r>
      <w:r w:rsidR="00263603" w:rsidRPr="008A79B7">
        <w:rPr>
          <w:rFonts w:cs="Times New Roman"/>
          <w:szCs w:val="22"/>
        </w:rPr>
        <w:t>I</w:t>
      </w:r>
      <w:r w:rsidRPr="008A79B7">
        <w:rPr>
          <w:rFonts w:cs="Times New Roman"/>
          <w:szCs w:val="22"/>
        </w:rPr>
        <w:t>n 1959 the party lost all seats in the parliamentary elections, and subsequently disappeared (</w:t>
      </w:r>
      <w:proofErr w:type="spellStart"/>
      <w:r w:rsidRPr="008A79B7">
        <w:rPr>
          <w:rFonts w:cs="Times New Roman"/>
          <w:szCs w:val="22"/>
        </w:rPr>
        <w:t>Hachhethu</w:t>
      </w:r>
      <w:proofErr w:type="spellEnd"/>
      <w:r w:rsidRPr="008A79B7">
        <w:rPr>
          <w:rFonts w:cs="Times New Roman"/>
          <w:szCs w:val="22"/>
        </w:rPr>
        <w:t xml:space="preserve"> 2007: 10). Thus, we code an end to the first phase of the movement in 1959.  </w:t>
      </w:r>
      <w:r w:rsidR="00263603" w:rsidRPr="008A79B7">
        <w:rPr>
          <w:rFonts w:cs="Times New Roman"/>
          <w:szCs w:val="22"/>
        </w:rPr>
        <w:t>[start date 1: 1951; end date 1: 1959]</w:t>
      </w:r>
    </w:p>
    <w:p w14:paraId="3CD8F025" w14:textId="77777777" w:rsidR="00364C5E" w:rsidRDefault="00981343" w:rsidP="008A79B7">
      <w:pPr>
        <w:pStyle w:val="ListParagraph"/>
        <w:numPr>
          <w:ilvl w:val="0"/>
          <w:numId w:val="74"/>
        </w:numPr>
        <w:rPr>
          <w:rFonts w:cs="Times New Roman"/>
          <w:szCs w:val="22"/>
        </w:rPr>
      </w:pPr>
      <w:r w:rsidRPr="008A79B7">
        <w:rPr>
          <w:rFonts w:cs="Times New Roman"/>
          <w:szCs w:val="22"/>
        </w:rPr>
        <w:t xml:space="preserve">The Madhesi movement resurfaced in the mid-1980s under the banner of Nepal Sadbhavana </w:t>
      </w:r>
      <w:proofErr w:type="spellStart"/>
      <w:r w:rsidRPr="008A79B7">
        <w:rPr>
          <w:rFonts w:cs="Times New Roman"/>
          <w:szCs w:val="22"/>
        </w:rPr>
        <w:t>Parisad</w:t>
      </w:r>
      <w:proofErr w:type="spellEnd"/>
      <w:r w:rsidRPr="008A79B7">
        <w:rPr>
          <w:rFonts w:cs="Times New Roman"/>
          <w:szCs w:val="22"/>
        </w:rPr>
        <w:t xml:space="preserve"> (which turned into the Nepal Sadbhavana Party (NSP) after the restoration of multi-party elections in 1990). Somewhat arbitrarily, we code the beginning of the second phase in 1985. Again, federalism was among the core demands. </w:t>
      </w:r>
    </w:p>
    <w:p w14:paraId="368DE9F7" w14:textId="488E7C1A" w:rsidR="0088600A" w:rsidRDefault="00981343" w:rsidP="00615318">
      <w:pPr>
        <w:pStyle w:val="ListParagraph"/>
        <w:numPr>
          <w:ilvl w:val="0"/>
          <w:numId w:val="74"/>
        </w:numPr>
        <w:rPr>
          <w:rFonts w:cs="Times New Roman"/>
          <w:szCs w:val="22"/>
        </w:rPr>
      </w:pPr>
      <w:r w:rsidRPr="003632F0">
        <w:rPr>
          <w:rFonts w:cs="Times New Roman"/>
          <w:szCs w:val="22"/>
        </w:rPr>
        <w:t xml:space="preserve">The movement became virulent after the civil war came to an end in 2006. In 2006, the Madhesi Jana Adhikar Forum was formed, an organization advocating ethnic federalism, and soon others followed. In 2007 the United Democratic Madhesi Front was created, a common platform of three </w:t>
      </w:r>
      <w:proofErr w:type="spellStart"/>
      <w:r w:rsidRPr="003632F0">
        <w:rPr>
          <w:rFonts w:cs="Times New Roman"/>
          <w:szCs w:val="22"/>
        </w:rPr>
        <w:t>Madhes</w:t>
      </w:r>
      <w:proofErr w:type="spellEnd"/>
      <w:r w:rsidRPr="003632F0">
        <w:rPr>
          <w:rFonts w:cs="Times New Roman"/>
          <w:szCs w:val="22"/>
        </w:rPr>
        <w:t xml:space="preserve"> parties</w:t>
      </w:r>
      <w:r w:rsidR="00A2644D" w:rsidRPr="003632F0">
        <w:rPr>
          <w:rFonts w:cs="Times New Roman"/>
          <w:szCs w:val="22"/>
        </w:rPr>
        <w:t xml:space="preserve">. </w:t>
      </w:r>
    </w:p>
    <w:p w14:paraId="19D5C27D" w14:textId="753995D5" w:rsidR="0088600A" w:rsidRDefault="0088600A" w:rsidP="0088600A">
      <w:pPr>
        <w:pStyle w:val="ListParagraph"/>
        <w:numPr>
          <w:ilvl w:val="0"/>
          <w:numId w:val="74"/>
        </w:numPr>
        <w:rPr>
          <w:rFonts w:cs="Times New Roman"/>
          <w:szCs w:val="22"/>
        </w:rPr>
      </w:pPr>
      <w:proofErr w:type="spellStart"/>
      <w:r w:rsidRPr="0088600A">
        <w:rPr>
          <w:rFonts w:cs="Times New Roman"/>
          <w:szCs w:val="22"/>
        </w:rPr>
        <w:t>Lawoti</w:t>
      </w:r>
      <w:proofErr w:type="spellEnd"/>
      <w:r w:rsidRPr="0088600A">
        <w:rPr>
          <w:rFonts w:cs="Times New Roman"/>
          <w:szCs w:val="22"/>
        </w:rPr>
        <w:t xml:space="preserve"> (2013: 22) reports that there are armed groups including the Madhesi </w:t>
      </w:r>
      <w:proofErr w:type="spellStart"/>
      <w:r w:rsidRPr="0088600A">
        <w:rPr>
          <w:rFonts w:cs="Times New Roman"/>
          <w:szCs w:val="22"/>
        </w:rPr>
        <w:t>Mutkti</w:t>
      </w:r>
      <w:proofErr w:type="spellEnd"/>
      <w:r w:rsidRPr="0088600A">
        <w:rPr>
          <w:rFonts w:cs="Times New Roman"/>
          <w:szCs w:val="22"/>
        </w:rPr>
        <w:t xml:space="preserve"> Tigers/Madhesi Liberation Tigers (MLT) and the Madhesi Virus Killers (MVK). According to our findings, both MLT and MVK sought an autonomous Terai region and not an independent state. MVK suspended its armed activities in late 2008 (Government of Nepal 2008); the same appears to apply to MLT.</w:t>
      </w:r>
    </w:p>
    <w:p w14:paraId="24076E93" w14:textId="6F19D5D5" w:rsidR="0088600A" w:rsidRDefault="0088600A" w:rsidP="0088600A">
      <w:pPr>
        <w:pStyle w:val="ListParagraph"/>
        <w:numPr>
          <w:ilvl w:val="0"/>
          <w:numId w:val="2"/>
        </w:numPr>
        <w:rPr>
          <w:rFonts w:cs="Times New Roman"/>
          <w:szCs w:val="22"/>
        </w:rPr>
      </w:pPr>
      <w:r w:rsidRPr="00E62666">
        <w:rPr>
          <w:rFonts w:cs="Times New Roman"/>
          <w:szCs w:val="22"/>
        </w:rPr>
        <w:t xml:space="preserve">Another armed group is </w:t>
      </w:r>
      <w:proofErr w:type="spellStart"/>
      <w:r w:rsidRPr="00E62666">
        <w:rPr>
          <w:rFonts w:cs="Times New Roman"/>
          <w:szCs w:val="22"/>
        </w:rPr>
        <w:t>Janatantrik</w:t>
      </w:r>
      <w:proofErr w:type="spellEnd"/>
      <w:r w:rsidRPr="00E62666">
        <w:rPr>
          <w:rFonts w:cs="Times New Roman"/>
          <w:szCs w:val="22"/>
        </w:rPr>
        <w:t xml:space="preserve"> Terai Mukti Morcha (JTMM), which was formed in 2004 after it split from the Maoist CPN-M. The group sought to seize Terai lands from non-Madhesi people and has been involved in activities including </w:t>
      </w:r>
      <w:proofErr w:type="spellStart"/>
      <w:r w:rsidRPr="00E62666">
        <w:rPr>
          <w:rFonts w:cs="Times New Roman"/>
          <w:szCs w:val="22"/>
        </w:rPr>
        <w:t>assasinations</w:t>
      </w:r>
      <w:proofErr w:type="spellEnd"/>
      <w:r w:rsidRPr="00E62666">
        <w:rPr>
          <w:rFonts w:cs="Times New Roman"/>
          <w:szCs w:val="22"/>
        </w:rPr>
        <w:t xml:space="preserve">, abductions, and extortion. JTMM has formed a parallel government in certain Madhesi-populated areas of the Terai region. </w:t>
      </w:r>
      <w:r w:rsidR="00E62666" w:rsidRPr="00E62666">
        <w:rPr>
          <w:rFonts w:cs="Times New Roman"/>
          <w:szCs w:val="22"/>
        </w:rPr>
        <w:t xml:space="preserve">The JTMM has made claims for independence. </w:t>
      </w:r>
      <w:r w:rsidRPr="00E62666">
        <w:rPr>
          <w:rFonts w:cs="Times New Roman"/>
          <w:szCs w:val="22"/>
        </w:rPr>
        <w:t xml:space="preserve">In December 2018, the group reportedly surrendered its weapons to the government talks team (Paudel 2018). </w:t>
      </w:r>
    </w:p>
    <w:p w14:paraId="5BC5F73D" w14:textId="77777777" w:rsidR="00E62666" w:rsidRPr="00E62666" w:rsidRDefault="00E62666" w:rsidP="0088600A">
      <w:pPr>
        <w:pStyle w:val="ListParagraph"/>
        <w:numPr>
          <w:ilvl w:val="0"/>
          <w:numId w:val="2"/>
        </w:numPr>
        <w:rPr>
          <w:rFonts w:cs="Times New Roman"/>
          <w:szCs w:val="22"/>
        </w:rPr>
      </w:pPr>
      <w:r w:rsidRPr="00E62666">
        <w:rPr>
          <w:rFonts w:cs="Times New Roman"/>
          <w:szCs w:val="22"/>
        </w:rPr>
        <w:t>Another organization called the Tarai People’s Liberation Front (TPLF) is also reported to have made secession claims (</w:t>
      </w:r>
      <w:proofErr w:type="spellStart"/>
      <w:r w:rsidRPr="00E62666">
        <w:rPr>
          <w:rFonts w:cs="Times New Roman"/>
          <w:szCs w:val="22"/>
        </w:rPr>
        <w:t>Lawoti</w:t>
      </w:r>
      <w:proofErr w:type="spellEnd"/>
      <w:r w:rsidRPr="00E62666">
        <w:rPr>
          <w:rFonts w:cs="Times New Roman"/>
          <w:szCs w:val="22"/>
        </w:rPr>
        <w:t xml:space="preserve"> 2013: 197). The TPLF was established in 2004 (</w:t>
      </w:r>
      <w:proofErr w:type="spellStart"/>
      <w:r w:rsidRPr="00E62666">
        <w:rPr>
          <w:rFonts w:cs="Times New Roman"/>
          <w:szCs w:val="22"/>
        </w:rPr>
        <w:t>Lawoti</w:t>
      </w:r>
      <w:proofErr w:type="spellEnd"/>
      <w:r w:rsidRPr="00E62666">
        <w:rPr>
          <w:rFonts w:cs="Times New Roman"/>
          <w:szCs w:val="22"/>
        </w:rPr>
        <w:t xml:space="preserve"> 2013: 22). </w:t>
      </w:r>
    </w:p>
    <w:p w14:paraId="4D2D2D1C" w14:textId="1A3FF482" w:rsidR="00E62666" w:rsidRPr="00E62666" w:rsidRDefault="00E62666" w:rsidP="0088600A">
      <w:pPr>
        <w:pStyle w:val="ListParagraph"/>
        <w:numPr>
          <w:ilvl w:val="0"/>
          <w:numId w:val="2"/>
        </w:numPr>
        <w:rPr>
          <w:rFonts w:cs="Times New Roman"/>
          <w:szCs w:val="22"/>
        </w:rPr>
      </w:pPr>
      <w:r w:rsidRPr="00E62666">
        <w:rPr>
          <w:rFonts w:cs="Times New Roman"/>
          <w:szCs w:val="22"/>
        </w:rPr>
        <w:t>Another source mentions the Madhesi Rastriya Mukti Morcha (MRMM) and its break-away groups. The MRMM appears to have started operating in 2004 and continued to operate until at least 2008. It is unclear whether the group made self-determination claims, however. The MRMM is described as armed but likely “motivated by monetary gain” (NAVA 2013: 9).</w:t>
      </w:r>
    </w:p>
    <w:p w14:paraId="109C2E60" w14:textId="3B5E952E" w:rsidR="00263603" w:rsidRPr="003632F0" w:rsidRDefault="00A2644D" w:rsidP="00615318">
      <w:pPr>
        <w:pStyle w:val="ListParagraph"/>
        <w:numPr>
          <w:ilvl w:val="0"/>
          <w:numId w:val="74"/>
        </w:numPr>
        <w:rPr>
          <w:rFonts w:cs="Times New Roman"/>
          <w:szCs w:val="22"/>
        </w:rPr>
      </w:pPr>
      <w:r w:rsidRPr="003632F0">
        <w:rPr>
          <w:rFonts w:cs="Times New Roman"/>
          <w:szCs w:val="22"/>
        </w:rPr>
        <w:t xml:space="preserve">In 2015, </w:t>
      </w:r>
      <w:r w:rsidR="00364C5E" w:rsidRPr="003632F0">
        <w:rPr>
          <w:rFonts w:cs="Times New Roman"/>
          <w:szCs w:val="22"/>
        </w:rPr>
        <w:t xml:space="preserve">there were violent protests </w:t>
      </w:r>
      <w:r w:rsidRPr="003632F0">
        <w:rPr>
          <w:rFonts w:cs="Times New Roman"/>
          <w:szCs w:val="22"/>
        </w:rPr>
        <w:t xml:space="preserve">against </w:t>
      </w:r>
      <w:r w:rsidR="00364C5E" w:rsidRPr="003632F0">
        <w:rPr>
          <w:rFonts w:cs="Times New Roman"/>
          <w:szCs w:val="22"/>
        </w:rPr>
        <w:t xml:space="preserve">plans </w:t>
      </w:r>
      <w:r w:rsidR="007C162C" w:rsidRPr="003632F0">
        <w:rPr>
          <w:rFonts w:cs="Times New Roman"/>
          <w:szCs w:val="22"/>
        </w:rPr>
        <w:t>to federalize</w:t>
      </w:r>
      <w:r w:rsidR="00364C5E" w:rsidRPr="003632F0">
        <w:rPr>
          <w:rFonts w:cs="Times New Roman"/>
          <w:szCs w:val="22"/>
        </w:rPr>
        <w:t xml:space="preserve"> </w:t>
      </w:r>
      <w:r w:rsidR="00753F4D" w:rsidRPr="003632F0">
        <w:rPr>
          <w:rFonts w:cs="Times New Roman"/>
          <w:szCs w:val="22"/>
        </w:rPr>
        <w:t xml:space="preserve">where Madhesis played a major role, resulting in 57 casualties, as Madhesi parties and protestors deem the proposed plan does not adequately address their </w:t>
      </w:r>
      <w:proofErr w:type="spellStart"/>
      <w:r w:rsidR="00753F4D" w:rsidRPr="003632F0">
        <w:rPr>
          <w:rFonts w:cs="Times New Roman"/>
          <w:szCs w:val="22"/>
        </w:rPr>
        <w:t>grivances</w:t>
      </w:r>
      <w:proofErr w:type="spellEnd"/>
      <w:r w:rsidR="003632F0" w:rsidRPr="003632F0">
        <w:rPr>
          <w:rFonts w:cs="Times New Roman"/>
          <w:szCs w:val="22"/>
        </w:rPr>
        <w:t xml:space="preserve">. Directly relevant in this context, the Madhesi protestors were demanding a bigger province including parts of Province 6. Furthermore, the protestors made demands regarding citizenship rights, proportional representation, as well as the very identity of the Nepali State and its ideological direction </w:t>
      </w:r>
      <w:r w:rsidR="00263603" w:rsidRPr="003632F0">
        <w:rPr>
          <w:rFonts w:cs="Times New Roman"/>
          <w:szCs w:val="22"/>
        </w:rPr>
        <w:t>(</w:t>
      </w:r>
      <w:r w:rsidR="006A3DAC" w:rsidRPr="003632F0">
        <w:rPr>
          <w:rFonts w:cs="Times New Roman"/>
          <w:szCs w:val="22"/>
        </w:rPr>
        <w:t xml:space="preserve">Bharti 2019: 290; </w:t>
      </w:r>
      <w:r w:rsidR="003632F0" w:rsidRPr="003632F0">
        <w:rPr>
          <w:rFonts w:cs="Times New Roman"/>
          <w:szCs w:val="22"/>
        </w:rPr>
        <w:t xml:space="preserve">Goodhand et.al. 2021; </w:t>
      </w:r>
      <w:r w:rsidR="00263603" w:rsidRPr="003632F0">
        <w:rPr>
          <w:rFonts w:cs="Times New Roman"/>
          <w:szCs w:val="22"/>
        </w:rPr>
        <w:t>International Crisi</w:t>
      </w:r>
      <w:r w:rsidR="008B1C8D" w:rsidRPr="003632F0">
        <w:rPr>
          <w:rFonts w:cs="Times New Roman"/>
          <w:szCs w:val="22"/>
        </w:rPr>
        <w:t>s</w:t>
      </w:r>
      <w:r w:rsidR="00263603" w:rsidRPr="003632F0">
        <w:rPr>
          <w:rFonts w:cs="Times New Roman"/>
          <w:szCs w:val="22"/>
        </w:rPr>
        <w:t xml:space="preserve"> Group 2011</w:t>
      </w:r>
      <w:r w:rsidRPr="003632F0">
        <w:rPr>
          <w:rFonts w:cs="Times New Roman"/>
          <w:szCs w:val="22"/>
        </w:rPr>
        <w:t>, 2015</w:t>
      </w:r>
      <w:r w:rsidR="00263603" w:rsidRPr="003632F0">
        <w:rPr>
          <w:rFonts w:cs="Times New Roman"/>
          <w:szCs w:val="22"/>
        </w:rPr>
        <w:t xml:space="preserve">; Lexis Nexis; </w:t>
      </w:r>
      <w:proofErr w:type="spellStart"/>
      <w:r w:rsidR="00263603" w:rsidRPr="003632F0">
        <w:rPr>
          <w:rFonts w:cs="Times New Roman"/>
          <w:szCs w:val="22"/>
        </w:rPr>
        <w:t>Miklian</w:t>
      </w:r>
      <w:proofErr w:type="spellEnd"/>
      <w:r w:rsidR="00263603" w:rsidRPr="003632F0">
        <w:rPr>
          <w:rFonts w:cs="Times New Roman"/>
          <w:szCs w:val="22"/>
        </w:rPr>
        <w:t xml:space="preserve"> 2012)</w:t>
      </w:r>
      <w:r w:rsidR="00981343" w:rsidRPr="003632F0">
        <w:rPr>
          <w:rFonts w:cs="Times New Roman"/>
          <w:szCs w:val="22"/>
        </w:rPr>
        <w:t xml:space="preserve">. </w:t>
      </w:r>
      <w:r w:rsidR="00263603" w:rsidRPr="003632F0">
        <w:rPr>
          <w:rFonts w:cs="Times New Roman"/>
          <w:szCs w:val="22"/>
        </w:rPr>
        <w:t>[start date 2: 1985; end date 2: ongoing]</w:t>
      </w:r>
    </w:p>
    <w:p w14:paraId="59B60863" w14:textId="19E1C33D" w:rsidR="00981343" w:rsidRDefault="00981343" w:rsidP="00981343">
      <w:pPr>
        <w:rPr>
          <w:rFonts w:cs="Times New Roman"/>
          <w:szCs w:val="22"/>
        </w:rPr>
      </w:pPr>
    </w:p>
    <w:p w14:paraId="050BBC5A" w14:textId="77777777" w:rsidR="00242BDB" w:rsidRDefault="00242BDB" w:rsidP="00981343">
      <w:pPr>
        <w:rPr>
          <w:rFonts w:cs="Times New Roman"/>
          <w:szCs w:val="22"/>
        </w:rPr>
      </w:pPr>
    </w:p>
    <w:p w14:paraId="057EDFAD" w14:textId="77777777" w:rsidR="00E62666" w:rsidRDefault="00E62666" w:rsidP="007A0189">
      <w:pPr>
        <w:rPr>
          <w:rFonts w:cs="Times New Roman"/>
          <w:b/>
          <w:szCs w:val="22"/>
        </w:rPr>
      </w:pPr>
    </w:p>
    <w:p w14:paraId="68FACEAC" w14:textId="74F5670A" w:rsidR="007A0189" w:rsidRPr="00BE5168" w:rsidRDefault="0082735C" w:rsidP="007A0189">
      <w:pPr>
        <w:rPr>
          <w:rFonts w:cs="Times New Roman"/>
          <w:b/>
          <w:szCs w:val="22"/>
        </w:rPr>
      </w:pPr>
      <w:r>
        <w:rPr>
          <w:rFonts w:cs="Times New Roman"/>
          <w:b/>
          <w:szCs w:val="22"/>
        </w:rPr>
        <w:lastRenderedPageBreak/>
        <w:t>Dominant c</w:t>
      </w:r>
      <w:r w:rsidR="007A0189" w:rsidRPr="00BE5168">
        <w:rPr>
          <w:rFonts w:cs="Times New Roman"/>
          <w:b/>
          <w:szCs w:val="22"/>
        </w:rPr>
        <w:t>laim</w:t>
      </w:r>
    </w:p>
    <w:p w14:paraId="78D792F1" w14:textId="77777777" w:rsidR="007A0189" w:rsidRDefault="007A0189" w:rsidP="007A0189">
      <w:pPr>
        <w:rPr>
          <w:rFonts w:cs="Times New Roman"/>
          <w:bCs/>
          <w:szCs w:val="22"/>
        </w:rPr>
      </w:pPr>
    </w:p>
    <w:p w14:paraId="012D2E6D" w14:textId="54440B7A" w:rsidR="007A0189" w:rsidRDefault="007A0189" w:rsidP="007A0189">
      <w:pPr>
        <w:numPr>
          <w:ilvl w:val="0"/>
          <w:numId w:val="2"/>
        </w:numPr>
        <w:contextualSpacing/>
        <w:rPr>
          <w:rFonts w:cs="Times New Roman"/>
          <w:szCs w:val="22"/>
        </w:rPr>
      </w:pPr>
      <w:r w:rsidRPr="00595C2D">
        <w:rPr>
          <w:rFonts w:cs="Times New Roman"/>
          <w:szCs w:val="22"/>
        </w:rPr>
        <w:t>The dominant self-determination claim of the Madhesis (they have other claims, such as inclusion in the central government</w:t>
      </w:r>
      <w:r w:rsidR="00E62666">
        <w:rPr>
          <w:rFonts w:cs="Times New Roman"/>
          <w:szCs w:val="22"/>
        </w:rPr>
        <w:t xml:space="preserve">, </w:t>
      </w:r>
      <w:r w:rsidRPr="00595C2D">
        <w:rPr>
          <w:rFonts w:cs="Times New Roman"/>
          <w:szCs w:val="22"/>
        </w:rPr>
        <w:t>eviction of non-Madhesis from the Terai region</w:t>
      </w:r>
      <w:r w:rsidR="00E62666">
        <w:rPr>
          <w:rFonts w:cs="Times New Roman"/>
          <w:szCs w:val="22"/>
        </w:rPr>
        <w:t>, and also outright independence</w:t>
      </w:r>
      <w:r w:rsidRPr="00595C2D">
        <w:rPr>
          <w:rFonts w:cs="Times New Roman"/>
          <w:szCs w:val="22"/>
        </w:rPr>
        <w:t>) is the federalization of Nepal. This is true for both the early phase of contention in the 1950s and the later phase starting in the 1980s (</w:t>
      </w:r>
      <w:proofErr w:type="spellStart"/>
      <w:r w:rsidRPr="00595C2D">
        <w:rPr>
          <w:rFonts w:cs="Times New Roman"/>
          <w:szCs w:val="22"/>
        </w:rPr>
        <w:t>Hachhethu</w:t>
      </w:r>
      <w:proofErr w:type="spellEnd"/>
      <w:r w:rsidRPr="00595C2D">
        <w:rPr>
          <w:rFonts w:cs="Times New Roman"/>
          <w:szCs w:val="22"/>
        </w:rPr>
        <w:t xml:space="preserve"> 2007; </w:t>
      </w:r>
      <w:proofErr w:type="spellStart"/>
      <w:r w:rsidRPr="00595C2D">
        <w:rPr>
          <w:rFonts w:cs="Times New Roman"/>
          <w:szCs w:val="22"/>
        </w:rPr>
        <w:t>Miklian</w:t>
      </w:r>
      <w:proofErr w:type="spellEnd"/>
      <w:r w:rsidRPr="00595C2D">
        <w:rPr>
          <w:rFonts w:cs="Times New Roman"/>
          <w:szCs w:val="22"/>
        </w:rPr>
        <w:t xml:space="preserve"> 2012). Writing on the recent developments in 2007 and onwards, </w:t>
      </w:r>
      <w:proofErr w:type="spellStart"/>
      <w:r w:rsidRPr="00595C2D">
        <w:rPr>
          <w:rFonts w:cs="Times New Roman"/>
          <w:szCs w:val="22"/>
        </w:rPr>
        <w:t>Miklian</w:t>
      </w:r>
      <w:proofErr w:type="spellEnd"/>
      <w:r w:rsidRPr="00595C2D">
        <w:rPr>
          <w:rFonts w:cs="Times New Roman"/>
          <w:szCs w:val="22"/>
        </w:rPr>
        <w:t xml:space="preserve"> (2012) notes that: “The UDMF’s [United Democratic Madhesi Front’s] goal is to rectify generations of discrimination through the creation of an autonomous state of </w:t>
      </w:r>
      <w:proofErr w:type="spellStart"/>
      <w:r w:rsidRPr="00595C2D">
        <w:rPr>
          <w:rFonts w:cs="Times New Roman"/>
          <w:szCs w:val="22"/>
        </w:rPr>
        <w:t>Madhes</w:t>
      </w:r>
      <w:proofErr w:type="spellEnd"/>
      <w:r w:rsidRPr="00595C2D">
        <w:rPr>
          <w:rFonts w:cs="Times New Roman"/>
          <w:szCs w:val="22"/>
        </w:rPr>
        <w:t xml:space="preserve"> that is free of direct rule by the traditional power elites in the capital of Kathmandu” as well as “[t]he principal demand calls for the ‘liberation’ of the entire Terai by redrawing the region into a single autonomous unit called </w:t>
      </w:r>
      <w:proofErr w:type="spellStart"/>
      <w:r w:rsidRPr="00595C2D">
        <w:rPr>
          <w:rFonts w:cs="Times New Roman"/>
          <w:szCs w:val="22"/>
        </w:rPr>
        <w:t>Madhes</w:t>
      </w:r>
      <w:proofErr w:type="spellEnd"/>
      <w:r w:rsidRPr="00595C2D">
        <w:rPr>
          <w:rFonts w:cs="Times New Roman"/>
          <w:szCs w:val="22"/>
        </w:rPr>
        <w:t xml:space="preserve"> that will have the right to self-determination under Nepal’s yet to be finalized federal system. This demand is known in common parlance as ‘One </w:t>
      </w:r>
      <w:proofErr w:type="spellStart"/>
      <w:r w:rsidRPr="00595C2D">
        <w:rPr>
          <w:rFonts w:cs="Times New Roman"/>
          <w:szCs w:val="22"/>
        </w:rPr>
        <w:t>Madhes</w:t>
      </w:r>
      <w:proofErr w:type="spellEnd"/>
      <w:r w:rsidRPr="00595C2D">
        <w:rPr>
          <w:rFonts w:cs="Times New Roman"/>
          <w:szCs w:val="22"/>
        </w:rPr>
        <w:t xml:space="preserve">’ in Nepal.” </w:t>
      </w:r>
    </w:p>
    <w:p w14:paraId="3D5ABD47" w14:textId="21F1BDE5" w:rsidR="007A0189" w:rsidRDefault="007A0189" w:rsidP="007A0189">
      <w:pPr>
        <w:numPr>
          <w:ilvl w:val="0"/>
          <w:numId w:val="2"/>
        </w:numPr>
        <w:contextualSpacing/>
        <w:rPr>
          <w:rFonts w:cs="Times New Roman"/>
          <w:szCs w:val="22"/>
        </w:rPr>
      </w:pPr>
      <w:r w:rsidRPr="003F19EC">
        <w:rPr>
          <w:rFonts w:cs="Times New Roman"/>
          <w:szCs w:val="22"/>
        </w:rPr>
        <w:t>Nepal federalized in 2015 and the Madesh became an autonomous province. Madhesi people are claiming a bigger province including parts of</w:t>
      </w:r>
      <w:r>
        <w:rPr>
          <w:rFonts w:cs="Times New Roman"/>
          <w:szCs w:val="22"/>
        </w:rPr>
        <w:t xml:space="preserve"> </w:t>
      </w:r>
      <w:r w:rsidRPr="003F19EC">
        <w:rPr>
          <w:rFonts w:cs="Times New Roman"/>
          <w:szCs w:val="22"/>
        </w:rPr>
        <w:t>Province 6 (Goodhand et.al. 2021). In very recent times, there is also some talk about secession, but at least for the time being, this appears a minority view (</w:t>
      </w:r>
      <w:proofErr w:type="spellStart"/>
      <w:r w:rsidRPr="003F19EC">
        <w:rPr>
          <w:rFonts w:cs="Times New Roman"/>
          <w:szCs w:val="22"/>
        </w:rPr>
        <w:t>Miklian</w:t>
      </w:r>
      <w:proofErr w:type="spellEnd"/>
      <w:r w:rsidRPr="003F19EC">
        <w:rPr>
          <w:rFonts w:cs="Times New Roman"/>
          <w:szCs w:val="22"/>
        </w:rPr>
        <w:t xml:space="preserve"> 2012).</w:t>
      </w:r>
      <w:r w:rsidR="004F7F59">
        <w:rPr>
          <w:rFonts w:cs="Times New Roman"/>
          <w:szCs w:val="22"/>
        </w:rPr>
        <w:t xml:space="preserve"> We reflect this change to a sub-state secession claim already in 2015, in contravention of the January 1 rule, because the protests making this demand led to violence.</w:t>
      </w:r>
      <w:r w:rsidRPr="003F19EC">
        <w:rPr>
          <w:rFonts w:cs="Times New Roman"/>
          <w:szCs w:val="22"/>
        </w:rPr>
        <w:t xml:space="preserve"> [1951-1959, 1985-201</w:t>
      </w:r>
      <w:r w:rsidR="004F7F59">
        <w:rPr>
          <w:rFonts w:cs="Times New Roman"/>
          <w:szCs w:val="22"/>
        </w:rPr>
        <w:t>4</w:t>
      </w:r>
      <w:r w:rsidRPr="003F19EC">
        <w:rPr>
          <w:rFonts w:cs="Times New Roman"/>
          <w:szCs w:val="22"/>
        </w:rPr>
        <w:t>: autonomy claim; 201</w:t>
      </w:r>
      <w:r w:rsidR="004F7F59">
        <w:rPr>
          <w:rFonts w:cs="Times New Roman"/>
          <w:szCs w:val="22"/>
        </w:rPr>
        <w:t>5</w:t>
      </w:r>
      <w:r w:rsidRPr="003F19EC">
        <w:rPr>
          <w:rFonts w:cs="Times New Roman"/>
          <w:szCs w:val="22"/>
        </w:rPr>
        <w:t>-2020: sub-state secession claim]</w:t>
      </w:r>
    </w:p>
    <w:p w14:paraId="6F641229" w14:textId="6D199120" w:rsidR="0082735C" w:rsidRDefault="0082735C" w:rsidP="0082735C">
      <w:pPr>
        <w:contextualSpacing/>
        <w:rPr>
          <w:rFonts w:cs="Times New Roman"/>
          <w:szCs w:val="22"/>
        </w:rPr>
      </w:pPr>
    </w:p>
    <w:p w14:paraId="08E15790" w14:textId="47E8E82F" w:rsidR="0082735C" w:rsidRDefault="0082735C" w:rsidP="0082735C">
      <w:pPr>
        <w:contextualSpacing/>
        <w:rPr>
          <w:rFonts w:cs="Times New Roman"/>
          <w:szCs w:val="22"/>
        </w:rPr>
      </w:pPr>
    </w:p>
    <w:p w14:paraId="65A1879A" w14:textId="1708BA5A" w:rsidR="0082735C" w:rsidRPr="00BE5168" w:rsidRDefault="0082735C" w:rsidP="0082735C">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00DC0826" w14:textId="77777777" w:rsidR="0082735C" w:rsidRDefault="0082735C" w:rsidP="0082735C">
      <w:pPr>
        <w:rPr>
          <w:rFonts w:cs="Times New Roman"/>
          <w:bCs/>
          <w:szCs w:val="22"/>
        </w:rPr>
      </w:pPr>
    </w:p>
    <w:p w14:paraId="4D2027BE" w14:textId="16239BB9" w:rsidR="0082735C" w:rsidRPr="00E62666" w:rsidRDefault="00AB29B5" w:rsidP="001262FA">
      <w:pPr>
        <w:pStyle w:val="ListParagraph"/>
        <w:numPr>
          <w:ilvl w:val="0"/>
          <w:numId w:val="2"/>
        </w:numPr>
        <w:rPr>
          <w:rFonts w:cs="Times New Roman"/>
          <w:szCs w:val="22"/>
        </w:rPr>
      </w:pPr>
      <w:proofErr w:type="spellStart"/>
      <w:r w:rsidRPr="00E62666">
        <w:rPr>
          <w:rFonts w:cs="Times New Roman"/>
          <w:szCs w:val="22"/>
        </w:rPr>
        <w:t>Janatantrik</w:t>
      </w:r>
      <w:proofErr w:type="spellEnd"/>
      <w:r w:rsidRPr="00E62666">
        <w:rPr>
          <w:rFonts w:cs="Times New Roman"/>
          <w:szCs w:val="22"/>
        </w:rPr>
        <w:t xml:space="preserve"> Terai Mukti Morcha (JTMM) was formed in 2004 </w:t>
      </w:r>
      <w:r w:rsidR="00E62666" w:rsidRPr="00E62666">
        <w:rPr>
          <w:rFonts w:cs="Times New Roman"/>
          <w:szCs w:val="22"/>
        </w:rPr>
        <w:t>and has made claims for independence</w:t>
      </w:r>
      <w:r w:rsidRPr="00E62666">
        <w:rPr>
          <w:rFonts w:cs="Times New Roman"/>
          <w:szCs w:val="22"/>
        </w:rPr>
        <w:t xml:space="preserve"> (Paudel 2018). </w:t>
      </w:r>
      <w:r w:rsidR="00E62666" w:rsidRPr="00E62666">
        <w:rPr>
          <w:rFonts w:cs="Times New Roman"/>
          <w:szCs w:val="22"/>
        </w:rPr>
        <w:t>Another organization called the Tarai People’s Liberation Front (TPLF) is also reported to have made secession claims. The TPLF was formed in 2004 (</w:t>
      </w:r>
      <w:proofErr w:type="spellStart"/>
      <w:r w:rsidR="00E62666" w:rsidRPr="00E62666">
        <w:rPr>
          <w:rFonts w:cs="Times New Roman"/>
          <w:szCs w:val="22"/>
        </w:rPr>
        <w:t>Lawoti</w:t>
      </w:r>
      <w:proofErr w:type="spellEnd"/>
      <w:r w:rsidR="00E62666" w:rsidRPr="00E62666">
        <w:rPr>
          <w:rFonts w:cs="Times New Roman"/>
          <w:szCs w:val="22"/>
        </w:rPr>
        <w:t xml:space="preserve"> 2013: 22, 197). </w:t>
      </w:r>
      <w:r w:rsidR="00AA23ED" w:rsidRPr="00E62666">
        <w:rPr>
          <w:rFonts w:cs="Times New Roman"/>
          <w:szCs w:val="22"/>
        </w:rPr>
        <w:t xml:space="preserve">[start date: 2004; end date: </w:t>
      </w:r>
      <w:r w:rsidR="00E14DED" w:rsidRPr="00E62666">
        <w:rPr>
          <w:rFonts w:cs="Times New Roman"/>
          <w:szCs w:val="22"/>
        </w:rPr>
        <w:t>ongoing]</w:t>
      </w:r>
    </w:p>
    <w:p w14:paraId="529D6498" w14:textId="7B28FC9F" w:rsidR="0082735C" w:rsidRDefault="0082735C" w:rsidP="0082735C">
      <w:pPr>
        <w:contextualSpacing/>
        <w:rPr>
          <w:rFonts w:cs="Times New Roman"/>
          <w:szCs w:val="22"/>
        </w:rPr>
      </w:pPr>
    </w:p>
    <w:p w14:paraId="6E70650F" w14:textId="68E1CFAE" w:rsidR="0082735C" w:rsidRDefault="0082735C" w:rsidP="0082735C">
      <w:pPr>
        <w:contextualSpacing/>
        <w:rPr>
          <w:rFonts w:cs="Times New Roman"/>
          <w:szCs w:val="22"/>
        </w:rPr>
      </w:pPr>
    </w:p>
    <w:p w14:paraId="447BAAF9" w14:textId="4BEF89E8" w:rsidR="0082735C" w:rsidRPr="00BE5168" w:rsidRDefault="0082735C" w:rsidP="0082735C">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575AF789" w14:textId="77777777" w:rsidR="0082735C" w:rsidRDefault="0082735C" w:rsidP="0082735C">
      <w:pPr>
        <w:rPr>
          <w:rFonts w:cs="Times New Roman"/>
          <w:bCs/>
          <w:szCs w:val="22"/>
        </w:rPr>
      </w:pPr>
    </w:p>
    <w:p w14:paraId="39E94152" w14:textId="34FCEF76" w:rsidR="0082735C" w:rsidRPr="003F19EC" w:rsidRDefault="0082735C" w:rsidP="0082735C">
      <w:pPr>
        <w:contextualSpacing/>
        <w:rPr>
          <w:rFonts w:cs="Times New Roman"/>
          <w:szCs w:val="22"/>
        </w:rPr>
      </w:pPr>
      <w:r>
        <w:rPr>
          <w:rFonts w:cs="Times New Roman"/>
          <w:szCs w:val="22"/>
        </w:rPr>
        <w:t>NA</w:t>
      </w:r>
    </w:p>
    <w:p w14:paraId="5D1C10AD" w14:textId="77777777" w:rsidR="007A0189" w:rsidRPr="009C6C8D" w:rsidRDefault="007A0189" w:rsidP="007A0189">
      <w:pPr>
        <w:rPr>
          <w:rFonts w:cs="Times New Roman"/>
          <w:bCs/>
          <w:szCs w:val="22"/>
        </w:rPr>
      </w:pPr>
    </w:p>
    <w:p w14:paraId="18B8B7E2" w14:textId="77777777" w:rsidR="007A0189" w:rsidRPr="009C6C8D" w:rsidRDefault="007A0189" w:rsidP="007A0189">
      <w:pPr>
        <w:rPr>
          <w:rFonts w:cs="Times New Roman"/>
          <w:bCs/>
          <w:szCs w:val="22"/>
        </w:rPr>
      </w:pPr>
    </w:p>
    <w:p w14:paraId="01731652" w14:textId="77777777" w:rsidR="007A0189" w:rsidRPr="00904609" w:rsidRDefault="007A0189" w:rsidP="007A0189">
      <w:pPr>
        <w:rPr>
          <w:rFonts w:cs="Times New Roman"/>
        </w:rPr>
      </w:pPr>
      <w:r>
        <w:rPr>
          <w:rFonts w:cs="Times New Roman"/>
          <w:b/>
        </w:rPr>
        <w:t>Claimed territory</w:t>
      </w:r>
    </w:p>
    <w:p w14:paraId="372C0AA0" w14:textId="77777777" w:rsidR="007A0189" w:rsidRPr="006F657B" w:rsidRDefault="007A0189" w:rsidP="007A0189">
      <w:pPr>
        <w:rPr>
          <w:rFonts w:cs="Times New Roman"/>
          <w:bCs/>
          <w:szCs w:val="22"/>
        </w:rPr>
      </w:pPr>
    </w:p>
    <w:p w14:paraId="2FA076DE" w14:textId="0812F2C2" w:rsidR="007A0189" w:rsidRPr="008A79B7" w:rsidRDefault="007A0189" w:rsidP="007A0189">
      <w:pPr>
        <w:pStyle w:val="ListParagraph"/>
        <w:numPr>
          <w:ilvl w:val="0"/>
          <w:numId w:val="74"/>
        </w:numPr>
        <w:rPr>
          <w:rFonts w:cs="Times New Roman"/>
          <w:szCs w:val="22"/>
        </w:rPr>
      </w:pPr>
      <w:r w:rsidRPr="008A79B7">
        <w:rPr>
          <w:rFonts w:cs="Times New Roman"/>
          <w:szCs w:val="22"/>
        </w:rPr>
        <w:t>The territory claimed by the Madhesi consists of a lowland territory stretch bordering India, as indicated in Roth (2015: 31). We code the claim based on</w:t>
      </w:r>
      <w:r w:rsidR="003D60CF">
        <w:rPr>
          <w:rFonts w:cs="Times New Roman"/>
          <w:szCs w:val="22"/>
        </w:rPr>
        <w:t xml:space="preserve"> the map in</w:t>
      </w:r>
      <w:r w:rsidRPr="008A79B7">
        <w:rPr>
          <w:rFonts w:cs="Times New Roman"/>
          <w:szCs w:val="22"/>
        </w:rPr>
        <w:t xml:space="preserve"> Roth.</w:t>
      </w:r>
    </w:p>
    <w:p w14:paraId="39FCE051" w14:textId="77777777" w:rsidR="007A0189" w:rsidRPr="008A79B7" w:rsidRDefault="007A0189" w:rsidP="007A0189">
      <w:pPr>
        <w:rPr>
          <w:rFonts w:cs="Times New Roman"/>
          <w:bCs/>
          <w:szCs w:val="22"/>
        </w:rPr>
      </w:pPr>
    </w:p>
    <w:p w14:paraId="353649B6" w14:textId="77777777" w:rsidR="007A0189" w:rsidRPr="006F657B" w:rsidRDefault="007A0189" w:rsidP="007A0189">
      <w:pPr>
        <w:rPr>
          <w:rFonts w:cs="Times New Roman"/>
          <w:bCs/>
          <w:szCs w:val="22"/>
        </w:rPr>
      </w:pPr>
    </w:p>
    <w:p w14:paraId="7EB68D20" w14:textId="77777777" w:rsidR="007A0189" w:rsidRPr="00BE5168" w:rsidRDefault="007A0189" w:rsidP="007A0189">
      <w:pPr>
        <w:rPr>
          <w:rFonts w:cs="Times New Roman"/>
          <w:b/>
          <w:szCs w:val="22"/>
        </w:rPr>
      </w:pPr>
      <w:r w:rsidRPr="00BE5168">
        <w:rPr>
          <w:rFonts w:cs="Times New Roman"/>
          <w:b/>
          <w:szCs w:val="22"/>
        </w:rPr>
        <w:t>Sovereignty declarations</w:t>
      </w:r>
    </w:p>
    <w:p w14:paraId="3C5105CD" w14:textId="77777777" w:rsidR="007A0189" w:rsidRDefault="007A0189" w:rsidP="007A0189">
      <w:pPr>
        <w:rPr>
          <w:rFonts w:cs="Times New Roman"/>
          <w:szCs w:val="22"/>
        </w:rPr>
      </w:pPr>
    </w:p>
    <w:p w14:paraId="0B586903" w14:textId="77777777" w:rsidR="007A0189" w:rsidRPr="00595C2D" w:rsidRDefault="007A0189" w:rsidP="007A0189">
      <w:pPr>
        <w:rPr>
          <w:rFonts w:cs="Times New Roman"/>
          <w:szCs w:val="22"/>
        </w:rPr>
      </w:pPr>
      <w:r w:rsidRPr="00595C2D">
        <w:rPr>
          <w:rFonts w:cs="Times New Roman"/>
          <w:szCs w:val="22"/>
        </w:rPr>
        <w:t>NA</w:t>
      </w:r>
    </w:p>
    <w:p w14:paraId="6550828E" w14:textId="59C13BE8" w:rsidR="00981343" w:rsidRDefault="00981343" w:rsidP="00981343">
      <w:pPr>
        <w:rPr>
          <w:rFonts w:cs="Times New Roman"/>
          <w:szCs w:val="22"/>
        </w:rPr>
      </w:pPr>
    </w:p>
    <w:p w14:paraId="65240660" w14:textId="77777777" w:rsidR="007A0189" w:rsidRPr="006F657B" w:rsidRDefault="007A0189" w:rsidP="00981343">
      <w:pPr>
        <w:rPr>
          <w:rFonts w:cs="Times New Roman"/>
          <w:szCs w:val="22"/>
        </w:rPr>
      </w:pPr>
    </w:p>
    <w:p w14:paraId="376C9E79" w14:textId="77777777" w:rsidR="00981343" w:rsidRDefault="00981343" w:rsidP="00981343">
      <w:pPr>
        <w:rPr>
          <w:rFonts w:cs="Times New Roman"/>
          <w:b/>
          <w:szCs w:val="22"/>
        </w:rPr>
      </w:pPr>
      <w:r>
        <w:rPr>
          <w:rFonts w:cs="Times New Roman"/>
          <w:b/>
          <w:szCs w:val="22"/>
        </w:rPr>
        <w:t>Separatist armed conflict</w:t>
      </w:r>
    </w:p>
    <w:p w14:paraId="5D085FFF" w14:textId="77777777" w:rsidR="00981343" w:rsidRPr="006F657B" w:rsidRDefault="00981343" w:rsidP="00981343">
      <w:pPr>
        <w:rPr>
          <w:rFonts w:cs="Times New Roman"/>
          <w:szCs w:val="22"/>
          <w:lang w:eastAsia="zh-CN"/>
        </w:rPr>
      </w:pPr>
    </w:p>
    <w:p w14:paraId="32CAA966" w14:textId="60D71D48" w:rsidR="0088600A" w:rsidRPr="0088600A" w:rsidRDefault="0088600A" w:rsidP="003632F0">
      <w:pPr>
        <w:pStyle w:val="ListParagraph"/>
        <w:numPr>
          <w:ilvl w:val="0"/>
          <w:numId w:val="74"/>
        </w:numPr>
        <w:rPr>
          <w:rFonts w:cs="Times New Roman"/>
          <w:szCs w:val="22"/>
        </w:rPr>
      </w:pPr>
      <w:bookmarkStart w:id="1" w:name="_Hlk124239316"/>
      <w:r>
        <w:rPr>
          <w:rFonts w:cs="Times New Roman"/>
          <w:szCs w:val="22"/>
        </w:rPr>
        <w:t xml:space="preserve">There has been separatist </w:t>
      </w:r>
      <w:r w:rsidRPr="0088600A">
        <w:rPr>
          <w:rFonts w:cs="Times New Roman"/>
          <w:szCs w:val="22"/>
        </w:rPr>
        <w:t>violence involving groups such as MLT, MVK, and JTMM (see above), but our sources do not suggest that the 25-deaths threshold was met.</w:t>
      </w:r>
    </w:p>
    <w:p w14:paraId="6529053F" w14:textId="305472F3" w:rsidR="00263603" w:rsidRPr="003632F0" w:rsidRDefault="00F13C2D" w:rsidP="003632F0">
      <w:pPr>
        <w:pStyle w:val="ListParagraph"/>
        <w:numPr>
          <w:ilvl w:val="0"/>
          <w:numId w:val="74"/>
        </w:numPr>
        <w:rPr>
          <w:rFonts w:cs="Times New Roman"/>
          <w:szCs w:val="22"/>
        </w:rPr>
      </w:pPr>
      <w:r w:rsidRPr="00F13C2D">
        <w:rPr>
          <w:rFonts w:cs="Times New Roman"/>
          <w:szCs w:val="22"/>
        </w:rPr>
        <w:t>According to</w:t>
      </w:r>
      <w:r w:rsidR="0058080D" w:rsidRPr="00F13C2D">
        <w:rPr>
          <w:rFonts w:cs="Times New Roman"/>
          <w:szCs w:val="22"/>
        </w:rPr>
        <w:t xml:space="preserve"> International Crisis Group (2015)</w:t>
      </w:r>
      <w:r w:rsidRPr="00F13C2D">
        <w:rPr>
          <w:rFonts w:cs="Times New Roman"/>
          <w:szCs w:val="22"/>
        </w:rPr>
        <w:t xml:space="preserve">, there were major protests in 2015 which resulted in 57 deaths. Madhesis constituted a major force in the violence, and the violence was reciprocated. According to HRW (2019), there were 10 policemen among the dead. The protests occurred in the context of the 2015 constitution, which enshrined federalism. The protestors </w:t>
      </w:r>
      <w:r w:rsidR="003632F0">
        <w:rPr>
          <w:rFonts w:cs="Times New Roman"/>
          <w:szCs w:val="22"/>
        </w:rPr>
        <w:t xml:space="preserve">demanded that additional territories are added to their province. Furthermore, the protestors made demands </w:t>
      </w:r>
      <w:proofErr w:type="spellStart"/>
      <w:r w:rsidR="003632F0">
        <w:rPr>
          <w:rFonts w:cs="Times New Roman"/>
          <w:szCs w:val="22"/>
        </w:rPr>
        <w:t>rearding</w:t>
      </w:r>
      <w:proofErr w:type="spellEnd"/>
      <w:r w:rsidR="003632F0">
        <w:rPr>
          <w:rFonts w:cs="Times New Roman"/>
          <w:szCs w:val="22"/>
        </w:rPr>
        <w:t xml:space="preserve"> </w:t>
      </w:r>
      <w:r w:rsidR="003632F0" w:rsidRPr="003632F0">
        <w:rPr>
          <w:rFonts w:cs="Times New Roman"/>
          <w:szCs w:val="22"/>
        </w:rPr>
        <w:t>citizenship rights, proportional representation, as well as the very identity of the Nepali State and its ideological direction (Bharti 2019: 290; Goodhand et.al. 2021</w:t>
      </w:r>
      <w:r w:rsidR="003632F0">
        <w:rPr>
          <w:rFonts w:cs="Times New Roman"/>
          <w:szCs w:val="22"/>
        </w:rPr>
        <w:t xml:space="preserve">). We code </w:t>
      </w:r>
      <w:r w:rsidR="003632F0">
        <w:rPr>
          <w:rFonts w:cs="Times New Roman"/>
          <w:szCs w:val="22"/>
        </w:rPr>
        <w:lastRenderedPageBreak/>
        <w:t xml:space="preserve">LVIOLSD in 2015 based on this, but code it as ambiguous due to mixed/partly center-seeking motives. </w:t>
      </w:r>
      <w:r w:rsidR="004309F9" w:rsidRPr="003632F0">
        <w:rPr>
          <w:rFonts w:cs="Times New Roman"/>
          <w:szCs w:val="22"/>
        </w:rPr>
        <w:t>[</w:t>
      </w:r>
      <w:r w:rsidRPr="003632F0">
        <w:rPr>
          <w:rFonts w:cs="Times New Roman"/>
          <w:szCs w:val="22"/>
        </w:rPr>
        <w:t xml:space="preserve">1951-1959, 1985-2014: NVIOLSD; </w:t>
      </w:r>
      <w:r w:rsidR="004309F9" w:rsidRPr="003632F0">
        <w:rPr>
          <w:rFonts w:cs="Times New Roman"/>
          <w:szCs w:val="22"/>
        </w:rPr>
        <w:t>2015: LVIOLSD</w:t>
      </w:r>
      <w:r w:rsidRPr="003632F0">
        <w:rPr>
          <w:rFonts w:cs="Times New Roman"/>
          <w:szCs w:val="22"/>
        </w:rPr>
        <w:t>; 2016-2020: NVIOLSD</w:t>
      </w:r>
      <w:r w:rsidR="004309F9" w:rsidRPr="003632F0">
        <w:rPr>
          <w:rFonts w:cs="Times New Roman"/>
          <w:szCs w:val="22"/>
        </w:rPr>
        <w:t>]</w:t>
      </w:r>
    </w:p>
    <w:bookmarkEnd w:id="1"/>
    <w:p w14:paraId="2E3704AC" w14:textId="54E4B00F" w:rsidR="00981343" w:rsidRDefault="00981343" w:rsidP="00981343">
      <w:pPr>
        <w:rPr>
          <w:rFonts w:cs="Times New Roman"/>
          <w:szCs w:val="22"/>
        </w:rPr>
      </w:pPr>
    </w:p>
    <w:p w14:paraId="34E6A06E" w14:textId="77777777" w:rsidR="00263603" w:rsidRPr="006F657B" w:rsidRDefault="00263603" w:rsidP="00981343">
      <w:pPr>
        <w:rPr>
          <w:rFonts w:cs="Times New Roman"/>
          <w:szCs w:val="22"/>
        </w:rPr>
      </w:pPr>
    </w:p>
    <w:p w14:paraId="5D3336E5" w14:textId="1E191083" w:rsidR="00981343" w:rsidRPr="00BE5168" w:rsidRDefault="00981343" w:rsidP="00981343">
      <w:pPr>
        <w:rPr>
          <w:rFonts w:cs="Times New Roman"/>
          <w:szCs w:val="22"/>
        </w:rPr>
      </w:pPr>
      <w:r>
        <w:rPr>
          <w:rFonts w:cs="Times New Roman"/>
          <w:b/>
          <w:szCs w:val="22"/>
        </w:rPr>
        <w:t xml:space="preserve">Historical </w:t>
      </w:r>
      <w:r w:rsidR="00E14DED">
        <w:rPr>
          <w:rFonts w:cs="Times New Roman"/>
          <w:b/>
          <w:szCs w:val="22"/>
        </w:rPr>
        <w:t>c</w:t>
      </w:r>
      <w:r>
        <w:rPr>
          <w:rFonts w:cs="Times New Roman"/>
          <w:b/>
          <w:szCs w:val="22"/>
        </w:rPr>
        <w:t>ontext</w:t>
      </w:r>
    </w:p>
    <w:p w14:paraId="10CDD16D" w14:textId="77777777" w:rsidR="00981343" w:rsidRPr="006F657B" w:rsidRDefault="00981343" w:rsidP="00981343">
      <w:pPr>
        <w:rPr>
          <w:rFonts w:cs="Times New Roman"/>
          <w:szCs w:val="22"/>
        </w:rPr>
      </w:pPr>
    </w:p>
    <w:p w14:paraId="62702500" w14:textId="77777777" w:rsidR="008B1C8D" w:rsidRPr="008B1C8D" w:rsidRDefault="008B1C8D" w:rsidP="008B1C8D">
      <w:pPr>
        <w:numPr>
          <w:ilvl w:val="0"/>
          <w:numId w:val="2"/>
        </w:numPr>
        <w:contextualSpacing/>
        <w:rPr>
          <w:rFonts w:cs="Times New Roman"/>
          <w:b/>
          <w:szCs w:val="22"/>
        </w:rPr>
      </w:pPr>
      <w:r>
        <w:rPr>
          <w:rFonts w:cs="Times New Roman"/>
          <w:szCs w:val="22"/>
        </w:rPr>
        <w:t>1</w:t>
      </w:r>
      <w:r w:rsidRPr="008B1C8D">
        <w:rPr>
          <w:rFonts w:cs="Times New Roman"/>
          <w:szCs w:val="22"/>
          <w:vertAlign w:val="superscript"/>
        </w:rPr>
        <w:t>st</w:t>
      </w:r>
      <w:r>
        <w:rPr>
          <w:rFonts w:cs="Times New Roman"/>
          <w:szCs w:val="22"/>
        </w:rPr>
        <w:t xml:space="preserve"> phase:</w:t>
      </w:r>
    </w:p>
    <w:p w14:paraId="79A0816D" w14:textId="02AF9C2F" w:rsidR="008B1C8D" w:rsidRPr="00595C2D" w:rsidRDefault="008B1C8D" w:rsidP="008B1C8D">
      <w:pPr>
        <w:numPr>
          <w:ilvl w:val="1"/>
          <w:numId w:val="2"/>
        </w:numPr>
        <w:contextualSpacing/>
        <w:rPr>
          <w:rFonts w:cs="Times New Roman"/>
          <w:b/>
          <w:szCs w:val="22"/>
        </w:rPr>
      </w:pPr>
      <w:r w:rsidRPr="00595C2D">
        <w:rPr>
          <w:rFonts w:cs="Times New Roman"/>
          <w:szCs w:val="22"/>
        </w:rPr>
        <w:t>Discrimination against Madhesi, as well as against other non-Brahmins, has a long history in Nepal (</w:t>
      </w:r>
      <w:proofErr w:type="spellStart"/>
      <w:r w:rsidRPr="00595C2D">
        <w:rPr>
          <w:rFonts w:cs="Times New Roman"/>
          <w:szCs w:val="22"/>
        </w:rPr>
        <w:t>Hachhethu</w:t>
      </w:r>
      <w:proofErr w:type="spellEnd"/>
      <w:r w:rsidRPr="00595C2D">
        <w:rPr>
          <w:rFonts w:cs="Times New Roman"/>
          <w:szCs w:val="22"/>
        </w:rPr>
        <w:t xml:space="preserve"> 2007: 9; International Crisis Group 2011). Ever since Nepal was created, it has been controlled by Brahmins and </w:t>
      </w:r>
      <w:proofErr w:type="spellStart"/>
      <w:r w:rsidRPr="00595C2D">
        <w:rPr>
          <w:rFonts w:cs="Times New Roman"/>
          <w:szCs w:val="22"/>
        </w:rPr>
        <w:t>Chhetris</w:t>
      </w:r>
      <w:proofErr w:type="spellEnd"/>
      <w:r w:rsidRPr="00595C2D">
        <w:rPr>
          <w:rFonts w:cs="Times New Roman"/>
          <w:szCs w:val="22"/>
        </w:rPr>
        <w:t>, which form about 30% of the national population (The Economist 2012). The Madhesi did not enjoy territorial autonomy prior to 1951 (or at any point later), and their cultural rights were severely restricted. Nepali was (and remains) the only official language of Nepal, and the Madhesi have suffered from the imposition of Nepali as the only official language and medium of education (</w:t>
      </w:r>
      <w:proofErr w:type="spellStart"/>
      <w:r w:rsidRPr="00595C2D">
        <w:rPr>
          <w:rFonts w:cs="Times New Roman"/>
          <w:szCs w:val="22"/>
        </w:rPr>
        <w:t>Hachhethu</w:t>
      </w:r>
      <w:proofErr w:type="spellEnd"/>
      <w:r w:rsidRPr="00595C2D">
        <w:rPr>
          <w:rFonts w:cs="Times New Roman"/>
          <w:szCs w:val="22"/>
        </w:rPr>
        <w:t xml:space="preserve"> 2007: 9). There is a long-standing policy of denial and </w:t>
      </w:r>
      <w:proofErr w:type="spellStart"/>
      <w:r w:rsidRPr="00595C2D">
        <w:rPr>
          <w:rFonts w:cs="Times New Roman"/>
          <w:szCs w:val="22"/>
        </w:rPr>
        <w:t>Nepalization</w:t>
      </w:r>
      <w:proofErr w:type="spellEnd"/>
      <w:r w:rsidRPr="00595C2D">
        <w:rPr>
          <w:rFonts w:cs="Times New Roman"/>
          <w:szCs w:val="22"/>
        </w:rPr>
        <w:t xml:space="preserve">, and until 1958 Terai people “were required to stop at the border town of </w:t>
      </w:r>
      <w:proofErr w:type="spellStart"/>
      <w:r w:rsidRPr="00595C2D">
        <w:rPr>
          <w:rFonts w:cs="Times New Roman"/>
          <w:szCs w:val="22"/>
        </w:rPr>
        <w:t>Birganj</w:t>
      </w:r>
      <w:proofErr w:type="spellEnd"/>
      <w:r w:rsidRPr="00595C2D">
        <w:rPr>
          <w:rFonts w:cs="Times New Roman"/>
          <w:szCs w:val="22"/>
        </w:rPr>
        <w:t xml:space="preserve"> to obtain [a] passport before proceeding to Kathmandu” (Yavad 2005: 1). Nepali-speakers did not need a passport to proceed to Kathmandu. The Madhesi belong to the three groups which have been marginalized by the state (the other two being the </w:t>
      </w:r>
      <w:proofErr w:type="spellStart"/>
      <w:r w:rsidRPr="00595C2D">
        <w:rPr>
          <w:rFonts w:cs="Times New Roman"/>
          <w:szCs w:val="22"/>
        </w:rPr>
        <w:t>Janjati</w:t>
      </w:r>
      <w:proofErr w:type="spellEnd"/>
      <w:r w:rsidRPr="00595C2D">
        <w:rPr>
          <w:rFonts w:cs="Times New Roman"/>
          <w:szCs w:val="22"/>
        </w:rPr>
        <w:t xml:space="preserve"> and the Dalit). Overall, Madhesis are severely discriminated against (Kanthar 2010: 159). Hence, for the first phase we code a prior restriction due to the long-term discrimination against Madhesis, but without having identified a restriction in the ten years before the first start date. </w:t>
      </w:r>
    </w:p>
    <w:p w14:paraId="631AE368" w14:textId="77777777" w:rsidR="008B1C8D" w:rsidRPr="008B1C8D" w:rsidRDefault="008B1C8D" w:rsidP="008B1C8D">
      <w:pPr>
        <w:numPr>
          <w:ilvl w:val="0"/>
          <w:numId w:val="2"/>
        </w:numPr>
        <w:contextualSpacing/>
        <w:rPr>
          <w:rFonts w:cs="Times New Roman"/>
          <w:b/>
          <w:szCs w:val="22"/>
        </w:rPr>
      </w:pPr>
      <w:r>
        <w:rPr>
          <w:rFonts w:cs="Times New Roman"/>
          <w:szCs w:val="22"/>
        </w:rPr>
        <w:t>2</w:t>
      </w:r>
      <w:r w:rsidRPr="008B1C8D">
        <w:rPr>
          <w:rFonts w:cs="Times New Roman"/>
          <w:szCs w:val="22"/>
          <w:vertAlign w:val="superscript"/>
        </w:rPr>
        <w:t>nd</w:t>
      </w:r>
      <w:r>
        <w:rPr>
          <w:rFonts w:cs="Times New Roman"/>
          <w:szCs w:val="22"/>
        </w:rPr>
        <w:t xml:space="preserve"> phase:</w:t>
      </w:r>
    </w:p>
    <w:p w14:paraId="1D9226BD" w14:textId="46572252" w:rsidR="008B1C8D" w:rsidRPr="00595C2D" w:rsidRDefault="008B1C8D" w:rsidP="008B1C8D">
      <w:pPr>
        <w:numPr>
          <w:ilvl w:val="1"/>
          <w:numId w:val="2"/>
        </w:numPr>
        <w:contextualSpacing/>
        <w:rPr>
          <w:rFonts w:cs="Times New Roman"/>
          <w:b/>
          <w:szCs w:val="22"/>
        </w:rPr>
      </w:pPr>
      <w:r w:rsidRPr="00595C2D">
        <w:rPr>
          <w:rFonts w:cs="Times New Roman"/>
          <w:szCs w:val="22"/>
        </w:rPr>
        <w:t xml:space="preserve">Between 1960 and 1990, the Nepalese state attempted to assimilate the 100-plus ethnicities of Nepal into a pan-Nepali identity through language, schooling, and legal directives. “These policies codified the cultures of upper caste </w:t>
      </w:r>
      <w:proofErr w:type="spellStart"/>
      <w:r w:rsidRPr="00595C2D">
        <w:rPr>
          <w:rFonts w:cs="Times New Roman"/>
          <w:szCs w:val="22"/>
        </w:rPr>
        <w:t>Pahadis</w:t>
      </w:r>
      <w:proofErr w:type="spellEnd"/>
      <w:r w:rsidRPr="00595C2D">
        <w:rPr>
          <w:rFonts w:cs="Times New Roman"/>
          <w:szCs w:val="22"/>
        </w:rPr>
        <w:t xml:space="preserve">, legalizing systematic discrimination and under-representation in the government of any in Nepal who did not have this lineage. This policy was enforced rigorously; discussion of ethnic difference or inequality was a jailable offence until 1991. Overall, this suggests that the high degree of discrimination against Madhesis present already in the 1950s has yet increased. </w:t>
      </w:r>
    </w:p>
    <w:p w14:paraId="0AE4E91F" w14:textId="77777777" w:rsidR="008B1C8D" w:rsidRPr="00595C2D" w:rsidRDefault="008B1C8D" w:rsidP="008B1C8D">
      <w:pPr>
        <w:numPr>
          <w:ilvl w:val="1"/>
          <w:numId w:val="2"/>
        </w:numPr>
        <w:autoSpaceDE w:val="0"/>
        <w:autoSpaceDN w:val="0"/>
        <w:adjustRightInd w:val="0"/>
        <w:contextualSpacing/>
        <w:rPr>
          <w:rFonts w:cs="Times New Roman"/>
          <w:szCs w:val="22"/>
        </w:rPr>
      </w:pPr>
      <w:r w:rsidRPr="00595C2D">
        <w:rPr>
          <w:rFonts w:cs="Times New Roman"/>
          <w:szCs w:val="22"/>
        </w:rPr>
        <w:t xml:space="preserve">Two further policies are worth mentioning, which are not, however, coded (in accordance with the codebook). </w:t>
      </w:r>
    </w:p>
    <w:p w14:paraId="0ACFF02E" w14:textId="77777777" w:rsidR="008B1C8D" w:rsidRPr="00595C2D" w:rsidRDefault="008B1C8D" w:rsidP="008B1C8D">
      <w:pPr>
        <w:numPr>
          <w:ilvl w:val="2"/>
          <w:numId w:val="2"/>
        </w:numPr>
        <w:autoSpaceDE w:val="0"/>
        <w:autoSpaceDN w:val="0"/>
        <w:adjustRightInd w:val="0"/>
        <w:contextualSpacing/>
        <w:rPr>
          <w:rFonts w:cs="Times New Roman"/>
          <w:szCs w:val="22"/>
        </w:rPr>
      </w:pPr>
      <w:r w:rsidRPr="00595C2D">
        <w:rPr>
          <w:rFonts w:cs="Times New Roman"/>
          <w:szCs w:val="22"/>
        </w:rPr>
        <w:t xml:space="preserve">First, the citizenship legislation of the 1960s discriminated against non-Nepali speakers (including the Madhesi) since command of Nepali was inserted as a prerequisite for obtaining citizenship. This resulted in many Madhesi being denied citizenship, and obtaining citizenship is a core demand of the Madhesi movement. Citizenship is required for acquiring land, which is important for Madhesis, most of which are farmers (Yadav 2005: 8). </w:t>
      </w:r>
      <w:r w:rsidRPr="00595C2D">
        <w:rPr>
          <w:szCs w:val="22"/>
        </w:rPr>
        <w:t>Since the denial of citizenship relates more to access to the polity than autonomy or cultural rights, we do not code a restriction.</w:t>
      </w:r>
    </w:p>
    <w:p w14:paraId="663DC4BD" w14:textId="4FEC3C02" w:rsidR="008B1C8D" w:rsidRPr="00595C2D" w:rsidRDefault="008B1C8D" w:rsidP="008B1C8D">
      <w:pPr>
        <w:numPr>
          <w:ilvl w:val="2"/>
          <w:numId w:val="2"/>
        </w:numPr>
        <w:autoSpaceDE w:val="0"/>
        <w:autoSpaceDN w:val="0"/>
        <w:adjustRightInd w:val="0"/>
        <w:contextualSpacing/>
        <w:rPr>
          <w:rFonts w:cs="Times New Roman"/>
          <w:szCs w:val="22"/>
        </w:rPr>
      </w:pPr>
      <w:r w:rsidRPr="00595C2D">
        <w:rPr>
          <w:rFonts w:cs="Times New Roman"/>
          <w:szCs w:val="22"/>
        </w:rPr>
        <w:t xml:space="preserve">Second, there was a government-sponsored resettlement program in the mid-1980s, which financed migration of </w:t>
      </w:r>
      <w:proofErr w:type="spellStart"/>
      <w:r w:rsidRPr="00595C2D">
        <w:rPr>
          <w:rFonts w:cs="Times New Roman"/>
          <w:szCs w:val="22"/>
        </w:rPr>
        <w:t>Pahadis</w:t>
      </w:r>
      <w:proofErr w:type="spellEnd"/>
      <w:r w:rsidRPr="00595C2D">
        <w:rPr>
          <w:rFonts w:cs="Times New Roman"/>
          <w:szCs w:val="22"/>
        </w:rPr>
        <w:t xml:space="preserve"> to the Terai </w:t>
      </w:r>
      <w:proofErr w:type="gramStart"/>
      <w:r w:rsidRPr="00595C2D">
        <w:rPr>
          <w:rFonts w:cs="Times New Roman"/>
          <w:szCs w:val="22"/>
        </w:rPr>
        <w:t>in an attempt to</w:t>
      </w:r>
      <w:proofErr w:type="gramEnd"/>
      <w:r w:rsidRPr="00595C2D">
        <w:rPr>
          <w:rFonts w:cs="Times New Roman"/>
          <w:szCs w:val="22"/>
        </w:rPr>
        <w:t xml:space="preserve"> solidify control over the valuable agricultural and industrial region. Architects of the program viewed Terai citizens as ‘conquered people’ or illegal Indian migrants with no land rights” (</w:t>
      </w:r>
      <w:proofErr w:type="spellStart"/>
      <w:r w:rsidRPr="00595C2D">
        <w:rPr>
          <w:rFonts w:cs="Times New Roman"/>
          <w:szCs w:val="22"/>
        </w:rPr>
        <w:t>Miklian</w:t>
      </w:r>
      <w:proofErr w:type="spellEnd"/>
      <w:r w:rsidRPr="00595C2D">
        <w:rPr>
          <w:rFonts w:cs="Times New Roman"/>
          <w:szCs w:val="22"/>
        </w:rPr>
        <w:t xml:space="preserve"> 2012</w:t>
      </w:r>
      <w:r w:rsidR="00686101">
        <w:rPr>
          <w:rFonts w:cs="Times New Roman"/>
          <w:szCs w:val="22"/>
        </w:rPr>
        <w:t>)</w:t>
      </w:r>
      <w:r w:rsidRPr="00595C2D">
        <w:rPr>
          <w:rFonts w:cs="Times New Roman"/>
          <w:szCs w:val="22"/>
        </w:rPr>
        <w:t xml:space="preserve">. Regarding the relocation policy, Yadav (2005: 7) and </w:t>
      </w:r>
      <w:proofErr w:type="spellStart"/>
      <w:r w:rsidRPr="00595C2D">
        <w:rPr>
          <w:rFonts w:cs="Times New Roman"/>
          <w:szCs w:val="22"/>
        </w:rPr>
        <w:t>Hachhethu</w:t>
      </w:r>
      <w:proofErr w:type="spellEnd"/>
      <w:r w:rsidRPr="00595C2D">
        <w:rPr>
          <w:rFonts w:cs="Times New Roman"/>
          <w:szCs w:val="22"/>
        </w:rPr>
        <w:t xml:space="preserve"> </w:t>
      </w:r>
      <w:r w:rsidR="00686101">
        <w:rPr>
          <w:rFonts w:cs="Times New Roman"/>
          <w:szCs w:val="22"/>
        </w:rPr>
        <w:t>(</w:t>
      </w:r>
      <w:r w:rsidRPr="00595C2D">
        <w:rPr>
          <w:rFonts w:cs="Times New Roman"/>
          <w:szCs w:val="22"/>
        </w:rPr>
        <w:t xml:space="preserve">2007: 8) note that the Nepali government seeks to weaken the Madhesis by relocation of Hill peoples to the Terai plains. </w:t>
      </w:r>
      <w:proofErr w:type="spellStart"/>
      <w:r w:rsidRPr="00595C2D">
        <w:rPr>
          <w:rFonts w:cs="Times New Roman"/>
          <w:szCs w:val="22"/>
        </w:rPr>
        <w:t>Hachhethu</w:t>
      </w:r>
      <w:proofErr w:type="spellEnd"/>
      <w:r w:rsidRPr="00595C2D">
        <w:rPr>
          <w:rFonts w:cs="Times New Roman"/>
          <w:szCs w:val="22"/>
        </w:rPr>
        <w:t xml:space="preserve"> (2007: 8) argues: “[…] migration from the hills has been propagated as the state’s concerted plan to assimilate the </w:t>
      </w:r>
      <w:proofErr w:type="spellStart"/>
      <w:r w:rsidRPr="00595C2D">
        <w:rPr>
          <w:rFonts w:cs="Times New Roman"/>
          <w:szCs w:val="22"/>
        </w:rPr>
        <w:t>Madheshis</w:t>
      </w:r>
      <w:proofErr w:type="spellEnd"/>
      <w:r w:rsidRPr="00595C2D">
        <w:rPr>
          <w:rFonts w:cs="Times New Roman"/>
          <w:szCs w:val="22"/>
        </w:rPr>
        <w:t xml:space="preserve"> into the fold of hill culture and to establish hill political dominance in the Tarai. </w:t>
      </w:r>
      <w:proofErr w:type="gramStart"/>
      <w:r w:rsidRPr="00595C2D">
        <w:rPr>
          <w:rFonts w:cs="Times New Roman"/>
          <w:szCs w:val="22"/>
        </w:rPr>
        <w:t>Certainly</w:t>
      </w:r>
      <w:proofErr w:type="gramEnd"/>
      <w:r w:rsidRPr="00595C2D">
        <w:rPr>
          <w:rFonts w:cs="Times New Roman"/>
          <w:szCs w:val="22"/>
        </w:rPr>
        <w:t xml:space="preserve"> the Nepali state encouraged migration from south of the border in the past and from hill to the Madhesh since the 1950s which served the interest of small hill elites. Land and forest are the two major resources of the Madhesh that have been distributed disproportionately in </w:t>
      </w:r>
      <w:proofErr w:type="spellStart"/>
      <w:r w:rsidRPr="00595C2D">
        <w:rPr>
          <w:rFonts w:cs="Times New Roman"/>
          <w:szCs w:val="22"/>
        </w:rPr>
        <w:t>favour</w:t>
      </w:r>
      <w:proofErr w:type="spellEnd"/>
      <w:r w:rsidRPr="00595C2D">
        <w:rPr>
          <w:rFonts w:cs="Times New Roman"/>
          <w:szCs w:val="22"/>
        </w:rPr>
        <w:t xml:space="preserve"> of the hill people. One cannot deny the fact that hill </w:t>
      </w:r>
      <w:r w:rsidRPr="00595C2D">
        <w:rPr>
          <w:rFonts w:cs="Times New Roman"/>
          <w:szCs w:val="22"/>
        </w:rPr>
        <w:lastRenderedPageBreak/>
        <w:t xml:space="preserve">migration was used as one of the </w:t>
      </w:r>
      <w:proofErr w:type="gramStart"/>
      <w:r w:rsidRPr="00595C2D">
        <w:rPr>
          <w:rFonts w:cs="Times New Roman"/>
          <w:szCs w:val="22"/>
        </w:rPr>
        <w:t>instrument</w:t>
      </w:r>
      <w:proofErr w:type="gramEnd"/>
      <w:r w:rsidRPr="00595C2D">
        <w:rPr>
          <w:rFonts w:cs="Times New Roman"/>
          <w:szCs w:val="22"/>
        </w:rPr>
        <w:t xml:space="preserve"> for homogeneous model of </w:t>
      </w:r>
      <w:proofErr w:type="spellStart"/>
      <w:r w:rsidRPr="00595C2D">
        <w:rPr>
          <w:rFonts w:cs="Times New Roman"/>
          <w:szCs w:val="22"/>
        </w:rPr>
        <w:t>Nepalization</w:t>
      </w:r>
      <w:proofErr w:type="spellEnd"/>
      <w:r w:rsidRPr="00595C2D">
        <w:rPr>
          <w:rFonts w:cs="Times New Roman"/>
          <w:szCs w:val="22"/>
        </w:rPr>
        <w:t xml:space="preserve"> which has adverse impact in the Madhesh so far its cultural uniqueness, economic interest and political power structure are concerned. Four major factors – end of malaria, land reform act of 1964, launching of several resettlement projects in the Madhesh, and construction of the East-West highway – led to flow of hill dwellers into the Madhesh.” However, in accordance with the codebook, relocation policies are not coded.</w:t>
      </w:r>
    </w:p>
    <w:p w14:paraId="5849A88E" w14:textId="77777777" w:rsidR="003F19EC" w:rsidRDefault="003F19EC" w:rsidP="00981343">
      <w:pPr>
        <w:rPr>
          <w:rFonts w:cs="Times New Roman"/>
          <w:b/>
          <w:szCs w:val="22"/>
        </w:rPr>
      </w:pPr>
    </w:p>
    <w:p w14:paraId="1209AEFD" w14:textId="77777777" w:rsidR="003F19EC" w:rsidRDefault="003F19EC" w:rsidP="00981343">
      <w:pPr>
        <w:rPr>
          <w:rFonts w:cs="Times New Roman"/>
          <w:b/>
          <w:szCs w:val="22"/>
        </w:rPr>
      </w:pPr>
    </w:p>
    <w:p w14:paraId="723B7F77" w14:textId="1CD427DB" w:rsidR="00981343" w:rsidRPr="00BE5168" w:rsidRDefault="00981343" w:rsidP="00981343">
      <w:pPr>
        <w:rPr>
          <w:rFonts w:cs="Times New Roman"/>
          <w:b/>
          <w:szCs w:val="22"/>
        </w:rPr>
      </w:pPr>
      <w:r w:rsidRPr="00BE5168">
        <w:rPr>
          <w:rFonts w:cs="Times New Roman"/>
          <w:b/>
          <w:szCs w:val="22"/>
        </w:rPr>
        <w:t>Concessions and restrictions</w:t>
      </w:r>
    </w:p>
    <w:p w14:paraId="6F95DF8E" w14:textId="77777777" w:rsidR="00981343" w:rsidRPr="006F657B" w:rsidRDefault="00981343" w:rsidP="00981343">
      <w:pPr>
        <w:rPr>
          <w:rFonts w:cs="Times New Roman"/>
          <w:szCs w:val="22"/>
        </w:rPr>
      </w:pPr>
    </w:p>
    <w:p w14:paraId="424F20EC" w14:textId="77777777" w:rsidR="008B1C8D" w:rsidRPr="00595C2D" w:rsidRDefault="008B1C8D" w:rsidP="008B1C8D">
      <w:pPr>
        <w:numPr>
          <w:ilvl w:val="0"/>
          <w:numId w:val="2"/>
        </w:numPr>
        <w:rPr>
          <w:rFonts w:eastAsia="Times" w:cs="Times New Roman"/>
          <w:szCs w:val="22"/>
        </w:rPr>
      </w:pPr>
      <w:r w:rsidRPr="00595C2D">
        <w:rPr>
          <w:rFonts w:eastAsia="Times" w:cs="Times New Roman"/>
          <w:szCs w:val="22"/>
        </w:rPr>
        <w:t xml:space="preserve">Democratization began in 1990 and opened some room for the Madhesis to articulate their demands. The 1990 constitution embraced multilingualism and multiculturalism, and granted recognition to several languages, including Tarai languages. However, these changes were cosmetic and did not lead to actual policy changes, </w:t>
      </w:r>
      <w:proofErr w:type="gramStart"/>
      <w:r w:rsidRPr="00595C2D">
        <w:rPr>
          <w:rFonts w:eastAsia="Times" w:cs="Times New Roman"/>
          <w:szCs w:val="22"/>
        </w:rPr>
        <w:t>in particular not</w:t>
      </w:r>
      <w:proofErr w:type="gramEnd"/>
      <w:r w:rsidRPr="00595C2D">
        <w:rPr>
          <w:rFonts w:eastAsia="Times" w:cs="Times New Roman"/>
          <w:szCs w:val="22"/>
        </w:rPr>
        <w:t xml:space="preserve"> to the recognition of languages other than Nepali (Kantha 2010: 159). For example, the Supreme Court voided a decision to experiment with the introduction of </w:t>
      </w:r>
      <w:proofErr w:type="spellStart"/>
      <w:r w:rsidRPr="00595C2D">
        <w:rPr>
          <w:rFonts w:eastAsia="Times" w:cs="Times New Roman"/>
          <w:szCs w:val="22"/>
        </w:rPr>
        <w:t>Maithali</w:t>
      </w:r>
      <w:proofErr w:type="spellEnd"/>
      <w:r w:rsidRPr="00595C2D">
        <w:rPr>
          <w:rFonts w:eastAsia="Times" w:cs="Times New Roman"/>
          <w:szCs w:val="22"/>
        </w:rPr>
        <w:t xml:space="preserve"> as official language in a Terai district in 1990. After all, Nepal remained a unitary state with Nepali as the sole official language (International Crisis Group 2011: 5). This was reaffirmed in 1999, when the Supreme Court declared illegal the use of any language other than Nepali in local government bodies (International Crisis Group 2011: 5). The ‘cosmetic’ embracement of multilingualism and multiculturalism in the 1990 constitution is not coded as a concession.</w:t>
      </w:r>
    </w:p>
    <w:p w14:paraId="70AEDB64" w14:textId="77777777" w:rsidR="008B1C8D" w:rsidRPr="00595C2D" w:rsidRDefault="008B1C8D" w:rsidP="008B1C8D">
      <w:pPr>
        <w:numPr>
          <w:ilvl w:val="0"/>
          <w:numId w:val="2"/>
        </w:numPr>
        <w:rPr>
          <w:rFonts w:eastAsia="Times" w:cs="Times New Roman"/>
          <w:szCs w:val="22"/>
        </w:rPr>
      </w:pPr>
      <w:r w:rsidRPr="00595C2D">
        <w:rPr>
          <w:rFonts w:eastAsia="Times" w:cs="Times New Roman"/>
          <w:szCs w:val="22"/>
        </w:rPr>
        <w:t>The post-1990 governments did take some action on the citizenship issue (citizenship is denied to many Madhesis since the command of Nepali is a prerequisite). A few thousand passports were distributed in 1997. A more liberal Citizenship Act was passed in 1999. However, the Supreme Court declared the latter unconstitutional (</w:t>
      </w:r>
      <w:proofErr w:type="spellStart"/>
      <w:r w:rsidRPr="00595C2D">
        <w:rPr>
          <w:rFonts w:eastAsia="Times" w:cs="Times New Roman"/>
          <w:szCs w:val="22"/>
        </w:rPr>
        <w:t>Hachhethu</w:t>
      </w:r>
      <w:proofErr w:type="spellEnd"/>
      <w:r w:rsidRPr="00595C2D">
        <w:rPr>
          <w:rFonts w:eastAsia="Times" w:cs="Times New Roman"/>
          <w:szCs w:val="22"/>
        </w:rPr>
        <w:t xml:space="preserve"> 2007: 9). In 2007 1.5 million passports were distributed in the Terai through door-to-door visits (</w:t>
      </w:r>
      <w:proofErr w:type="spellStart"/>
      <w:r w:rsidRPr="00595C2D">
        <w:rPr>
          <w:rFonts w:eastAsia="Times" w:cs="Times New Roman"/>
          <w:szCs w:val="22"/>
        </w:rPr>
        <w:t>Hachhethu</w:t>
      </w:r>
      <w:proofErr w:type="spellEnd"/>
      <w:r w:rsidRPr="00595C2D">
        <w:rPr>
          <w:rFonts w:eastAsia="Times" w:cs="Times New Roman"/>
          <w:szCs w:val="22"/>
        </w:rPr>
        <w:t xml:space="preserve"> 2007: 9). Since the denial of citizenship relates more to access to the polity than autonomy or cultural rights, we do not code a concession or restriction.</w:t>
      </w:r>
    </w:p>
    <w:p w14:paraId="7F238D7A" w14:textId="77777777" w:rsidR="008B1C8D" w:rsidRPr="00595C2D" w:rsidRDefault="008B1C8D" w:rsidP="008B1C8D">
      <w:pPr>
        <w:numPr>
          <w:ilvl w:val="0"/>
          <w:numId w:val="2"/>
        </w:numPr>
        <w:rPr>
          <w:rFonts w:ascii="Courier New" w:eastAsia="Times" w:hAnsi="Courier New" w:cs="Times New Roman"/>
          <w:sz w:val="20"/>
          <w:szCs w:val="22"/>
        </w:rPr>
      </w:pPr>
      <w:r w:rsidRPr="00595C2D">
        <w:rPr>
          <w:rFonts w:eastAsia="Times" w:cs="Times New Roman"/>
          <w:szCs w:val="22"/>
        </w:rPr>
        <w:t xml:space="preserve">Following the 2006 </w:t>
      </w:r>
      <w:proofErr w:type="spellStart"/>
      <w:r w:rsidRPr="00595C2D">
        <w:rPr>
          <w:rFonts w:eastAsia="Times" w:cs="Times New Roman"/>
          <w:szCs w:val="22"/>
        </w:rPr>
        <w:t>Janandolan</w:t>
      </w:r>
      <w:proofErr w:type="spellEnd"/>
      <w:r w:rsidRPr="00595C2D">
        <w:rPr>
          <w:rFonts w:eastAsia="Times" w:cs="Times New Roman"/>
          <w:szCs w:val="22"/>
        </w:rPr>
        <w:t xml:space="preserve"> II uprising, the transitional government made some concessions to the Dalit, women, and the </w:t>
      </w:r>
      <w:proofErr w:type="spellStart"/>
      <w:r w:rsidRPr="00595C2D">
        <w:rPr>
          <w:rFonts w:eastAsia="Times" w:cs="Times New Roman"/>
          <w:szCs w:val="22"/>
        </w:rPr>
        <w:t>Janjatis</w:t>
      </w:r>
      <w:proofErr w:type="spellEnd"/>
      <w:r w:rsidRPr="00595C2D">
        <w:rPr>
          <w:rFonts w:eastAsia="Times" w:cs="Times New Roman"/>
          <w:szCs w:val="22"/>
        </w:rPr>
        <w:t xml:space="preserve">, but the Madhesis were left out (in particular, the introduction of secularism in 2006 (reiterated in the 2007 interim constitution, see Letizia 2012: 66) does not constitute a concession since the Madhesis are Hindus). Their primary individual rights demand – the recognition of languages other than Nepali – remains unaddressed. </w:t>
      </w:r>
    </w:p>
    <w:p w14:paraId="60D10938" w14:textId="44BE2CA9" w:rsidR="004309F9" w:rsidRPr="0067361E" w:rsidRDefault="008B1C8D" w:rsidP="004309F9">
      <w:pPr>
        <w:numPr>
          <w:ilvl w:val="0"/>
          <w:numId w:val="2"/>
        </w:numPr>
        <w:rPr>
          <w:rFonts w:ascii="Courier New" w:eastAsia="Times" w:hAnsi="Courier New" w:cs="Times New Roman"/>
          <w:sz w:val="20"/>
          <w:szCs w:val="22"/>
        </w:rPr>
      </w:pPr>
      <w:r w:rsidRPr="00595C2D">
        <w:rPr>
          <w:rFonts w:eastAsia="Times" w:cs="Times New Roman"/>
          <w:szCs w:val="22"/>
        </w:rPr>
        <w:t xml:space="preserve">This contributed to the 2007 and 2008 Madhesi uprisings, which led to two peace agreements and to changes to the interim constitution (which, despite lobbying by various ethnic group leaders, had not made mention of federalism). In particular, a commitment to federalism was included, though there is more resistance against the demand for a single </w:t>
      </w:r>
      <w:proofErr w:type="spellStart"/>
      <w:r w:rsidRPr="00595C2D">
        <w:rPr>
          <w:rFonts w:eastAsia="Times" w:cs="Times New Roman"/>
          <w:szCs w:val="22"/>
        </w:rPr>
        <w:t>Madhes</w:t>
      </w:r>
      <w:proofErr w:type="spellEnd"/>
      <w:r w:rsidRPr="00595C2D">
        <w:rPr>
          <w:rFonts w:eastAsia="Times" w:cs="Times New Roman"/>
          <w:szCs w:val="22"/>
        </w:rPr>
        <w:t xml:space="preserve"> (One </w:t>
      </w:r>
      <w:proofErr w:type="spellStart"/>
      <w:r w:rsidRPr="00595C2D">
        <w:rPr>
          <w:rFonts w:eastAsia="Times" w:cs="Times New Roman"/>
          <w:szCs w:val="22"/>
        </w:rPr>
        <w:t>Madhes</w:t>
      </w:r>
      <w:proofErr w:type="spellEnd"/>
      <w:r w:rsidRPr="00595C2D">
        <w:rPr>
          <w:rFonts w:eastAsia="Times" w:cs="Times New Roman"/>
          <w:szCs w:val="22"/>
        </w:rPr>
        <w:t>) region (</w:t>
      </w:r>
      <w:proofErr w:type="spellStart"/>
      <w:r w:rsidRPr="00595C2D">
        <w:rPr>
          <w:rFonts w:eastAsia="Times" w:cs="Times New Roman"/>
          <w:szCs w:val="22"/>
        </w:rPr>
        <w:t>Miklian</w:t>
      </w:r>
      <w:proofErr w:type="spellEnd"/>
      <w:r w:rsidRPr="00595C2D">
        <w:rPr>
          <w:rFonts w:eastAsia="Times" w:cs="Times New Roman"/>
          <w:szCs w:val="22"/>
        </w:rPr>
        <w:t xml:space="preserve"> 2012; International Crisis Group 2011). It is doubtful, however, whether the agreements can really be interpreted as a true autonomy offer. There appears to be significant opposition against federalization. The constituent assembly, tasked with the drafting of a new constitution, was unable to adopt a constitution within four years, and was dissolved in 2012. Thus, Nepal remains federalist on paper only (The Economist 2012; International Crisis Group 2011). We do not code a concession because the autonomy offer is too vague and because </w:t>
      </w:r>
      <w:r w:rsidR="00D909F0">
        <w:rPr>
          <w:rFonts w:eastAsia="Times" w:cs="Times New Roman"/>
          <w:szCs w:val="22"/>
        </w:rPr>
        <w:t>there was no implementation.</w:t>
      </w:r>
    </w:p>
    <w:p w14:paraId="70AC0B7E" w14:textId="312279DA" w:rsidR="0067361E" w:rsidRPr="00DA7165" w:rsidRDefault="0067361E" w:rsidP="0067361E">
      <w:pPr>
        <w:pStyle w:val="PlainText"/>
        <w:numPr>
          <w:ilvl w:val="0"/>
          <w:numId w:val="2"/>
        </w:numPr>
        <w:rPr>
          <w:szCs w:val="22"/>
        </w:rPr>
      </w:pPr>
      <w:r w:rsidRPr="00AD25DC">
        <w:rPr>
          <w:rFonts w:ascii="Times New Roman" w:hAnsi="Times New Roman"/>
          <w:sz w:val="22"/>
          <w:szCs w:val="22"/>
        </w:rPr>
        <w:t xml:space="preserve">In 2015, Nepal adopted a new constitution which created a federal state consisting of a federal government, autonomous provinces, and local governments. Furthermore, one or more national languages that are spoken by most people in a state will attain official status at the province level in addition to Nepali (Nepal’s Constitution 2015). Overall, 7 provinces were created. Critically, states are geography-based and not identity-based (GIGA 2016). </w:t>
      </w:r>
      <w:r w:rsidR="003F19EC">
        <w:rPr>
          <w:rFonts w:ascii="Times New Roman" w:hAnsi="Times New Roman"/>
          <w:sz w:val="22"/>
          <w:szCs w:val="22"/>
        </w:rPr>
        <w:t>Still, the</w:t>
      </w:r>
      <w:r w:rsidRPr="00AD25DC">
        <w:rPr>
          <w:rFonts w:ascii="Times New Roman" w:hAnsi="Times New Roman"/>
          <w:sz w:val="22"/>
          <w:szCs w:val="22"/>
        </w:rPr>
        <w:t xml:space="preserve"> </w:t>
      </w:r>
      <w:r>
        <w:rPr>
          <w:rFonts w:ascii="Times New Roman" w:hAnsi="Times New Roman"/>
          <w:sz w:val="22"/>
          <w:szCs w:val="22"/>
        </w:rPr>
        <w:t xml:space="preserve">Madesh </w:t>
      </w:r>
      <w:r w:rsidRPr="00AD25DC">
        <w:rPr>
          <w:rFonts w:ascii="Times New Roman" w:hAnsi="Times New Roman"/>
          <w:sz w:val="22"/>
          <w:szCs w:val="22"/>
        </w:rPr>
        <w:t xml:space="preserve">are located mainly in Province No. </w:t>
      </w:r>
      <w:r>
        <w:rPr>
          <w:rFonts w:ascii="Times New Roman" w:hAnsi="Times New Roman"/>
          <w:sz w:val="22"/>
          <w:szCs w:val="22"/>
        </w:rPr>
        <w:t>2</w:t>
      </w:r>
      <w:r w:rsidRPr="00AD25DC">
        <w:rPr>
          <w:rFonts w:ascii="Times New Roman" w:hAnsi="Times New Roman"/>
          <w:sz w:val="22"/>
          <w:szCs w:val="22"/>
        </w:rPr>
        <w:t xml:space="preserve">, </w:t>
      </w:r>
      <w:r>
        <w:rPr>
          <w:rFonts w:ascii="Times New Roman" w:hAnsi="Times New Roman"/>
          <w:sz w:val="22"/>
          <w:szCs w:val="22"/>
        </w:rPr>
        <w:t xml:space="preserve">where they make </w:t>
      </w:r>
      <w:r w:rsidRPr="003F19EC">
        <w:rPr>
          <w:rFonts w:ascii="Times New Roman" w:hAnsi="Times New Roman"/>
          <w:sz w:val="22"/>
          <w:szCs w:val="22"/>
        </w:rPr>
        <w:t xml:space="preserve">up </w:t>
      </w:r>
      <w:r w:rsidR="00C02578" w:rsidRPr="003F19EC">
        <w:rPr>
          <w:rFonts w:ascii="Times New Roman" w:hAnsi="Times New Roman"/>
          <w:sz w:val="22"/>
          <w:szCs w:val="22"/>
        </w:rPr>
        <w:t>73</w:t>
      </w:r>
      <w:r w:rsidRPr="003F19EC">
        <w:rPr>
          <w:rFonts w:ascii="Times New Roman" w:hAnsi="Times New Roman"/>
          <w:sz w:val="22"/>
          <w:szCs w:val="22"/>
        </w:rPr>
        <w:t>%</w:t>
      </w:r>
      <w:r>
        <w:rPr>
          <w:rFonts w:ascii="Times New Roman" w:hAnsi="Times New Roman"/>
          <w:sz w:val="22"/>
          <w:szCs w:val="22"/>
        </w:rPr>
        <w:t xml:space="preserve"> of the local population</w:t>
      </w:r>
      <w:r w:rsidRPr="00AD25DC">
        <w:rPr>
          <w:rFonts w:ascii="Times New Roman" w:hAnsi="Times New Roman"/>
          <w:sz w:val="22"/>
          <w:szCs w:val="22"/>
        </w:rPr>
        <w:t xml:space="preserve">. </w:t>
      </w:r>
      <w:r>
        <w:rPr>
          <w:rFonts w:ascii="Times New Roman" w:hAnsi="Times New Roman"/>
          <w:sz w:val="22"/>
          <w:szCs w:val="22"/>
        </w:rPr>
        <w:t>In 2022, Province No. 2 was renamed Madesh province.</w:t>
      </w:r>
      <w:r w:rsidRPr="00AD25DC">
        <w:rPr>
          <w:rFonts w:ascii="Times New Roman" w:hAnsi="Times New Roman"/>
          <w:sz w:val="22"/>
          <w:szCs w:val="22"/>
        </w:rPr>
        <w:t xml:space="preserve"> [2015: </w:t>
      </w:r>
      <w:r w:rsidR="003F19EC">
        <w:rPr>
          <w:rFonts w:ascii="Times New Roman" w:hAnsi="Times New Roman"/>
          <w:sz w:val="22"/>
          <w:szCs w:val="22"/>
        </w:rPr>
        <w:t>autonomy</w:t>
      </w:r>
      <w:r w:rsidRPr="00AD25DC">
        <w:rPr>
          <w:rFonts w:ascii="Times New Roman" w:hAnsi="Times New Roman"/>
          <w:sz w:val="22"/>
          <w:szCs w:val="22"/>
        </w:rPr>
        <w:t xml:space="preserve"> concession]</w:t>
      </w:r>
    </w:p>
    <w:p w14:paraId="4BFFF911" w14:textId="36CD8360" w:rsidR="00DA7165" w:rsidRPr="00AD25DC" w:rsidRDefault="00DA7165" w:rsidP="00DA7165">
      <w:pPr>
        <w:pStyle w:val="PlainText"/>
        <w:numPr>
          <w:ilvl w:val="1"/>
          <w:numId w:val="2"/>
        </w:numPr>
        <w:rPr>
          <w:szCs w:val="22"/>
        </w:rPr>
      </w:pPr>
      <w:r>
        <w:rPr>
          <w:rFonts w:ascii="Times New Roman" w:hAnsi="Times New Roman"/>
          <w:sz w:val="22"/>
          <w:szCs w:val="22"/>
        </w:rPr>
        <w:t xml:space="preserve">We code a separatist violence onset in 2015 in relation to </w:t>
      </w:r>
      <w:proofErr w:type="gramStart"/>
      <w:r>
        <w:rPr>
          <w:rFonts w:ascii="Times New Roman" w:hAnsi="Times New Roman"/>
          <w:sz w:val="22"/>
          <w:szCs w:val="22"/>
        </w:rPr>
        <w:t>protests against</w:t>
      </w:r>
      <w:proofErr w:type="gramEnd"/>
      <w:r>
        <w:rPr>
          <w:rFonts w:ascii="Times New Roman" w:hAnsi="Times New Roman"/>
          <w:sz w:val="22"/>
          <w:szCs w:val="22"/>
        </w:rPr>
        <w:t xml:space="preserve"> the specific autonomy solution in the constitution (see above). The protests were in August and September while the constitution was formally promulgated on 20 September. However, </w:t>
      </w:r>
      <w:r>
        <w:rPr>
          <w:rFonts w:ascii="Times New Roman" w:hAnsi="Times New Roman"/>
          <w:sz w:val="22"/>
          <w:szCs w:val="22"/>
        </w:rPr>
        <w:lastRenderedPageBreak/>
        <w:t>the shape of the autonomy solution was clear by then, and this was the reason for the protests. Therefore,</w:t>
      </w:r>
      <w:r w:rsidR="0041229C">
        <w:rPr>
          <w:rFonts w:ascii="Times New Roman" w:hAnsi="Times New Roman"/>
          <w:sz w:val="22"/>
          <w:szCs w:val="22"/>
        </w:rPr>
        <w:t xml:space="preserve"> the concession preceded the violence onset</w:t>
      </w:r>
      <w:r>
        <w:rPr>
          <w:rFonts w:ascii="Times New Roman" w:hAnsi="Times New Roman"/>
          <w:sz w:val="22"/>
          <w:szCs w:val="22"/>
        </w:rPr>
        <w:t>.</w:t>
      </w:r>
    </w:p>
    <w:p w14:paraId="0E8F0AEF" w14:textId="77777777" w:rsidR="00E62666" w:rsidRDefault="00E62666" w:rsidP="00981343">
      <w:pPr>
        <w:rPr>
          <w:rFonts w:cs="Times New Roman"/>
          <w:b/>
          <w:szCs w:val="22"/>
        </w:rPr>
      </w:pPr>
    </w:p>
    <w:p w14:paraId="2E2F2794" w14:textId="77777777" w:rsidR="00E62666" w:rsidRDefault="00E62666" w:rsidP="00981343">
      <w:pPr>
        <w:rPr>
          <w:rFonts w:cs="Times New Roman"/>
          <w:b/>
          <w:szCs w:val="22"/>
        </w:rPr>
      </w:pPr>
    </w:p>
    <w:p w14:paraId="4D001436" w14:textId="20A32780" w:rsidR="00981343" w:rsidRPr="00BE5168" w:rsidRDefault="00981343" w:rsidP="00981343">
      <w:pPr>
        <w:rPr>
          <w:rFonts w:cs="Times New Roman"/>
          <w:b/>
          <w:szCs w:val="22"/>
        </w:rPr>
      </w:pPr>
      <w:r>
        <w:rPr>
          <w:rFonts w:cs="Times New Roman"/>
          <w:b/>
          <w:szCs w:val="22"/>
        </w:rPr>
        <w:t xml:space="preserve">Regional autonomy </w:t>
      </w:r>
    </w:p>
    <w:p w14:paraId="171435E9" w14:textId="77777777" w:rsidR="00981343" w:rsidRPr="006F657B" w:rsidRDefault="00981343" w:rsidP="00981343">
      <w:pPr>
        <w:rPr>
          <w:rFonts w:cs="Times New Roman"/>
          <w:szCs w:val="22"/>
        </w:rPr>
      </w:pPr>
    </w:p>
    <w:p w14:paraId="55731095" w14:textId="321BF0B1" w:rsidR="008B1C8D" w:rsidRDefault="0067361E" w:rsidP="003F19EC">
      <w:pPr>
        <w:pStyle w:val="ListParagraph"/>
        <w:numPr>
          <w:ilvl w:val="0"/>
          <w:numId w:val="2"/>
        </w:numPr>
        <w:rPr>
          <w:rFonts w:cs="Times New Roman"/>
          <w:szCs w:val="22"/>
        </w:rPr>
      </w:pPr>
      <w:r w:rsidRPr="003F19EC">
        <w:rPr>
          <w:rFonts w:cs="Times New Roman"/>
          <w:szCs w:val="22"/>
        </w:rPr>
        <w:t xml:space="preserve">Nepal federalized in 2015. The provinces enjoy significant </w:t>
      </w:r>
      <w:r w:rsidR="00F63843" w:rsidRPr="003F19EC">
        <w:rPr>
          <w:rFonts w:cs="Times New Roman"/>
          <w:szCs w:val="22"/>
        </w:rPr>
        <w:t xml:space="preserve">powers (Goodhand et.al. 2021). </w:t>
      </w:r>
      <w:r w:rsidRPr="003F19EC">
        <w:rPr>
          <w:rFonts w:cs="Times New Roman"/>
          <w:szCs w:val="22"/>
        </w:rPr>
        <w:t xml:space="preserve">The Madesh mainly live in Province 2, which was renamed Madesh province in 2022. The Madesh </w:t>
      </w:r>
      <w:proofErr w:type="gramStart"/>
      <w:r w:rsidRPr="003F19EC">
        <w:rPr>
          <w:rFonts w:cs="Times New Roman"/>
          <w:szCs w:val="22"/>
        </w:rPr>
        <w:t>make</w:t>
      </w:r>
      <w:proofErr w:type="gramEnd"/>
      <w:r w:rsidRPr="003F19EC">
        <w:rPr>
          <w:rFonts w:cs="Times New Roman"/>
          <w:szCs w:val="22"/>
        </w:rPr>
        <w:t xml:space="preserve"> up </w:t>
      </w:r>
      <w:r w:rsidR="00C02578" w:rsidRPr="003F19EC">
        <w:rPr>
          <w:rFonts w:cs="Times New Roman"/>
          <w:szCs w:val="22"/>
        </w:rPr>
        <w:t>7</w:t>
      </w:r>
      <w:r w:rsidR="003F19EC" w:rsidRPr="003F19EC">
        <w:rPr>
          <w:rFonts w:cs="Times New Roman"/>
          <w:szCs w:val="22"/>
        </w:rPr>
        <w:t>3%</w:t>
      </w:r>
      <w:r w:rsidR="003F19EC">
        <w:rPr>
          <w:rFonts w:cs="Times New Roman"/>
          <w:szCs w:val="22"/>
        </w:rPr>
        <w:t xml:space="preserve"> of the local population.</w:t>
      </w:r>
      <w:r w:rsidRPr="003F19EC">
        <w:rPr>
          <w:rFonts w:cs="Times New Roman"/>
          <w:szCs w:val="22"/>
        </w:rPr>
        <w:t xml:space="preserve"> </w:t>
      </w:r>
      <w:r w:rsidR="00F63843" w:rsidRPr="003F19EC">
        <w:rPr>
          <w:rFonts w:cs="Times New Roman"/>
          <w:szCs w:val="22"/>
        </w:rPr>
        <w:t>[201</w:t>
      </w:r>
      <w:r w:rsidRPr="003F19EC">
        <w:rPr>
          <w:rFonts w:cs="Times New Roman"/>
          <w:szCs w:val="22"/>
        </w:rPr>
        <w:t>6</w:t>
      </w:r>
      <w:r w:rsidR="00F63843" w:rsidRPr="003F19EC">
        <w:rPr>
          <w:rFonts w:cs="Times New Roman"/>
          <w:szCs w:val="22"/>
        </w:rPr>
        <w:t>-2020: regional autonomy]</w:t>
      </w:r>
    </w:p>
    <w:p w14:paraId="74ED92E9" w14:textId="7F77F8D7" w:rsidR="00E14DED" w:rsidRDefault="00E14DED" w:rsidP="00E14DED">
      <w:pPr>
        <w:rPr>
          <w:rFonts w:cs="Times New Roman"/>
          <w:szCs w:val="22"/>
        </w:rPr>
      </w:pPr>
    </w:p>
    <w:p w14:paraId="38925D6C" w14:textId="77777777" w:rsidR="00E14DED" w:rsidRPr="00E14DED" w:rsidRDefault="00E14DED" w:rsidP="00E14DED">
      <w:pPr>
        <w:rPr>
          <w:rFonts w:cs="Times New Roman"/>
          <w:szCs w:val="22"/>
        </w:rPr>
      </w:pPr>
    </w:p>
    <w:p w14:paraId="328E902E" w14:textId="261E6A12" w:rsidR="00981343" w:rsidRPr="0088796E" w:rsidRDefault="00981343" w:rsidP="00981343">
      <w:pPr>
        <w:rPr>
          <w:rFonts w:cs="Times New Roman"/>
          <w:b/>
          <w:szCs w:val="22"/>
        </w:rPr>
      </w:pPr>
      <w:r>
        <w:rPr>
          <w:rFonts w:cs="Times New Roman"/>
          <w:b/>
          <w:szCs w:val="22"/>
        </w:rPr>
        <w:t>De facto i</w:t>
      </w:r>
      <w:r w:rsidRPr="0088796E">
        <w:rPr>
          <w:rFonts w:cs="Times New Roman"/>
          <w:b/>
          <w:szCs w:val="22"/>
        </w:rPr>
        <w:t>ndependence</w:t>
      </w:r>
    </w:p>
    <w:p w14:paraId="223DF24E" w14:textId="77777777" w:rsidR="00981343" w:rsidRPr="006F657B" w:rsidRDefault="00981343" w:rsidP="00981343">
      <w:pPr>
        <w:rPr>
          <w:rFonts w:cs="Times New Roman"/>
          <w:bCs/>
          <w:szCs w:val="22"/>
        </w:rPr>
      </w:pPr>
    </w:p>
    <w:p w14:paraId="556D4E5F" w14:textId="77777777" w:rsidR="008B1C8D" w:rsidRPr="00595C2D" w:rsidRDefault="008B1C8D" w:rsidP="008B1C8D">
      <w:pPr>
        <w:rPr>
          <w:rFonts w:cs="Times New Roman"/>
          <w:szCs w:val="22"/>
        </w:rPr>
      </w:pPr>
      <w:r w:rsidRPr="00595C2D">
        <w:rPr>
          <w:rFonts w:cs="Times New Roman"/>
          <w:szCs w:val="22"/>
        </w:rPr>
        <w:t>NA</w:t>
      </w:r>
    </w:p>
    <w:p w14:paraId="3D8559A7" w14:textId="4B1CB465" w:rsidR="00981343" w:rsidRDefault="00981343" w:rsidP="00981343">
      <w:pPr>
        <w:rPr>
          <w:rFonts w:cs="Times New Roman"/>
          <w:bCs/>
          <w:szCs w:val="22"/>
        </w:rPr>
      </w:pPr>
    </w:p>
    <w:p w14:paraId="274164A7" w14:textId="77777777" w:rsidR="003632F0" w:rsidRPr="006F657B" w:rsidRDefault="003632F0" w:rsidP="00981343">
      <w:pPr>
        <w:rPr>
          <w:rFonts w:cs="Times New Roman"/>
          <w:bCs/>
          <w:szCs w:val="22"/>
        </w:rPr>
      </w:pPr>
    </w:p>
    <w:p w14:paraId="3B968FE9" w14:textId="77777777" w:rsidR="00981343" w:rsidRPr="007C162C" w:rsidRDefault="00981343" w:rsidP="00981343">
      <w:pPr>
        <w:rPr>
          <w:rFonts w:cs="Times New Roman"/>
          <w:b/>
          <w:szCs w:val="22"/>
        </w:rPr>
      </w:pPr>
      <w:r w:rsidRPr="007C162C">
        <w:rPr>
          <w:rFonts w:cs="Times New Roman"/>
          <w:b/>
          <w:szCs w:val="22"/>
        </w:rPr>
        <w:t>Major territorial changes</w:t>
      </w:r>
    </w:p>
    <w:p w14:paraId="1A1BC0B4" w14:textId="77777777" w:rsidR="00981343" w:rsidRPr="007C162C" w:rsidRDefault="00981343" w:rsidP="00981343">
      <w:pPr>
        <w:rPr>
          <w:rFonts w:cs="Times New Roman"/>
          <w:bCs/>
          <w:szCs w:val="22"/>
        </w:rPr>
      </w:pPr>
    </w:p>
    <w:p w14:paraId="1A47856B" w14:textId="6095492B" w:rsidR="008B1C8D" w:rsidRPr="007C162C" w:rsidRDefault="00F63843" w:rsidP="007C162C">
      <w:pPr>
        <w:pStyle w:val="ListParagraph"/>
        <w:numPr>
          <w:ilvl w:val="0"/>
          <w:numId w:val="2"/>
        </w:numPr>
        <w:rPr>
          <w:rFonts w:cs="Times New Roman"/>
          <w:szCs w:val="22"/>
        </w:rPr>
      </w:pPr>
      <w:r w:rsidRPr="007C162C">
        <w:rPr>
          <w:rFonts w:cs="Times New Roman"/>
          <w:szCs w:val="22"/>
        </w:rPr>
        <w:t xml:space="preserve">See above. [2015: </w:t>
      </w:r>
      <w:r w:rsidR="007C162C" w:rsidRPr="007C162C">
        <w:rPr>
          <w:rFonts w:cs="Times New Roman"/>
          <w:szCs w:val="22"/>
        </w:rPr>
        <w:t>e</w:t>
      </w:r>
      <w:r w:rsidRPr="007C162C">
        <w:rPr>
          <w:rFonts w:cs="Times New Roman"/>
          <w:szCs w:val="22"/>
        </w:rPr>
        <w:t>stablishment of regional autonomy]</w:t>
      </w:r>
    </w:p>
    <w:p w14:paraId="35BC71D0" w14:textId="77777777" w:rsidR="00981343" w:rsidRPr="006F657B" w:rsidRDefault="00981343" w:rsidP="00981343">
      <w:pPr>
        <w:rPr>
          <w:rFonts w:cs="Times New Roman"/>
          <w:bCs/>
          <w:szCs w:val="22"/>
        </w:rPr>
      </w:pPr>
    </w:p>
    <w:p w14:paraId="196709CA" w14:textId="77777777" w:rsidR="00981343" w:rsidRPr="006F657B" w:rsidRDefault="00981343" w:rsidP="00981343">
      <w:pPr>
        <w:rPr>
          <w:rFonts w:cs="Times New Roman"/>
          <w:bCs/>
          <w:szCs w:val="22"/>
        </w:rPr>
      </w:pPr>
    </w:p>
    <w:p w14:paraId="40584031" w14:textId="77777777" w:rsidR="007A0189" w:rsidRPr="00D251DF" w:rsidRDefault="007A0189" w:rsidP="007A0189">
      <w:pPr>
        <w:ind w:left="709" w:hanging="709"/>
        <w:rPr>
          <w:rFonts w:cs="Times New Roman"/>
          <w:b/>
        </w:rPr>
      </w:pPr>
      <w:r w:rsidRPr="00D251DF">
        <w:rPr>
          <w:rFonts w:cs="Times New Roman"/>
          <w:b/>
        </w:rPr>
        <w:t>EPR2SDM</w:t>
      </w:r>
    </w:p>
    <w:p w14:paraId="14A36E7F" w14:textId="77777777" w:rsidR="007A0189" w:rsidRPr="00D251DF" w:rsidRDefault="007A0189" w:rsidP="007A0189">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7A0189" w:rsidRPr="00D251DF" w14:paraId="3DCD6B4A" w14:textId="77777777" w:rsidTr="002F2632">
        <w:trPr>
          <w:trHeight w:val="284"/>
        </w:trPr>
        <w:tc>
          <w:tcPr>
            <w:tcW w:w="4787" w:type="dxa"/>
            <w:vAlign w:val="center"/>
          </w:tcPr>
          <w:p w14:paraId="5CD2B7AE" w14:textId="77777777" w:rsidR="007A0189" w:rsidRPr="00D251DF" w:rsidRDefault="007A0189" w:rsidP="002F2632">
            <w:pPr>
              <w:rPr>
                <w:i/>
              </w:rPr>
            </w:pPr>
            <w:r w:rsidRPr="00D251DF">
              <w:rPr>
                <w:i/>
              </w:rPr>
              <w:t>Movement</w:t>
            </w:r>
          </w:p>
        </w:tc>
        <w:tc>
          <w:tcPr>
            <w:tcW w:w="4783" w:type="dxa"/>
            <w:vAlign w:val="center"/>
          </w:tcPr>
          <w:p w14:paraId="1ADD7B3C" w14:textId="77777777" w:rsidR="007A0189" w:rsidRPr="00D251DF" w:rsidRDefault="007A0189" w:rsidP="002F2632">
            <w:r>
              <w:t>Madhesi</w:t>
            </w:r>
          </w:p>
        </w:tc>
      </w:tr>
      <w:tr w:rsidR="007A0189" w:rsidRPr="00D251DF" w14:paraId="04EADAC7" w14:textId="77777777" w:rsidTr="002F2632">
        <w:trPr>
          <w:trHeight w:val="284"/>
        </w:trPr>
        <w:tc>
          <w:tcPr>
            <w:tcW w:w="4787" w:type="dxa"/>
            <w:vAlign w:val="center"/>
          </w:tcPr>
          <w:p w14:paraId="0C99BC18" w14:textId="77777777" w:rsidR="007A0189" w:rsidRPr="00D251DF" w:rsidRDefault="007A0189" w:rsidP="002F2632">
            <w:pPr>
              <w:rPr>
                <w:i/>
              </w:rPr>
            </w:pPr>
            <w:r w:rsidRPr="00D251DF">
              <w:rPr>
                <w:i/>
              </w:rPr>
              <w:t>Scenario</w:t>
            </w:r>
          </w:p>
        </w:tc>
        <w:tc>
          <w:tcPr>
            <w:tcW w:w="4783" w:type="dxa"/>
            <w:vAlign w:val="center"/>
          </w:tcPr>
          <w:p w14:paraId="00D19FC4" w14:textId="77777777" w:rsidR="007A0189" w:rsidRPr="00D251DF" w:rsidRDefault="007A0189" w:rsidP="002F2632">
            <w:r w:rsidRPr="00595C2D">
              <w:t>1:1</w:t>
            </w:r>
          </w:p>
        </w:tc>
      </w:tr>
      <w:tr w:rsidR="007A0189" w:rsidRPr="00D251DF" w14:paraId="0E1BB3F8" w14:textId="77777777" w:rsidTr="002F2632">
        <w:trPr>
          <w:trHeight w:val="284"/>
        </w:trPr>
        <w:tc>
          <w:tcPr>
            <w:tcW w:w="4787" w:type="dxa"/>
            <w:vAlign w:val="center"/>
          </w:tcPr>
          <w:p w14:paraId="40D7BD17" w14:textId="77777777" w:rsidR="007A0189" w:rsidRPr="00D251DF" w:rsidRDefault="007A0189" w:rsidP="002F2632">
            <w:pPr>
              <w:rPr>
                <w:i/>
              </w:rPr>
            </w:pPr>
            <w:r w:rsidRPr="00D251DF">
              <w:rPr>
                <w:i/>
              </w:rPr>
              <w:t>EPR group(s)</w:t>
            </w:r>
          </w:p>
        </w:tc>
        <w:tc>
          <w:tcPr>
            <w:tcW w:w="4783" w:type="dxa"/>
            <w:vAlign w:val="center"/>
          </w:tcPr>
          <w:p w14:paraId="2F7DF48E" w14:textId="77777777" w:rsidR="007A0189" w:rsidRPr="00D251DF" w:rsidRDefault="007A0189" w:rsidP="002F2632">
            <w:r w:rsidRPr="00595C2D">
              <w:t>Madhesi</w:t>
            </w:r>
          </w:p>
        </w:tc>
      </w:tr>
      <w:tr w:rsidR="007A0189" w:rsidRPr="00D251DF" w14:paraId="23573F7D" w14:textId="77777777" w:rsidTr="002F2632">
        <w:trPr>
          <w:trHeight w:val="284"/>
        </w:trPr>
        <w:tc>
          <w:tcPr>
            <w:tcW w:w="4787" w:type="dxa"/>
            <w:vAlign w:val="center"/>
          </w:tcPr>
          <w:p w14:paraId="57D3F667" w14:textId="77777777" w:rsidR="007A0189" w:rsidRPr="00D251DF" w:rsidRDefault="007A0189" w:rsidP="002F2632">
            <w:pPr>
              <w:rPr>
                <w:i/>
              </w:rPr>
            </w:pPr>
            <w:proofErr w:type="spellStart"/>
            <w:r>
              <w:rPr>
                <w:i/>
              </w:rPr>
              <w:t>Gwgroupid</w:t>
            </w:r>
            <w:proofErr w:type="spellEnd"/>
            <w:r>
              <w:rPr>
                <w:i/>
              </w:rPr>
              <w:t>(s)</w:t>
            </w:r>
          </w:p>
        </w:tc>
        <w:tc>
          <w:tcPr>
            <w:tcW w:w="4783" w:type="dxa"/>
            <w:vAlign w:val="center"/>
          </w:tcPr>
          <w:p w14:paraId="79A0A7EE" w14:textId="77777777" w:rsidR="007A0189" w:rsidRPr="00457513" w:rsidRDefault="007A0189" w:rsidP="002F2632">
            <w:r w:rsidRPr="00595C2D">
              <w:t>79005000</w:t>
            </w:r>
          </w:p>
        </w:tc>
      </w:tr>
    </w:tbl>
    <w:p w14:paraId="7AA06AC1" w14:textId="772C6014" w:rsidR="007A0189" w:rsidRDefault="007A0189" w:rsidP="00B0534D">
      <w:pPr>
        <w:rPr>
          <w:rFonts w:cs="Times New Roman"/>
          <w:szCs w:val="22"/>
        </w:rPr>
      </w:pPr>
    </w:p>
    <w:p w14:paraId="7C6EC3BE" w14:textId="77777777" w:rsidR="007A0189" w:rsidRPr="006F657B" w:rsidRDefault="007A0189" w:rsidP="00B0534D">
      <w:pPr>
        <w:rPr>
          <w:rFonts w:cs="Times New Roman"/>
          <w:szCs w:val="22"/>
        </w:rPr>
      </w:pPr>
    </w:p>
    <w:p w14:paraId="7CCA6C88" w14:textId="77777777" w:rsidR="00981343" w:rsidRDefault="00981343" w:rsidP="00981343">
      <w:pPr>
        <w:ind w:left="709" w:hanging="709"/>
        <w:rPr>
          <w:rFonts w:cs="Times New Roman"/>
          <w:b/>
          <w:szCs w:val="22"/>
        </w:rPr>
      </w:pPr>
      <w:r>
        <w:rPr>
          <w:rFonts w:cs="Times New Roman"/>
          <w:b/>
          <w:szCs w:val="22"/>
        </w:rPr>
        <w:t>Power access</w:t>
      </w:r>
    </w:p>
    <w:p w14:paraId="7CB28674" w14:textId="77777777" w:rsidR="00981343" w:rsidRPr="006F657B" w:rsidRDefault="00981343" w:rsidP="00981343">
      <w:pPr>
        <w:ind w:left="709" w:hanging="709"/>
        <w:rPr>
          <w:rFonts w:cs="Times New Roman"/>
          <w:bCs/>
          <w:szCs w:val="22"/>
        </w:rPr>
      </w:pPr>
    </w:p>
    <w:p w14:paraId="24DA67F6" w14:textId="56596252" w:rsidR="00981343" w:rsidRPr="00B0534D" w:rsidRDefault="008B1C8D" w:rsidP="00B0534D">
      <w:pPr>
        <w:pStyle w:val="ListParagraph"/>
        <w:numPr>
          <w:ilvl w:val="0"/>
          <w:numId w:val="74"/>
        </w:numPr>
        <w:rPr>
          <w:rFonts w:cs="Times New Roman"/>
          <w:bCs/>
          <w:szCs w:val="22"/>
        </w:rPr>
      </w:pPr>
      <w:r w:rsidRPr="007C162C">
        <w:rPr>
          <w:rFonts w:cs="Times New Roman"/>
          <w:bCs/>
          <w:szCs w:val="22"/>
        </w:rPr>
        <w:t>We follow EPR. [1951: powerless; 1952-1959: junior partner; 1985-2002: powerless; 2003-2006: junior partner; 2007-2008: powerless; 2009-20</w:t>
      </w:r>
      <w:r w:rsidR="00153174" w:rsidRPr="007C162C">
        <w:rPr>
          <w:rFonts w:cs="Times New Roman"/>
          <w:bCs/>
          <w:szCs w:val="22"/>
        </w:rPr>
        <w:t>20</w:t>
      </w:r>
      <w:r w:rsidRPr="007C162C">
        <w:rPr>
          <w:rFonts w:cs="Times New Roman"/>
          <w:bCs/>
          <w:szCs w:val="22"/>
        </w:rPr>
        <w:t>: junior partner]</w:t>
      </w:r>
    </w:p>
    <w:p w14:paraId="01616FF2" w14:textId="52A6F276" w:rsidR="008B1C8D" w:rsidRDefault="008B1C8D" w:rsidP="00981343">
      <w:pPr>
        <w:ind w:left="709" w:hanging="709"/>
        <w:rPr>
          <w:rFonts w:cs="Times New Roman"/>
          <w:bCs/>
          <w:szCs w:val="22"/>
        </w:rPr>
      </w:pPr>
    </w:p>
    <w:p w14:paraId="69B078EC" w14:textId="77777777" w:rsidR="00E14DED" w:rsidRPr="006F657B" w:rsidRDefault="00E14DED" w:rsidP="00981343">
      <w:pPr>
        <w:ind w:left="709" w:hanging="709"/>
        <w:rPr>
          <w:rFonts w:cs="Times New Roman"/>
          <w:bCs/>
          <w:szCs w:val="22"/>
        </w:rPr>
      </w:pPr>
    </w:p>
    <w:p w14:paraId="69D314A4" w14:textId="77777777" w:rsidR="00981343" w:rsidRDefault="00981343" w:rsidP="00981343">
      <w:pPr>
        <w:ind w:left="709" w:hanging="709"/>
        <w:rPr>
          <w:rFonts w:cs="Times New Roman"/>
          <w:b/>
          <w:szCs w:val="22"/>
        </w:rPr>
      </w:pPr>
      <w:r>
        <w:rPr>
          <w:rFonts w:cs="Times New Roman"/>
          <w:b/>
          <w:szCs w:val="22"/>
        </w:rPr>
        <w:t>Group size</w:t>
      </w:r>
    </w:p>
    <w:p w14:paraId="61CBD455" w14:textId="77777777" w:rsidR="00981343" w:rsidRDefault="00981343" w:rsidP="00981343">
      <w:pPr>
        <w:rPr>
          <w:rFonts w:cs="Times New Roman"/>
        </w:rPr>
      </w:pPr>
    </w:p>
    <w:p w14:paraId="12103CC2" w14:textId="4FBD42BC" w:rsidR="008B1C8D" w:rsidRPr="008B1C8D" w:rsidRDefault="008B1C8D" w:rsidP="008B1C8D">
      <w:pPr>
        <w:pStyle w:val="ListParagraph"/>
        <w:numPr>
          <w:ilvl w:val="0"/>
          <w:numId w:val="74"/>
        </w:numPr>
        <w:rPr>
          <w:rFonts w:cs="Times New Roman"/>
          <w:bCs/>
          <w:szCs w:val="22"/>
        </w:rPr>
      </w:pPr>
      <w:r>
        <w:rPr>
          <w:rFonts w:cs="Times New Roman"/>
          <w:bCs/>
          <w:szCs w:val="22"/>
        </w:rPr>
        <w:t>We follow EPR. [</w:t>
      </w:r>
      <w:r w:rsidRPr="008B1C8D">
        <w:rPr>
          <w:rFonts w:cs="Times New Roman"/>
          <w:bCs/>
          <w:szCs w:val="22"/>
        </w:rPr>
        <w:t>0.12</w:t>
      </w:r>
      <w:r>
        <w:rPr>
          <w:rFonts w:cs="Times New Roman"/>
          <w:bCs/>
          <w:szCs w:val="22"/>
        </w:rPr>
        <w:t>]</w:t>
      </w:r>
    </w:p>
    <w:p w14:paraId="639DAB46" w14:textId="77777777" w:rsidR="00981343" w:rsidRDefault="00981343" w:rsidP="00981343">
      <w:pPr>
        <w:rPr>
          <w:rFonts w:cs="Times New Roman"/>
        </w:rPr>
      </w:pPr>
    </w:p>
    <w:p w14:paraId="32C099F0" w14:textId="77777777" w:rsidR="00981343" w:rsidRDefault="00981343" w:rsidP="00981343">
      <w:pPr>
        <w:rPr>
          <w:rFonts w:cs="Times New Roman"/>
        </w:rPr>
      </w:pPr>
    </w:p>
    <w:p w14:paraId="21DE492E" w14:textId="77777777" w:rsidR="00981343" w:rsidRPr="00C524D6" w:rsidRDefault="00981343" w:rsidP="00981343">
      <w:pPr>
        <w:rPr>
          <w:rFonts w:cs="Times New Roman"/>
          <w:b/>
          <w:bCs/>
        </w:rPr>
      </w:pPr>
      <w:r w:rsidRPr="00C524D6">
        <w:rPr>
          <w:rFonts w:cs="Times New Roman"/>
          <w:b/>
          <w:bCs/>
        </w:rPr>
        <w:t>Regional concentration</w:t>
      </w:r>
    </w:p>
    <w:p w14:paraId="67AA3E01" w14:textId="77777777" w:rsidR="00981343" w:rsidRPr="00F229B9" w:rsidRDefault="00981343" w:rsidP="00981343">
      <w:pPr>
        <w:rPr>
          <w:rFonts w:cs="Times New Roman"/>
        </w:rPr>
      </w:pPr>
    </w:p>
    <w:p w14:paraId="45DE57F8" w14:textId="77777777" w:rsidR="008B1C8D" w:rsidRPr="00864538" w:rsidRDefault="008B1C8D" w:rsidP="008B1C8D">
      <w:pPr>
        <w:pStyle w:val="ListParagraph"/>
        <w:widowControl w:val="0"/>
        <w:numPr>
          <w:ilvl w:val="0"/>
          <w:numId w:val="70"/>
        </w:numPr>
        <w:rPr>
          <w:szCs w:val="22"/>
        </w:rPr>
      </w:pPr>
      <w:r w:rsidRPr="00864538">
        <w:rPr>
          <w:szCs w:val="22"/>
        </w:rPr>
        <w:t xml:space="preserve">The term Madhesis relates to Hindus and, depending on the interpretation, also Muslims, from Nepal’s South (the plains or Terai region). According to </w:t>
      </w:r>
      <w:proofErr w:type="spellStart"/>
      <w:r w:rsidRPr="00864538">
        <w:rPr>
          <w:szCs w:val="22"/>
        </w:rPr>
        <w:t>Sijapati</w:t>
      </w:r>
      <w:proofErr w:type="spellEnd"/>
      <w:r w:rsidRPr="00864538">
        <w:rPr>
          <w:szCs w:val="22"/>
        </w:rPr>
        <w:t xml:space="preserve"> (2013: 159), the Madhesis have a strong geographical concentration: most live in a narrow strip of 10 districts in the central and eastern Terai (Parsa, Bara, </w:t>
      </w:r>
      <w:proofErr w:type="spellStart"/>
      <w:r w:rsidRPr="00864538">
        <w:rPr>
          <w:szCs w:val="22"/>
        </w:rPr>
        <w:t>Rautahat</w:t>
      </w:r>
      <w:proofErr w:type="spellEnd"/>
      <w:r w:rsidRPr="00864538">
        <w:rPr>
          <w:szCs w:val="22"/>
        </w:rPr>
        <w:t xml:space="preserve">, </w:t>
      </w:r>
      <w:proofErr w:type="spellStart"/>
      <w:r w:rsidRPr="00864538">
        <w:rPr>
          <w:szCs w:val="22"/>
        </w:rPr>
        <w:t>Sarlahi</w:t>
      </w:r>
      <w:proofErr w:type="spellEnd"/>
      <w:r w:rsidRPr="00864538">
        <w:rPr>
          <w:szCs w:val="22"/>
        </w:rPr>
        <w:t xml:space="preserve">, </w:t>
      </w:r>
      <w:proofErr w:type="spellStart"/>
      <w:r w:rsidRPr="00864538">
        <w:rPr>
          <w:szCs w:val="22"/>
        </w:rPr>
        <w:t>Mahottari</w:t>
      </w:r>
      <w:proofErr w:type="spellEnd"/>
      <w:r w:rsidRPr="00864538">
        <w:rPr>
          <w:szCs w:val="22"/>
        </w:rPr>
        <w:t xml:space="preserve">, Dhanusha, </w:t>
      </w:r>
      <w:proofErr w:type="spellStart"/>
      <w:r w:rsidRPr="00864538">
        <w:rPr>
          <w:szCs w:val="22"/>
        </w:rPr>
        <w:t>Siraha</w:t>
      </w:r>
      <w:proofErr w:type="spellEnd"/>
      <w:r w:rsidRPr="00864538">
        <w:rPr>
          <w:szCs w:val="22"/>
        </w:rPr>
        <w:t xml:space="preserve">, </w:t>
      </w:r>
      <w:proofErr w:type="spellStart"/>
      <w:r w:rsidRPr="00864538">
        <w:rPr>
          <w:szCs w:val="22"/>
        </w:rPr>
        <w:t>Saptari</w:t>
      </w:r>
      <w:proofErr w:type="spellEnd"/>
      <w:r w:rsidRPr="00864538">
        <w:rPr>
          <w:szCs w:val="22"/>
        </w:rPr>
        <w:t xml:space="preserve">, </w:t>
      </w:r>
      <w:proofErr w:type="spellStart"/>
      <w:r w:rsidRPr="00864538">
        <w:rPr>
          <w:szCs w:val="22"/>
        </w:rPr>
        <w:t>Sunsari</w:t>
      </w:r>
      <w:proofErr w:type="spellEnd"/>
      <w:r w:rsidRPr="00864538">
        <w:rPr>
          <w:szCs w:val="22"/>
        </w:rPr>
        <w:t>, and Morang), where they comprise more than 80% of the local population. This is the best estimate we could get by; data for earlier years could not be found</w:t>
      </w:r>
      <w:r>
        <w:rPr>
          <w:szCs w:val="22"/>
        </w:rPr>
        <w:t xml:space="preserve">, though </w:t>
      </w:r>
      <w:proofErr w:type="spellStart"/>
      <w:r>
        <w:rPr>
          <w:szCs w:val="22"/>
        </w:rPr>
        <w:t>Sijapati</w:t>
      </w:r>
      <w:proofErr w:type="spellEnd"/>
      <w:r>
        <w:rPr>
          <w:szCs w:val="22"/>
        </w:rPr>
        <w:t xml:space="preserve"> (2013: 166) suggests that the ethnolinguistic composition has remained relatively constant since the 1950s</w:t>
      </w:r>
      <w:r w:rsidRPr="00864538">
        <w:rPr>
          <w:szCs w:val="22"/>
        </w:rPr>
        <w:t>.</w:t>
      </w:r>
      <w:r>
        <w:rPr>
          <w:szCs w:val="22"/>
        </w:rPr>
        <w:t xml:space="preserve"> </w:t>
      </w:r>
      <w:r w:rsidRPr="00864538">
        <w:rPr>
          <w:szCs w:val="22"/>
        </w:rPr>
        <w:t>[concentrated]</w:t>
      </w:r>
    </w:p>
    <w:p w14:paraId="69D6D57A" w14:textId="77777777" w:rsidR="00166959" w:rsidRDefault="00166959" w:rsidP="00981343">
      <w:pPr>
        <w:rPr>
          <w:rFonts w:cs="Times New Roman"/>
          <w:b/>
        </w:rPr>
      </w:pPr>
    </w:p>
    <w:p w14:paraId="39503489" w14:textId="77777777" w:rsidR="00166959" w:rsidRDefault="00166959" w:rsidP="00981343">
      <w:pPr>
        <w:rPr>
          <w:rFonts w:cs="Times New Roman"/>
          <w:b/>
        </w:rPr>
      </w:pPr>
    </w:p>
    <w:p w14:paraId="366E865A" w14:textId="71C8A433" w:rsidR="00981343" w:rsidRDefault="00981343" w:rsidP="00981343">
      <w:pPr>
        <w:rPr>
          <w:rFonts w:cs="Times New Roman"/>
          <w:b/>
        </w:rPr>
      </w:pPr>
      <w:r>
        <w:rPr>
          <w:rFonts w:cs="Times New Roman"/>
          <w:b/>
        </w:rPr>
        <w:t>Kin</w:t>
      </w:r>
    </w:p>
    <w:p w14:paraId="4924EE81" w14:textId="77777777" w:rsidR="00981343" w:rsidRPr="006F657B" w:rsidRDefault="00981343" w:rsidP="00981343">
      <w:pPr>
        <w:spacing w:after="60"/>
        <w:ind w:left="709" w:hanging="709"/>
        <w:rPr>
          <w:rFonts w:cs="Times New Roman"/>
          <w:bCs/>
          <w:szCs w:val="22"/>
        </w:rPr>
      </w:pPr>
    </w:p>
    <w:p w14:paraId="0297A597" w14:textId="12BD0CBB" w:rsidR="00981343" w:rsidRPr="00B0534D" w:rsidRDefault="008B1C8D" w:rsidP="00FA0941">
      <w:pPr>
        <w:pStyle w:val="ListParagraph"/>
        <w:widowControl w:val="0"/>
        <w:numPr>
          <w:ilvl w:val="0"/>
          <w:numId w:val="70"/>
        </w:numPr>
        <w:rPr>
          <w:szCs w:val="22"/>
        </w:rPr>
      </w:pPr>
      <w:r w:rsidRPr="006E014F">
        <w:t xml:space="preserve">According to EPR there are no kin groups. </w:t>
      </w:r>
      <w:proofErr w:type="spellStart"/>
      <w:r w:rsidRPr="006E014F">
        <w:t>Sijapati</w:t>
      </w:r>
      <w:proofErr w:type="spellEnd"/>
      <w:r w:rsidRPr="006E014F">
        <w:t xml:space="preserve"> (2013: 166), on the other hand, suggests that </w:t>
      </w:r>
      <w:r w:rsidRPr="006E014F">
        <w:lastRenderedPageBreak/>
        <w:t xml:space="preserve">there </w:t>
      </w:r>
      <w:proofErr w:type="gramStart"/>
      <w:r w:rsidRPr="006E014F">
        <w:t>is</w:t>
      </w:r>
      <w:proofErr w:type="gramEnd"/>
      <w:r w:rsidRPr="006E014F">
        <w:t xml:space="preserve"> ethnic kin across the border in India. The Madhesis are often (pejoratively) referred to as Indians in Nepal (many speak Hindi, others Urdu). [kin in neighboring country]</w:t>
      </w:r>
    </w:p>
    <w:p w14:paraId="799E187A" w14:textId="6B176DE2" w:rsidR="00B0534D" w:rsidRDefault="00B0534D" w:rsidP="00203356">
      <w:pPr>
        <w:widowControl w:val="0"/>
        <w:rPr>
          <w:szCs w:val="22"/>
        </w:rPr>
      </w:pPr>
    </w:p>
    <w:p w14:paraId="7CDF5608" w14:textId="77777777" w:rsidR="00203356" w:rsidRPr="00203356" w:rsidRDefault="00203356" w:rsidP="00203356">
      <w:pPr>
        <w:widowControl w:val="0"/>
        <w:rPr>
          <w:szCs w:val="22"/>
        </w:rPr>
      </w:pPr>
    </w:p>
    <w:p w14:paraId="0EB83EAA" w14:textId="77777777" w:rsidR="00981343" w:rsidRPr="0029438E" w:rsidRDefault="00981343" w:rsidP="00981343">
      <w:pPr>
        <w:spacing w:after="60"/>
        <w:ind w:left="709" w:hanging="709"/>
        <w:rPr>
          <w:rFonts w:cs="Times New Roman"/>
          <w:b/>
          <w:szCs w:val="22"/>
        </w:rPr>
      </w:pPr>
      <w:r w:rsidRPr="00BE5168">
        <w:rPr>
          <w:rFonts w:cs="Times New Roman"/>
          <w:b/>
          <w:szCs w:val="22"/>
        </w:rPr>
        <w:t>Sources</w:t>
      </w:r>
    </w:p>
    <w:p w14:paraId="51852659" w14:textId="77777777" w:rsidR="00E62666" w:rsidRDefault="00E62666" w:rsidP="00A10F33">
      <w:pPr>
        <w:spacing w:after="60"/>
        <w:ind w:left="709" w:hanging="709"/>
        <w:rPr>
          <w:rFonts w:cs="Times New Roman"/>
          <w:szCs w:val="22"/>
        </w:rPr>
      </w:pPr>
    </w:p>
    <w:p w14:paraId="48545258" w14:textId="620E1694" w:rsidR="00242BDB" w:rsidRPr="00A10F33" w:rsidRDefault="00242BDB" w:rsidP="00A10F33">
      <w:pPr>
        <w:spacing w:after="60"/>
        <w:ind w:left="709" w:hanging="709"/>
        <w:rPr>
          <w:rFonts w:cs="Times New Roman"/>
          <w:szCs w:val="22"/>
        </w:rPr>
      </w:pPr>
      <w:r w:rsidRPr="003C119A">
        <w:rPr>
          <w:rFonts w:cs="Times New Roman"/>
          <w:szCs w:val="22"/>
        </w:rPr>
        <w:t xml:space="preserve">Bharti, Subodh (2019). </w:t>
      </w:r>
      <w:r w:rsidRPr="003C119A">
        <w:rPr>
          <w:rFonts w:cs="Times New Roman"/>
          <w:i/>
          <w:iCs/>
          <w:szCs w:val="22"/>
        </w:rPr>
        <w:t>Origin and Growth of Madhesi Movement in Nepal</w:t>
      </w:r>
      <w:r w:rsidRPr="003C119A">
        <w:rPr>
          <w:rFonts w:cs="Times New Roman"/>
          <w:szCs w:val="22"/>
        </w:rPr>
        <w:t>. In:</w:t>
      </w:r>
      <w:r>
        <w:rPr>
          <w:rFonts w:cs="Times New Roman"/>
          <w:szCs w:val="22"/>
        </w:rPr>
        <w:t xml:space="preserve"> Pramod Jaiswal (ed.)</w:t>
      </w:r>
      <w:r w:rsidRPr="003C119A">
        <w:rPr>
          <w:rFonts w:cs="Times New Roman"/>
          <w:szCs w:val="22"/>
        </w:rPr>
        <w:t xml:space="preserve"> </w:t>
      </w:r>
      <w:r w:rsidRPr="003C119A">
        <w:rPr>
          <w:rFonts w:cs="Times New Roman"/>
          <w:i/>
          <w:iCs/>
          <w:szCs w:val="22"/>
        </w:rPr>
        <w:t>Emerging Conflicts and Regional Security in South Asia</w:t>
      </w:r>
      <w:r>
        <w:rPr>
          <w:rFonts w:cs="Times New Roman"/>
          <w:szCs w:val="22"/>
        </w:rPr>
        <w:t xml:space="preserve">, </w:t>
      </w:r>
      <w:r w:rsidRPr="003C119A">
        <w:rPr>
          <w:rFonts w:cs="Times New Roman"/>
          <w:szCs w:val="22"/>
        </w:rPr>
        <w:t>268-295</w:t>
      </w:r>
      <w:r>
        <w:rPr>
          <w:rFonts w:cs="Times New Roman"/>
          <w:szCs w:val="22"/>
        </w:rPr>
        <w:t>.</w:t>
      </w:r>
      <w:r w:rsidRPr="003C119A">
        <w:rPr>
          <w:rFonts w:cs="Times New Roman"/>
          <w:szCs w:val="22"/>
        </w:rPr>
        <w:t xml:space="preserve"> </w:t>
      </w:r>
      <w:r>
        <w:rPr>
          <w:rFonts w:cs="Times New Roman"/>
          <w:szCs w:val="22"/>
        </w:rPr>
        <w:t xml:space="preserve">New Delhi: </w:t>
      </w:r>
      <w:r w:rsidRPr="003C119A">
        <w:rPr>
          <w:rFonts w:cs="Times New Roman"/>
          <w:szCs w:val="22"/>
        </w:rPr>
        <w:t>Adroit Publishers.</w:t>
      </w:r>
    </w:p>
    <w:p w14:paraId="65E7CF3C" w14:textId="77777777" w:rsidR="00242BDB" w:rsidRPr="007C162C" w:rsidRDefault="00242BDB" w:rsidP="00075D5A">
      <w:pPr>
        <w:spacing w:after="60"/>
        <w:ind w:left="709" w:hanging="709"/>
        <w:rPr>
          <w:rFonts w:cs="Times New Roman"/>
          <w:szCs w:val="22"/>
        </w:rPr>
      </w:pPr>
      <w:proofErr w:type="spellStart"/>
      <w:r w:rsidRPr="007C162C">
        <w:rPr>
          <w:rFonts w:cs="Times New Roman"/>
          <w:szCs w:val="22"/>
        </w:rPr>
        <w:t>Cederman</w:t>
      </w:r>
      <w:proofErr w:type="spellEnd"/>
      <w:r w:rsidRPr="007C162C">
        <w:rPr>
          <w:rFonts w:cs="Times New Roman"/>
          <w:szCs w:val="22"/>
        </w:rPr>
        <w:t xml:space="preserve">, Lars-Erik, Andreas Wimmer, and Brian Min (2010). “Why Do Ethnic Groups Rebel: New Data and Analysis.” </w:t>
      </w:r>
      <w:r w:rsidRPr="007C162C">
        <w:rPr>
          <w:rFonts w:cs="Times New Roman"/>
          <w:i/>
          <w:iCs/>
          <w:szCs w:val="22"/>
        </w:rPr>
        <w:t>World Politics</w:t>
      </w:r>
      <w:r w:rsidRPr="007C162C">
        <w:rPr>
          <w:rFonts w:cs="Times New Roman"/>
          <w:szCs w:val="22"/>
        </w:rPr>
        <w:t xml:space="preserve"> </w:t>
      </w:r>
      <w:r w:rsidRPr="007C162C">
        <w:rPr>
          <w:rFonts w:cs="Times New Roman"/>
          <w:iCs/>
          <w:szCs w:val="22"/>
        </w:rPr>
        <w:t>62</w:t>
      </w:r>
      <w:r w:rsidRPr="007C162C">
        <w:rPr>
          <w:rFonts w:cs="Times New Roman"/>
          <w:szCs w:val="22"/>
        </w:rPr>
        <w:t>(1): 87-119.</w:t>
      </w:r>
    </w:p>
    <w:p w14:paraId="090625C3" w14:textId="77777777" w:rsidR="00242BDB" w:rsidRDefault="00242BDB" w:rsidP="007C162C">
      <w:pPr>
        <w:spacing w:after="60"/>
        <w:ind w:left="709" w:hanging="709"/>
        <w:rPr>
          <w:rFonts w:eastAsia="Times New Roman" w:cs="Times New Roman"/>
          <w:szCs w:val="22"/>
        </w:rPr>
      </w:pPr>
      <w:r w:rsidRPr="007C162C">
        <w:rPr>
          <w:rFonts w:eastAsia="Times New Roman" w:cs="Times New Roman"/>
          <w:szCs w:val="22"/>
        </w:rPr>
        <w:t xml:space="preserve">GIGA (2016). “Nepal’s Quest for Federalism: A Driver of New Violence.” </w:t>
      </w:r>
      <w:hyperlink r:id="rId26" w:history="1">
        <w:r w:rsidRPr="007C162C">
          <w:rPr>
            <w:rStyle w:val="Hyperlink"/>
            <w:rFonts w:eastAsia="Times New Roman" w:cs="Times New Roman"/>
            <w:szCs w:val="22"/>
          </w:rPr>
          <w:t>https://www.giga-hamburg.de/en/publications/giga-focus/nepal-s-quest-for-federalism-a-driver-of-new-violence</w:t>
        </w:r>
      </w:hyperlink>
      <w:r w:rsidRPr="007C162C">
        <w:rPr>
          <w:rFonts w:eastAsia="Times New Roman" w:cs="Times New Roman"/>
          <w:szCs w:val="22"/>
        </w:rPr>
        <w:t xml:space="preserve"> [December 6, 2022].</w:t>
      </w:r>
    </w:p>
    <w:p w14:paraId="4BE37212" w14:textId="77777777" w:rsidR="00242BDB" w:rsidRPr="007C162C" w:rsidRDefault="00242BDB" w:rsidP="00075D5A">
      <w:pPr>
        <w:spacing w:after="60"/>
        <w:ind w:left="709" w:hanging="709"/>
        <w:rPr>
          <w:rFonts w:cs="Times New Roman"/>
          <w:b/>
          <w:szCs w:val="22"/>
        </w:rPr>
      </w:pPr>
      <w:r w:rsidRPr="007C162C">
        <w:rPr>
          <w:rFonts w:cs="Times New Roman"/>
          <w:szCs w:val="22"/>
        </w:rPr>
        <w:t xml:space="preserve">Goodhand, Jonathan, Oliver Walton, Jayanta Rai, and Sujeet Karn. “Marginal Gains: Borderland Dynamics, Political Settlements, and Shifting Centre-Periphery Relations in Post-War Nepal.” </w:t>
      </w:r>
      <w:r w:rsidRPr="007C162C">
        <w:rPr>
          <w:rFonts w:cs="Times New Roman"/>
          <w:i/>
          <w:iCs/>
          <w:szCs w:val="22"/>
        </w:rPr>
        <w:t>Contemporary South Asia,</w:t>
      </w:r>
      <w:r w:rsidRPr="007C162C">
        <w:rPr>
          <w:rFonts w:cs="Times New Roman"/>
          <w:szCs w:val="22"/>
        </w:rPr>
        <w:t xml:space="preserve"> 29 (3): 311–329. </w:t>
      </w:r>
    </w:p>
    <w:p w14:paraId="6F9BFA46" w14:textId="77777777" w:rsidR="00242BDB" w:rsidRPr="007C162C" w:rsidRDefault="00242BDB" w:rsidP="007C162C">
      <w:pPr>
        <w:spacing w:after="60"/>
        <w:ind w:left="709" w:hanging="709"/>
        <w:rPr>
          <w:rFonts w:eastAsia="Times New Roman" w:cs="Times New Roman"/>
          <w:szCs w:val="22"/>
        </w:rPr>
      </w:pPr>
      <w:r>
        <w:rPr>
          <w:rFonts w:eastAsia="Times New Roman" w:cs="Times New Roman"/>
          <w:szCs w:val="22"/>
        </w:rPr>
        <w:t xml:space="preserve">Government of Nepal (2008). “Agreement between the </w:t>
      </w:r>
      <w:proofErr w:type="spellStart"/>
      <w:r>
        <w:rPr>
          <w:rFonts w:eastAsia="Times New Roman" w:cs="Times New Roman"/>
          <w:szCs w:val="22"/>
        </w:rPr>
        <w:t>GoN</w:t>
      </w:r>
      <w:proofErr w:type="spellEnd"/>
      <w:r>
        <w:rPr>
          <w:rFonts w:eastAsia="Times New Roman" w:cs="Times New Roman"/>
          <w:szCs w:val="22"/>
        </w:rPr>
        <w:t xml:space="preserve"> and </w:t>
      </w:r>
      <w:proofErr w:type="spellStart"/>
      <w:r>
        <w:rPr>
          <w:rFonts w:eastAsia="Times New Roman" w:cs="Times New Roman"/>
          <w:szCs w:val="22"/>
        </w:rPr>
        <w:t>Madheshi</w:t>
      </w:r>
      <w:proofErr w:type="spellEnd"/>
      <w:r>
        <w:rPr>
          <w:rFonts w:eastAsia="Times New Roman" w:cs="Times New Roman"/>
          <w:szCs w:val="22"/>
        </w:rPr>
        <w:t xml:space="preserve"> Virus Killers Party”. </w:t>
      </w:r>
      <w:hyperlink r:id="rId27" w:history="1">
        <w:r w:rsidRPr="00643308">
          <w:rPr>
            <w:rStyle w:val="Hyperlink"/>
            <w:rFonts w:eastAsia="Times New Roman" w:cs="Times New Roman"/>
            <w:szCs w:val="22"/>
          </w:rPr>
          <w:t>https://www.peaceagreements.org/viewmasterdocument/1756</w:t>
        </w:r>
      </w:hyperlink>
      <w:r>
        <w:rPr>
          <w:rFonts w:eastAsia="Times New Roman" w:cs="Times New Roman"/>
          <w:szCs w:val="22"/>
        </w:rPr>
        <w:t xml:space="preserve"> [April 2, 2023].</w:t>
      </w:r>
    </w:p>
    <w:p w14:paraId="4DDD322F" w14:textId="77777777" w:rsidR="00242BDB" w:rsidRPr="007C162C" w:rsidRDefault="00242BDB" w:rsidP="008B1C8D">
      <w:pPr>
        <w:spacing w:after="60"/>
        <w:ind w:left="709" w:hanging="709"/>
        <w:rPr>
          <w:rFonts w:eastAsia="Times New Roman" w:cs="Times New Roman"/>
          <w:i/>
          <w:szCs w:val="22"/>
        </w:rPr>
      </w:pPr>
      <w:proofErr w:type="spellStart"/>
      <w:r w:rsidRPr="007C162C">
        <w:rPr>
          <w:rFonts w:eastAsia="Times New Roman" w:cs="Times New Roman"/>
          <w:szCs w:val="22"/>
        </w:rPr>
        <w:t>Hachhethu</w:t>
      </w:r>
      <w:proofErr w:type="spellEnd"/>
      <w:r w:rsidRPr="007C162C">
        <w:rPr>
          <w:rFonts w:eastAsia="Times New Roman" w:cs="Times New Roman"/>
          <w:szCs w:val="22"/>
        </w:rPr>
        <w:t>, Krishna (2007). “</w:t>
      </w:r>
      <w:proofErr w:type="spellStart"/>
      <w:r w:rsidRPr="007C162C">
        <w:rPr>
          <w:rFonts w:eastAsia="Times New Roman" w:cs="Times New Roman"/>
          <w:szCs w:val="22"/>
        </w:rPr>
        <w:t>Madheshi</w:t>
      </w:r>
      <w:proofErr w:type="spellEnd"/>
      <w:r w:rsidRPr="007C162C">
        <w:rPr>
          <w:rFonts w:eastAsia="Times New Roman" w:cs="Times New Roman"/>
          <w:szCs w:val="22"/>
        </w:rPr>
        <w:t xml:space="preserve"> Nationalism and Restructuring the Nepali State.” </w:t>
      </w:r>
      <w:r w:rsidRPr="007C162C">
        <w:rPr>
          <w:rFonts w:eastAsia="Times New Roman" w:cs="Times New Roman"/>
          <w:i/>
          <w:szCs w:val="22"/>
        </w:rPr>
        <w:t>Paper presented at an international seminar on “Constitutionalism and Diversity in Nepal”, August 22-24, 2007, Kathmandu, Nepal.</w:t>
      </w:r>
    </w:p>
    <w:p w14:paraId="39DB1E80" w14:textId="77777777" w:rsidR="00242BDB" w:rsidRPr="00F13C2D" w:rsidRDefault="00242BDB" w:rsidP="008B1C8D">
      <w:pPr>
        <w:pStyle w:val="NormalWeb"/>
        <w:spacing w:before="0" w:beforeAutospacing="0" w:after="60" w:afterAutospacing="0"/>
        <w:ind w:left="709" w:hanging="709"/>
        <w:rPr>
          <w:sz w:val="22"/>
          <w:szCs w:val="22"/>
          <w:lang w:val="en-US"/>
        </w:rPr>
      </w:pPr>
      <w:r>
        <w:rPr>
          <w:sz w:val="22"/>
          <w:szCs w:val="22"/>
          <w:lang w:val="en-US"/>
        </w:rPr>
        <w:t>Human Rights Watch (2019). “</w:t>
      </w:r>
      <w:r w:rsidRPr="00F13C2D">
        <w:rPr>
          <w:sz w:val="22"/>
          <w:szCs w:val="22"/>
          <w:lang w:val="en-US"/>
        </w:rPr>
        <w:t>Nepal: Release Report on 2015 Protest Violence</w:t>
      </w:r>
      <w:r>
        <w:rPr>
          <w:sz w:val="22"/>
          <w:szCs w:val="22"/>
          <w:lang w:val="en-US"/>
        </w:rPr>
        <w:t>.”</w:t>
      </w:r>
      <w:r w:rsidRPr="00F13C2D">
        <w:rPr>
          <w:lang w:val="en-US"/>
        </w:rPr>
        <w:t xml:space="preserve"> </w:t>
      </w:r>
      <w:hyperlink r:id="rId28" w:history="1">
        <w:r w:rsidRPr="00F13C2D">
          <w:rPr>
            <w:rStyle w:val="Hyperlink"/>
            <w:sz w:val="22"/>
            <w:szCs w:val="22"/>
            <w:lang w:val="en-US"/>
          </w:rPr>
          <w:t>https://www.hrw.org/news/2019/10/02/nepal-release-report-2015-protest-violence</w:t>
        </w:r>
      </w:hyperlink>
      <w:r w:rsidRPr="00F13C2D">
        <w:rPr>
          <w:sz w:val="22"/>
          <w:szCs w:val="22"/>
          <w:lang w:val="en-US"/>
        </w:rPr>
        <w:t xml:space="preserve"> [January</w:t>
      </w:r>
      <w:r>
        <w:rPr>
          <w:sz w:val="22"/>
          <w:szCs w:val="22"/>
          <w:lang w:val="en-US"/>
        </w:rPr>
        <w:t xml:space="preserve"> 10, 2023].</w:t>
      </w:r>
    </w:p>
    <w:p w14:paraId="262DDDC8" w14:textId="77777777" w:rsidR="00242BDB" w:rsidRPr="007C162C" w:rsidRDefault="00242BDB" w:rsidP="008B1C8D">
      <w:pPr>
        <w:pStyle w:val="NormalWeb"/>
        <w:spacing w:before="0" w:beforeAutospacing="0" w:after="60" w:afterAutospacing="0"/>
        <w:ind w:left="709" w:hanging="709"/>
        <w:rPr>
          <w:sz w:val="22"/>
          <w:szCs w:val="22"/>
          <w:lang w:val="fr-CH"/>
        </w:rPr>
      </w:pPr>
      <w:r w:rsidRPr="007C162C">
        <w:rPr>
          <w:sz w:val="22"/>
          <w:szCs w:val="22"/>
          <w:lang w:val="en-US"/>
        </w:rPr>
        <w:t xml:space="preserve">International Crisis Group (2011). “Nepal: Identity Politics and Federalism.” </w:t>
      </w:r>
      <w:r w:rsidRPr="007C162C">
        <w:rPr>
          <w:i/>
          <w:sz w:val="22"/>
          <w:szCs w:val="22"/>
          <w:lang w:val="en-US"/>
        </w:rPr>
        <w:t>Asia Report No 199</w:t>
      </w:r>
      <w:r w:rsidRPr="007C162C">
        <w:rPr>
          <w:sz w:val="22"/>
          <w:szCs w:val="22"/>
          <w:lang w:val="en-US"/>
        </w:rPr>
        <w:t xml:space="preserve">. </w:t>
      </w:r>
      <w:hyperlink r:id="rId29" w:history="1">
        <w:r w:rsidRPr="007C162C">
          <w:rPr>
            <w:rStyle w:val="Hyperlink"/>
            <w:sz w:val="22"/>
            <w:szCs w:val="22"/>
            <w:lang w:val="fr-CH"/>
          </w:rPr>
          <w:t>http://www.crisisgroup.org/~/media/Files/asia/south-asia/nepal/199%20Nepal%20-%20Identity%20Politics%20and%20Federalism.pdf</w:t>
        </w:r>
      </w:hyperlink>
      <w:r w:rsidRPr="007C162C">
        <w:rPr>
          <w:sz w:val="22"/>
          <w:szCs w:val="22"/>
          <w:lang w:val="fr-CH"/>
        </w:rPr>
        <w:t xml:space="preserve"> [June 20, 2014].</w:t>
      </w:r>
    </w:p>
    <w:p w14:paraId="48A20DDC" w14:textId="77777777" w:rsidR="00242BDB" w:rsidRPr="007C162C" w:rsidRDefault="00242BDB" w:rsidP="008B1C8D">
      <w:pPr>
        <w:pStyle w:val="NormalWeb"/>
        <w:spacing w:before="0" w:beforeAutospacing="0" w:after="60" w:afterAutospacing="0"/>
        <w:ind w:left="709" w:hanging="709"/>
        <w:rPr>
          <w:rFonts w:eastAsiaTheme="minorEastAsia"/>
          <w:sz w:val="22"/>
          <w:szCs w:val="22"/>
          <w:lang w:val="en-GB" w:eastAsia="zh-CN"/>
        </w:rPr>
      </w:pPr>
      <w:r w:rsidRPr="007C162C">
        <w:rPr>
          <w:sz w:val="22"/>
          <w:szCs w:val="22"/>
          <w:lang w:val="fr-CH"/>
        </w:rPr>
        <w:t xml:space="preserve">International Crisis Group (2015). </w:t>
      </w:r>
      <w:r w:rsidRPr="007C162C">
        <w:rPr>
          <w:sz w:val="22"/>
          <w:szCs w:val="22"/>
          <w:lang w:val="en-GB"/>
        </w:rPr>
        <w:t xml:space="preserve">“Nepal’s Divisive New Constitution”: An Existential Crisis”, April 6, </w:t>
      </w:r>
      <w:hyperlink r:id="rId30" w:history="1">
        <w:r w:rsidRPr="007C162C">
          <w:rPr>
            <w:rStyle w:val="Hyperlink"/>
            <w:sz w:val="22"/>
            <w:szCs w:val="22"/>
            <w:lang w:val="en-GB"/>
          </w:rPr>
          <w:t>https://www.crisisgroup.org/asia/south-asia/nepal/nepal%E2%80%99s-divisive-new-constitution-existential-crisis</w:t>
        </w:r>
      </w:hyperlink>
      <w:r w:rsidRPr="007C162C">
        <w:rPr>
          <w:sz w:val="22"/>
          <w:szCs w:val="22"/>
          <w:lang w:val="en-GB"/>
        </w:rPr>
        <w:t xml:space="preserve"> [November 30, 2022]</w:t>
      </w:r>
    </w:p>
    <w:p w14:paraId="0BFA8059" w14:textId="77777777" w:rsidR="00242BDB" w:rsidRDefault="00242BDB" w:rsidP="008B1C8D">
      <w:pPr>
        <w:spacing w:after="60"/>
        <w:ind w:left="709" w:hanging="709"/>
        <w:rPr>
          <w:rFonts w:cs="Times New Roman"/>
          <w:szCs w:val="22"/>
        </w:rPr>
      </w:pPr>
      <w:r w:rsidRPr="007C162C">
        <w:rPr>
          <w:rFonts w:cs="Times New Roman"/>
          <w:szCs w:val="22"/>
        </w:rPr>
        <w:t xml:space="preserve">Kantha, Pramod K. (2010). “Maoist-Madhesi Dynamics and Nepal’s Peace Process.” In: Mahendra </w:t>
      </w:r>
      <w:proofErr w:type="spellStart"/>
      <w:r w:rsidRPr="007C162C">
        <w:rPr>
          <w:rFonts w:cs="Times New Roman"/>
          <w:szCs w:val="22"/>
        </w:rPr>
        <w:t>Lawoti</w:t>
      </w:r>
      <w:proofErr w:type="spellEnd"/>
      <w:r w:rsidRPr="007C162C">
        <w:rPr>
          <w:rFonts w:cs="Times New Roman"/>
          <w:szCs w:val="22"/>
        </w:rPr>
        <w:t>, and Anup K. Pahari (eds.)</w:t>
      </w:r>
      <w:r w:rsidRPr="007C162C">
        <w:rPr>
          <w:rFonts w:cs="Times New Roman"/>
          <w:i/>
          <w:szCs w:val="22"/>
        </w:rPr>
        <w:t xml:space="preserve">, The Maoist Insurgency in Nepal. Revolution in the Twenty-First Century, </w:t>
      </w:r>
      <w:r w:rsidRPr="007C162C">
        <w:rPr>
          <w:rFonts w:cs="Times New Roman"/>
          <w:szCs w:val="22"/>
        </w:rPr>
        <w:t>pp. 156-172. London: Routledge.</w:t>
      </w:r>
    </w:p>
    <w:p w14:paraId="241A9E7D" w14:textId="77777777" w:rsidR="00242BDB" w:rsidRPr="00203356" w:rsidRDefault="00242BDB" w:rsidP="00E87A56">
      <w:pPr>
        <w:spacing w:after="60"/>
        <w:ind w:left="709" w:hanging="709"/>
        <w:rPr>
          <w:rFonts w:eastAsia="Times New Roman" w:cs="Times New Roman"/>
          <w:szCs w:val="22"/>
        </w:rPr>
      </w:pPr>
      <w:proofErr w:type="spellStart"/>
      <w:r w:rsidRPr="00203356">
        <w:rPr>
          <w:rFonts w:eastAsia="Times New Roman" w:cs="Times New Roman"/>
          <w:szCs w:val="22"/>
        </w:rPr>
        <w:t>Lawoti</w:t>
      </w:r>
      <w:proofErr w:type="spellEnd"/>
      <w:r w:rsidRPr="00203356">
        <w:rPr>
          <w:rFonts w:eastAsia="Times New Roman" w:cs="Times New Roman"/>
          <w:szCs w:val="22"/>
        </w:rPr>
        <w:t xml:space="preserve">, Mahendra (2013). “Dynamics of Mobilization: Varied Trajectories of Dalit, Indigenous Nationalities and </w:t>
      </w:r>
      <w:proofErr w:type="spellStart"/>
      <w:r w:rsidRPr="00203356">
        <w:rPr>
          <w:rFonts w:eastAsia="Times New Roman" w:cs="Times New Roman"/>
          <w:szCs w:val="22"/>
        </w:rPr>
        <w:t>Madheshi</w:t>
      </w:r>
      <w:proofErr w:type="spellEnd"/>
      <w:r w:rsidRPr="00203356">
        <w:rPr>
          <w:rFonts w:eastAsia="Times New Roman" w:cs="Times New Roman"/>
          <w:szCs w:val="22"/>
        </w:rPr>
        <w:t xml:space="preserve"> Movements.” In: Mahendra </w:t>
      </w:r>
      <w:proofErr w:type="spellStart"/>
      <w:r w:rsidRPr="00203356">
        <w:rPr>
          <w:rFonts w:eastAsia="Times New Roman" w:cs="Times New Roman"/>
          <w:szCs w:val="22"/>
        </w:rPr>
        <w:t>Lawoti</w:t>
      </w:r>
      <w:proofErr w:type="spellEnd"/>
      <w:r w:rsidRPr="00203356">
        <w:rPr>
          <w:rFonts w:eastAsia="Times New Roman" w:cs="Times New Roman"/>
          <w:szCs w:val="22"/>
        </w:rPr>
        <w:t xml:space="preserve">, and Susan Hangen (eds.), </w:t>
      </w:r>
      <w:r w:rsidRPr="00203356">
        <w:rPr>
          <w:rFonts w:eastAsia="Times New Roman" w:cs="Times New Roman"/>
          <w:i/>
          <w:szCs w:val="22"/>
        </w:rPr>
        <w:t>Nationalism and Ethnic Conflict in Nepal. Ethnic Mobilization after 1990,</w:t>
      </w:r>
      <w:r w:rsidRPr="00203356">
        <w:rPr>
          <w:rFonts w:eastAsia="Times New Roman" w:cs="Times New Roman"/>
          <w:szCs w:val="22"/>
        </w:rPr>
        <w:t xml:space="preserve"> 193-225. Oxford: Routledge.</w:t>
      </w:r>
    </w:p>
    <w:p w14:paraId="2C3EF82E" w14:textId="77777777" w:rsidR="00242BDB" w:rsidRPr="007C162C" w:rsidRDefault="00242BDB" w:rsidP="008B1C8D">
      <w:pPr>
        <w:spacing w:after="60"/>
        <w:ind w:left="709" w:hanging="709"/>
        <w:rPr>
          <w:rFonts w:cs="Times New Roman"/>
          <w:szCs w:val="22"/>
        </w:rPr>
      </w:pPr>
      <w:r w:rsidRPr="007C162C">
        <w:rPr>
          <w:rFonts w:cs="Times New Roman"/>
          <w:szCs w:val="22"/>
        </w:rPr>
        <w:t xml:space="preserve">Letizia, Chiara (2012). “Shaping Secularism in Nepal.” </w:t>
      </w:r>
      <w:r w:rsidRPr="007C162C">
        <w:rPr>
          <w:rFonts w:cs="Times New Roman"/>
          <w:i/>
          <w:szCs w:val="22"/>
        </w:rPr>
        <w:t xml:space="preserve">European Bulletin of Himalayan Research </w:t>
      </w:r>
      <w:r w:rsidRPr="007C162C">
        <w:rPr>
          <w:rFonts w:cs="Times New Roman"/>
          <w:szCs w:val="22"/>
        </w:rPr>
        <w:t xml:space="preserve">39: 66-104. </w:t>
      </w:r>
    </w:p>
    <w:p w14:paraId="06C3BD3A" w14:textId="77777777" w:rsidR="00242BDB" w:rsidRPr="007C162C" w:rsidRDefault="00242BDB" w:rsidP="008B1C8D">
      <w:pPr>
        <w:pStyle w:val="NormalWeb"/>
        <w:spacing w:before="0" w:beforeAutospacing="0" w:after="60" w:afterAutospacing="0"/>
        <w:ind w:left="709" w:hanging="709"/>
        <w:rPr>
          <w:sz w:val="22"/>
          <w:szCs w:val="22"/>
          <w:lang w:val="en-US"/>
        </w:rPr>
      </w:pPr>
      <w:r w:rsidRPr="007C162C">
        <w:rPr>
          <w:sz w:val="22"/>
          <w:szCs w:val="22"/>
          <w:lang w:val="fr-CH"/>
        </w:rPr>
        <w:t xml:space="preserve">Lexis Nexis. </w:t>
      </w:r>
      <w:hyperlink r:id="rId31" w:history="1">
        <w:r w:rsidRPr="007C162C">
          <w:rPr>
            <w:rStyle w:val="Hyperlink"/>
            <w:sz w:val="22"/>
            <w:szCs w:val="22"/>
            <w:lang w:val="en-US"/>
          </w:rPr>
          <w:t>http://www.lexis-nexis.com</w:t>
        </w:r>
      </w:hyperlink>
      <w:r w:rsidRPr="007C162C">
        <w:rPr>
          <w:sz w:val="22"/>
          <w:szCs w:val="22"/>
          <w:lang w:val="en-US"/>
        </w:rPr>
        <w:t xml:space="preserve"> [February 3, 2014].</w:t>
      </w:r>
    </w:p>
    <w:p w14:paraId="1E3F1C9C" w14:textId="77777777" w:rsidR="00242BDB" w:rsidRDefault="00242BDB" w:rsidP="008B1C8D">
      <w:pPr>
        <w:spacing w:after="60"/>
        <w:ind w:left="709" w:hanging="709"/>
        <w:rPr>
          <w:rFonts w:cs="Times New Roman"/>
          <w:szCs w:val="22"/>
        </w:rPr>
      </w:pPr>
      <w:proofErr w:type="spellStart"/>
      <w:r w:rsidRPr="007C162C">
        <w:rPr>
          <w:rFonts w:cs="Times New Roman"/>
          <w:szCs w:val="22"/>
        </w:rPr>
        <w:t>Miklian</w:t>
      </w:r>
      <w:proofErr w:type="spellEnd"/>
      <w:r w:rsidRPr="007C162C">
        <w:rPr>
          <w:rFonts w:cs="Times New Roman"/>
          <w:szCs w:val="22"/>
        </w:rPr>
        <w:t xml:space="preserve">, Jason (2012). “Nepal’s Terai: Constructing an Ethnic Conflict.” </w:t>
      </w:r>
      <w:hyperlink r:id="rId32" w:history="1">
        <w:r w:rsidRPr="007C162C">
          <w:rPr>
            <w:rFonts w:cs="Times New Roman"/>
            <w:color w:val="000000" w:themeColor="text1"/>
            <w:szCs w:val="22"/>
          </w:rPr>
          <w:t>http://www.fredsforbundet.no/fredsiniativ/south-asia-peace-initiativ/2-sider/25-nepal-s-terai-constructing-an-ethnic-conflict.html</w:t>
        </w:r>
      </w:hyperlink>
      <w:r w:rsidRPr="007C162C">
        <w:rPr>
          <w:rFonts w:cs="Times New Roman"/>
          <w:szCs w:val="22"/>
        </w:rPr>
        <w:t xml:space="preserve"> [February 3, 2014].</w:t>
      </w:r>
    </w:p>
    <w:p w14:paraId="76394B89" w14:textId="77777777" w:rsidR="00242BDB" w:rsidRPr="007C162C" w:rsidRDefault="00242BDB" w:rsidP="008B1C8D">
      <w:pPr>
        <w:spacing w:after="60"/>
        <w:ind w:left="709" w:hanging="709"/>
        <w:rPr>
          <w:rFonts w:cs="Times New Roman"/>
          <w:szCs w:val="22"/>
        </w:rPr>
      </w:pPr>
      <w:r>
        <w:rPr>
          <w:rFonts w:cs="Times New Roman"/>
          <w:szCs w:val="22"/>
        </w:rPr>
        <w:t xml:space="preserve">NAVA (2013). “The Missing Middle: Examining the Armed Group Phenomenon in Nepal”. </w:t>
      </w:r>
      <w:r>
        <w:rPr>
          <w:rFonts w:cs="Times New Roman"/>
          <w:i/>
          <w:iCs/>
          <w:szCs w:val="22"/>
        </w:rPr>
        <w:t>Nepal Armed Violence Assessment</w:t>
      </w:r>
      <w:r>
        <w:rPr>
          <w:rFonts w:cs="Times New Roman"/>
          <w:szCs w:val="22"/>
        </w:rPr>
        <w:t>. May. 1: 1-16.</w:t>
      </w:r>
    </w:p>
    <w:p w14:paraId="0F13AFD3" w14:textId="77777777" w:rsidR="00242BDB" w:rsidRDefault="00242BDB" w:rsidP="00075D5A">
      <w:pPr>
        <w:spacing w:after="60"/>
        <w:ind w:left="709" w:hanging="709"/>
        <w:rPr>
          <w:rFonts w:cs="Times New Roman"/>
          <w:szCs w:val="22"/>
        </w:rPr>
      </w:pPr>
      <w:r w:rsidRPr="007C162C">
        <w:rPr>
          <w:rFonts w:cs="Times New Roman"/>
          <w:szCs w:val="22"/>
        </w:rPr>
        <w:t xml:space="preserve">Nepal’s Constitution (2015). </w:t>
      </w:r>
      <w:hyperlink r:id="rId33" w:history="1">
        <w:r w:rsidRPr="007C162C">
          <w:rPr>
            <w:rStyle w:val="Hyperlink"/>
            <w:rFonts w:cs="Times New Roman"/>
            <w:szCs w:val="22"/>
          </w:rPr>
          <w:t>https://www.constituteproject.org/constitution/Nepal_2015.pdf</w:t>
        </w:r>
      </w:hyperlink>
      <w:r w:rsidRPr="007C162C">
        <w:rPr>
          <w:rFonts w:cs="Times New Roman"/>
          <w:szCs w:val="22"/>
        </w:rPr>
        <w:t xml:space="preserve"> [November 30, 2022]</w:t>
      </w:r>
    </w:p>
    <w:p w14:paraId="014CD83F" w14:textId="77777777" w:rsidR="00242BDB" w:rsidRPr="00AB29B5" w:rsidRDefault="00242BDB" w:rsidP="00075D5A">
      <w:pPr>
        <w:spacing w:after="60"/>
        <w:ind w:left="709" w:hanging="709"/>
        <w:rPr>
          <w:rFonts w:cs="Times New Roman"/>
          <w:szCs w:val="22"/>
        </w:rPr>
      </w:pPr>
      <w:r>
        <w:rPr>
          <w:rFonts w:cs="Times New Roman"/>
          <w:szCs w:val="22"/>
        </w:rPr>
        <w:t xml:space="preserve">Paudel, </w:t>
      </w:r>
      <w:proofErr w:type="spellStart"/>
      <w:r>
        <w:rPr>
          <w:rFonts w:cs="Times New Roman"/>
          <w:szCs w:val="22"/>
        </w:rPr>
        <w:t>Bedraj</w:t>
      </w:r>
      <w:proofErr w:type="spellEnd"/>
      <w:r>
        <w:rPr>
          <w:rFonts w:cs="Times New Roman"/>
          <w:szCs w:val="22"/>
        </w:rPr>
        <w:t xml:space="preserve"> (2018). “</w:t>
      </w:r>
      <w:proofErr w:type="spellStart"/>
      <w:r>
        <w:rPr>
          <w:rFonts w:cs="Times New Roman"/>
          <w:szCs w:val="22"/>
        </w:rPr>
        <w:t>Khambuwan</w:t>
      </w:r>
      <w:proofErr w:type="spellEnd"/>
      <w:r>
        <w:rPr>
          <w:rFonts w:cs="Times New Roman"/>
          <w:szCs w:val="22"/>
        </w:rPr>
        <w:t xml:space="preserve"> gives up arms, enters into peaceful politics”. </w:t>
      </w:r>
      <w:r>
        <w:rPr>
          <w:rFonts w:cs="Times New Roman"/>
          <w:i/>
          <w:iCs/>
          <w:szCs w:val="22"/>
        </w:rPr>
        <w:t>The Kathmandu Post</w:t>
      </w:r>
      <w:r>
        <w:rPr>
          <w:rFonts w:cs="Times New Roman"/>
          <w:szCs w:val="22"/>
        </w:rPr>
        <w:t xml:space="preserve">. December 23. </w:t>
      </w:r>
      <w:hyperlink r:id="rId34" w:history="1">
        <w:r w:rsidRPr="00643308">
          <w:rPr>
            <w:rStyle w:val="Hyperlink"/>
            <w:rFonts w:cs="Times New Roman"/>
            <w:szCs w:val="22"/>
          </w:rPr>
          <w:t>https://kathmandupost.com/national/2018/12/23/khambuwan-gives-up-arms-enters-into-peaceful-politics</w:t>
        </w:r>
      </w:hyperlink>
      <w:r>
        <w:rPr>
          <w:rFonts w:cs="Times New Roman"/>
          <w:szCs w:val="22"/>
        </w:rPr>
        <w:t xml:space="preserve"> [April 2, 2023].</w:t>
      </w:r>
    </w:p>
    <w:p w14:paraId="7C108AE7" w14:textId="77777777" w:rsidR="00242BDB" w:rsidRPr="007C162C" w:rsidRDefault="00242BDB" w:rsidP="008B1C8D">
      <w:pPr>
        <w:pStyle w:val="NormalWeb"/>
        <w:spacing w:before="0" w:beforeAutospacing="0" w:after="60" w:afterAutospacing="0"/>
        <w:ind w:left="709" w:hanging="709"/>
        <w:jc w:val="both"/>
        <w:rPr>
          <w:sz w:val="22"/>
          <w:szCs w:val="22"/>
          <w:lang w:val="en-US"/>
        </w:rPr>
      </w:pPr>
      <w:r w:rsidRPr="007C162C">
        <w:rPr>
          <w:sz w:val="22"/>
          <w:szCs w:val="22"/>
          <w:lang w:val="en-US"/>
        </w:rPr>
        <w:lastRenderedPageBreak/>
        <w:t xml:space="preserve">Roth, Christopher F. (2015). </w:t>
      </w:r>
      <w:r w:rsidRPr="007C162C">
        <w:rPr>
          <w:i/>
          <w:iCs/>
          <w:sz w:val="22"/>
          <w:szCs w:val="22"/>
          <w:lang w:val="en-US"/>
        </w:rPr>
        <w:t>Let's Split! A Complete Guide to Separatist Movements and Aspirant Nations, from Abkhazia to Zanzibar.</w:t>
      </w:r>
      <w:r w:rsidRPr="007C162C">
        <w:rPr>
          <w:sz w:val="22"/>
          <w:szCs w:val="22"/>
          <w:lang w:val="en-US"/>
        </w:rPr>
        <w:t xml:space="preserve"> Sacramento, CA: Litwin Books.</w:t>
      </w:r>
    </w:p>
    <w:p w14:paraId="21ADAB98" w14:textId="77777777" w:rsidR="00242BDB" w:rsidRPr="007C162C" w:rsidRDefault="00242BDB" w:rsidP="008B1C8D">
      <w:pPr>
        <w:widowControl w:val="0"/>
        <w:spacing w:after="60"/>
        <w:ind w:left="709" w:hanging="709"/>
        <w:rPr>
          <w:szCs w:val="22"/>
        </w:rPr>
      </w:pPr>
      <w:proofErr w:type="spellStart"/>
      <w:r w:rsidRPr="007C162C">
        <w:rPr>
          <w:szCs w:val="22"/>
        </w:rPr>
        <w:t>Sijapati</w:t>
      </w:r>
      <w:proofErr w:type="spellEnd"/>
      <w:r w:rsidRPr="007C162C">
        <w:rPr>
          <w:szCs w:val="22"/>
        </w:rPr>
        <w:t xml:space="preserve">, Bandita (2013). “In Pursuit of Recognition: Regionalism, Madhesi Identity and the Mandhes </w:t>
      </w:r>
      <w:proofErr w:type="spellStart"/>
      <w:r w:rsidRPr="007C162C">
        <w:rPr>
          <w:szCs w:val="22"/>
        </w:rPr>
        <w:t>Andolan</w:t>
      </w:r>
      <w:proofErr w:type="spellEnd"/>
      <w:r w:rsidRPr="007C162C">
        <w:rPr>
          <w:szCs w:val="22"/>
        </w:rPr>
        <w:t xml:space="preserve">.” In: Mahendra </w:t>
      </w:r>
      <w:proofErr w:type="spellStart"/>
      <w:r w:rsidRPr="007C162C">
        <w:rPr>
          <w:szCs w:val="22"/>
        </w:rPr>
        <w:t>Lawoti</w:t>
      </w:r>
      <w:proofErr w:type="spellEnd"/>
      <w:r w:rsidRPr="007C162C">
        <w:rPr>
          <w:szCs w:val="22"/>
        </w:rPr>
        <w:t xml:space="preserve"> and Susan Hangen (eds.), </w:t>
      </w:r>
      <w:r w:rsidRPr="007C162C">
        <w:rPr>
          <w:i/>
          <w:szCs w:val="22"/>
        </w:rPr>
        <w:t>Nationalism and Ethnic Conflict in Nepal. Identities and Mobilization after 1990</w:t>
      </w:r>
      <w:r w:rsidRPr="007C162C">
        <w:rPr>
          <w:szCs w:val="22"/>
        </w:rPr>
        <w:t>, pp. 145-172. London: Routledge.</w:t>
      </w:r>
    </w:p>
    <w:p w14:paraId="1E9CA5FC" w14:textId="77777777" w:rsidR="00242BDB" w:rsidRPr="007C162C" w:rsidRDefault="00242BDB" w:rsidP="008B1C8D">
      <w:pPr>
        <w:spacing w:after="60"/>
        <w:ind w:left="709" w:hanging="709"/>
        <w:rPr>
          <w:rFonts w:cs="Times New Roman"/>
          <w:color w:val="000000" w:themeColor="text1"/>
          <w:szCs w:val="22"/>
        </w:rPr>
      </w:pPr>
      <w:r w:rsidRPr="007C162C">
        <w:rPr>
          <w:rFonts w:cs="Times New Roman"/>
          <w:szCs w:val="22"/>
        </w:rPr>
        <w:t>The Economist (2012).</w:t>
      </w:r>
      <w:r w:rsidRPr="007C162C">
        <w:rPr>
          <w:rFonts w:cs="Times New Roman"/>
          <w:i/>
          <w:szCs w:val="22"/>
        </w:rPr>
        <w:t xml:space="preserve"> </w:t>
      </w:r>
      <w:r w:rsidRPr="007C162C">
        <w:rPr>
          <w:rFonts w:cs="Times New Roman"/>
          <w:szCs w:val="22"/>
        </w:rPr>
        <w:t xml:space="preserve">“Federalist on Paper.” March 21. </w:t>
      </w:r>
      <w:hyperlink r:id="rId35" w:anchor="sthash.Zz1amgEr.dpbs" w:history="1">
        <w:r w:rsidRPr="007C162C">
          <w:rPr>
            <w:rFonts w:cs="Times New Roman"/>
            <w:color w:val="000000" w:themeColor="text1"/>
            <w:szCs w:val="22"/>
          </w:rPr>
          <w:t>http://www.economist.com/blogs/banyan/2012/</w:t>
        </w:r>
        <w:r w:rsidRPr="007C162C">
          <w:rPr>
            <w:rFonts w:cs="Times New Roman"/>
            <w:color w:val="000000" w:themeColor="text1"/>
            <w:szCs w:val="22"/>
          </w:rPr>
          <w:br/>
          <w:t>03/nepal-and-its-regions#sthash.Zz1amgEr.dpbs</w:t>
        </w:r>
      </w:hyperlink>
      <w:r w:rsidRPr="007C162C">
        <w:rPr>
          <w:rFonts w:cs="Times New Roman"/>
          <w:color w:val="000000" w:themeColor="text1"/>
          <w:szCs w:val="22"/>
        </w:rPr>
        <w:t xml:space="preserve"> [February 3, 2014].</w:t>
      </w:r>
    </w:p>
    <w:p w14:paraId="7A987E20" w14:textId="77777777" w:rsidR="00242BDB" w:rsidRPr="007C162C" w:rsidRDefault="00242BDB" w:rsidP="00153174">
      <w:pPr>
        <w:spacing w:after="60"/>
        <w:ind w:left="709" w:hanging="709"/>
        <w:rPr>
          <w:rFonts w:cs="Times New Roman"/>
          <w:b/>
        </w:rPr>
      </w:pPr>
      <w:bookmarkStart w:id="2" w:name="_Hlk88148686"/>
      <w:r w:rsidRPr="007C162C">
        <w:t xml:space="preserve">Uppsala Conflict Data Program (UCDP). </w:t>
      </w:r>
      <w:r w:rsidRPr="007C162C">
        <w:rPr>
          <w:i/>
        </w:rPr>
        <w:t xml:space="preserve">Conflict Encyclopedia. </w:t>
      </w:r>
      <w:r w:rsidRPr="007C162C">
        <w:t>https://ucdp.uu.se/?id=1&amp;id=1 [November 30, 2022].</w:t>
      </w:r>
      <w:bookmarkEnd w:id="2"/>
    </w:p>
    <w:p w14:paraId="472B79B3" w14:textId="77777777" w:rsidR="00242BDB" w:rsidRPr="007C162C" w:rsidRDefault="00242BDB" w:rsidP="008B1C8D">
      <w:pPr>
        <w:spacing w:after="60"/>
        <w:ind w:left="709" w:hanging="709"/>
        <w:rPr>
          <w:szCs w:val="22"/>
        </w:rPr>
      </w:pPr>
      <w:r w:rsidRPr="007C162C">
        <w:rPr>
          <w:szCs w:val="22"/>
        </w:rPr>
        <w:t xml:space="preserve">Vogt, Manuel, Nils-Christian Bormann, Seraina </w:t>
      </w:r>
      <w:proofErr w:type="spellStart"/>
      <w:r w:rsidRPr="007C162C">
        <w:rPr>
          <w:szCs w:val="22"/>
        </w:rPr>
        <w:t>Rüegger</w:t>
      </w:r>
      <w:proofErr w:type="spellEnd"/>
      <w:r w:rsidRPr="007C162C">
        <w:rPr>
          <w:szCs w:val="22"/>
        </w:rPr>
        <w:t xml:space="preserve">, Lars-Erik </w:t>
      </w:r>
      <w:proofErr w:type="spellStart"/>
      <w:r w:rsidRPr="007C162C">
        <w:rPr>
          <w:szCs w:val="22"/>
        </w:rPr>
        <w:t>Cederman</w:t>
      </w:r>
      <w:proofErr w:type="spellEnd"/>
      <w:r w:rsidRPr="007C162C">
        <w:rPr>
          <w:szCs w:val="22"/>
        </w:rPr>
        <w:t xml:space="preserve">, Philipp Hunziker, and Luc Girardin (2015). “Integrating Data on Ethnicity, Geography, and Conflict: The Ethnic Power Relations Data Set Family.” </w:t>
      </w:r>
      <w:r w:rsidRPr="007C162C">
        <w:rPr>
          <w:i/>
          <w:iCs/>
          <w:szCs w:val="22"/>
        </w:rPr>
        <w:t>Journal of Conflict Resolution</w:t>
      </w:r>
      <w:r w:rsidRPr="007C162C">
        <w:rPr>
          <w:szCs w:val="22"/>
        </w:rPr>
        <w:t xml:space="preserve"> 59(7): 1327-1342.</w:t>
      </w:r>
    </w:p>
    <w:p w14:paraId="69E8AD67" w14:textId="77777777" w:rsidR="00242BDB" w:rsidRDefault="00242BDB" w:rsidP="007C162C">
      <w:pPr>
        <w:spacing w:after="60"/>
        <w:ind w:left="709" w:hanging="709"/>
        <w:rPr>
          <w:rFonts w:eastAsia="Times New Roman" w:cs="Times New Roman"/>
          <w:i/>
          <w:szCs w:val="22"/>
        </w:rPr>
      </w:pPr>
      <w:r w:rsidRPr="007C162C">
        <w:rPr>
          <w:rFonts w:eastAsia="Times New Roman" w:cs="Times New Roman"/>
          <w:szCs w:val="22"/>
        </w:rPr>
        <w:t xml:space="preserve">Yadav, Ram Prakash (2005). “Madhesi: A Disadvantaged Social Group.” </w:t>
      </w:r>
      <w:proofErr w:type="spellStart"/>
      <w:r w:rsidRPr="007C162C">
        <w:rPr>
          <w:rFonts w:eastAsia="Times New Roman" w:cs="Times New Roman"/>
          <w:i/>
          <w:szCs w:val="22"/>
        </w:rPr>
        <w:t>Sambad</w:t>
      </w:r>
      <w:proofErr w:type="spellEnd"/>
      <w:r w:rsidRPr="007C162C">
        <w:rPr>
          <w:rFonts w:eastAsia="Times New Roman" w:cs="Times New Roman"/>
          <w:i/>
          <w:szCs w:val="22"/>
        </w:rPr>
        <w:t>. The IIDS Newsletter, Number 27.</w:t>
      </w:r>
    </w:p>
    <w:p w14:paraId="385FD6E8" w14:textId="77777777" w:rsidR="00B0534D" w:rsidRDefault="00B0534D" w:rsidP="007C162C">
      <w:pPr>
        <w:spacing w:after="60"/>
        <w:ind w:left="709" w:hanging="709"/>
      </w:pPr>
    </w:p>
    <w:p w14:paraId="2373079C" w14:textId="77777777" w:rsidR="00203356" w:rsidRDefault="00203356">
      <w:pPr>
        <w:spacing w:after="200" w:line="276" w:lineRule="auto"/>
        <w:rPr>
          <w:rFonts w:eastAsiaTheme="majorEastAsia" w:cstheme="majorBidi"/>
          <w:b/>
          <w:bCs/>
          <w:szCs w:val="26"/>
          <w:u w:val="single"/>
        </w:rPr>
      </w:pPr>
      <w:r>
        <w:br w:type="page"/>
      </w:r>
    </w:p>
    <w:p w14:paraId="3D6EF7F2" w14:textId="1EF47681" w:rsidR="00981343" w:rsidRDefault="008B1C8D" w:rsidP="00981343">
      <w:pPr>
        <w:pStyle w:val="Heading2"/>
      </w:pPr>
      <w:r>
        <w:lastRenderedPageBreak/>
        <w:t>O</w:t>
      </w:r>
      <w:r w:rsidR="00981343">
        <w:t>ther Adivasis/</w:t>
      </w:r>
      <w:proofErr w:type="spellStart"/>
      <w:r w:rsidR="00981343">
        <w:t>Janajatis</w:t>
      </w:r>
      <w:proofErr w:type="spellEnd"/>
    </w:p>
    <w:p w14:paraId="652AD1DC" w14:textId="77777777" w:rsidR="00981343" w:rsidRDefault="00981343" w:rsidP="00981343"/>
    <w:p w14:paraId="0FEF94FC" w14:textId="231C427A" w:rsidR="008B1C8D" w:rsidRPr="00E62790" w:rsidRDefault="00981343" w:rsidP="008B1C8D">
      <w:pPr>
        <w:rPr>
          <w:rFonts w:cs="Times New Roman"/>
        </w:rPr>
      </w:pPr>
      <w:r w:rsidRPr="007C162C">
        <w:rPr>
          <w:rFonts w:cs="Times New Roman"/>
        </w:rPr>
        <w:t xml:space="preserve">Activity: </w:t>
      </w:r>
      <w:r w:rsidR="008B1C8D" w:rsidRPr="007C162C">
        <w:rPr>
          <w:rFonts w:cs="Times New Roman"/>
        </w:rPr>
        <w:t>1990-20</w:t>
      </w:r>
      <w:r w:rsidR="00720419" w:rsidRPr="007C162C">
        <w:rPr>
          <w:rFonts w:cs="Times New Roman"/>
        </w:rPr>
        <w:t>20</w:t>
      </w:r>
    </w:p>
    <w:p w14:paraId="42302B78" w14:textId="77777777" w:rsidR="00981343" w:rsidRPr="00E62790" w:rsidRDefault="00981343" w:rsidP="00981343">
      <w:pPr>
        <w:rPr>
          <w:rFonts w:cs="Times New Roman"/>
        </w:rPr>
      </w:pPr>
    </w:p>
    <w:p w14:paraId="4D006CB7" w14:textId="77777777" w:rsidR="00981343" w:rsidRDefault="00981343" w:rsidP="00981343">
      <w:pPr>
        <w:rPr>
          <w:rFonts w:cs="Times New Roman"/>
          <w:b/>
          <w:szCs w:val="22"/>
        </w:rPr>
      </w:pPr>
    </w:p>
    <w:p w14:paraId="24578552" w14:textId="77777777" w:rsidR="00981343" w:rsidRDefault="00981343" w:rsidP="00981343">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CA2504A" w14:textId="77777777" w:rsidR="00981343" w:rsidRPr="006F657B" w:rsidRDefault="00981343" w:rsidP="00981343">
      <w:pPr>
        <w:rPr>
          <w:rFonts w:cs="Times New Roman"/>
          <w:szCs w:val="22"/>
        </w:rPr>
      </w:pPr>
    </w:p>
    <w:p w14:paraId="09EEF4E3" w14:textId="331CC142" w:rsidR="00981343" w:rsidRPr="00263603" w:rsidRDefault="00263603" w:rsidP="008A79B7">
      <w:pPr>
        <w:pStyle w:val="ListParagraph"/>
        <w:numPr>
          <w:ilvl w:val="0"/>
          <w:numId w:val="74"/>
        </w:numPr>
        <w:rPr>
          <w:rFonts w:cs="Times New Roman"/>
          <w:szCs w:val="22"/>
        </w:rPr>
      </w:pPr>
      <w:r w:rsidRPr="008A79B7">
        <w:rPr>
          <w:rFonts w:cs="Times New Roman"/>
          <w:szCs w:val="22"/>
        </w:rPr>
        <w:t xml:space="preserve">Two of Nepal’s indigenous groups, the Rais and the Limbus, are coded separately since they stand out in terms of both organizational capacity and support for autonomy (International Crisis Group 2011: 13; </w:t>
      </w:r>
      <w:proofErr w:type="spellStart"/>
      <w:r w:rsidRPr="008A79B7">
        <w:rPr>
          <w:rFonts w:cs="Times New Roman"/>
          <w:szCs w:val="22"/>
        </w:rPr>
        <w:t>Lawoti</w:t>
      </w:r>
      <w:proofErr w:type="spellEnd"/>
      <w:r w:rsidRPr="008A79B7">
        <w:rPr>
          <w:rFonts w:cs="Times New Roman"/>
          <w:szCs w:val="22"/>
        </w:rPr>
        <w:t xml:space="preserve"> 2013: 201). The movement coded relates to all indigenous groups other than Rais and Limbus (including the Tharus, Tamang, and Magar), who are separately coded, and the Hindu </w:t>
      </w:r>
      <w:proofErr w:type="spellStart"/>
      <w:r w:rsidRPr="008A79B7">
        <w:rPr>
          <w:rFonts w:cs="Times New Roman"/>
          <w:szCs w:val="22"/>
        </w:rPr>
        <w:t>Newars</w:t>
      </w:r>
      <w:proofErr w:type="spellEnd"/>
      <w:r w:rsidRPr="008A79B7">
        <w:rPr>
          <w:rFonts w:cs="Times New Roman"/>
          <w:szCs w:val="22"/>
        </w:rPr>
        <w:t>, who do not seek self-determination (other Adivasi groups are typically not Hindu).</w:t>
      </w:r>
    </w:p>
    <w:p w14:paraId="2F355F50" w14:textId="55727F8D" w:rsidR="00981343" w:rsidRDefault="00981343" w:rsidP="00981343">
      <w:pPr>
        <w:rPr>
          <w:rFonts w:cs="Times New Roman"/>
          <w:szCs w:val="22"/>
        </w:rPr>
      </w:pPr>
    </w:p>
    <w:p w14:paraId="24942CD3" w14:textId="77777777" w:rsidR="008B1C8D" w:rsidRPr="006F657B" w:rsidRDefault="008B1C8D" w:rsidP="00981343">
      <w:pPr>
        <w:rPr>
          <w:rFonts w:cs="Times New Roman"/>
          <w:szCs w:val="22"/>
        </w:rPr>
      </w:pPr>
    </w:p>
    <w:p w14:paraId="2D965868" w14:textId="77777777" w:rsidR="00981343" w:rsidRDefault="00981343" w:rsidP="00981343">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BCA472C" w14:textId="77777777" w:rsidR="00981343" w:rsidRPr="006F657B" w:rsidRDefault="00981343" w:rsidP="00981343">
      <w:pPr>
        <w:rPr>
          <w:rFonts w:cs="Times New Roman"/>
          <w:szCs w:val="22"/>
        </w:rPr>
      </w:pPr>
    </w:p>
    <w:p w14:paraId="2F0D0FD1" w14:textId="729056DB" w:rsidR="004960AC" w:rsidRDefault="00263603" w:rsidP="008A79B7">
      <w:pPr>
        <w:pStyle w:val="ListParagraph"/>
        <w:numPr>
          <w:ilvl w:val="0"/>
          <w:numId w:val="74"/>
        </w:numPr>
        <w:rPr>
          <w:rFonts w:cs="Times New Roman"/>
          <w:szCs w:val="22"/>
        </w:rPr>
      </w:pPr>
      <w:r w:rsidRPr="008A79B7">
        <w:rPr>
          <w:rFonts w:cs="Times New Roman"/>
          <w:szCs w:val="22"/>
        </w:rPr>
        <w:t>Nepal’s indigenous groups, commonly called Adivasis/</w:t>
      </w:r>
      <w:proofErr w:type="spellStart"/>
      <w:r w:rsidRPr="008A79B7">
        <w:rPr>
          <w:rFonts w:cs="Times New Roman"/>
          <w:szCs w:val="22"/>
        </w:rPr>
        <w:t>Janajatis</w:t>
      </w:r>
      <w:proofErr w:type="spellEnd"/>
      <w:r w:rsidRPr="008A79B7">
        <w:rPr>
          <w:rFonts w:cs="Times New Roman"/>
          <w:szCs w:val="22"/>
        </w:rPr>
        <w:t xml:space="preserve">, began to organize their interests in the 1990s. With the aim of protecting indigenous culture and fostering indigenous autonomy, the Nepal Federation of Nationalities (NEFEN) was formed in 1990; in 2003 it was renamed the Nepal Federation of Indigenous Nationalities (NEFIN). Core demands include political autonomy </w:t>
      </w:r>
      <w:r w:rsidRPr="00203356">
        <w:rPr>
          <w:rFonts w:cs="Times New Roman"/>
          <w:szCs w:val="22"/>
        </w:rPr>
        <w:t xml:space="preserve">for indigenous groups, language rights, and representation in state bodies. Hence, we begin to code the movement in 1990. </w:t>
      </w:r>
    </w:p>
    <w:p w14:paraId="74532169" w14:textId="77777777" w:rsidR="004960AC" w:rsidRPr="004960AC" w:rsidRDefault="004960AC" w:rsidP="004960AC">
      <w:pPr>
        <w:pStyle w:val="ListParagraph"/>
        <w:numPr>
          <w:ilvl w:val="0"/>
          <w:numId w:val="74"/>
        </w:numPr>
        <w:rPr>
          <w:rFonts w:cs="Times New Roman"/>
          <w:szCs w:val="22"/>
        </w:rPr>
      </w:pPr>
      <w:r w:rsidRPr="004960AC">
        <w:rPr>
          <w:rFonts w:cs="Times New Roman"/>
          <w:szCs w:val="22"/>
        </w:rPr>
        <w:t xml:space="preserve">On March 31, 1991, the Nepal Free Students Front (NFSF) was established partly due to the new constitution that established Nepal as a Hindu state and partly because of provisions preventing Adivasi-Janavati people from being able to register a Party with the Election Commission (Chemjong, 2017: 50). The NFSF was considered a sister organization of the National People’s Liberation Party (NPLP). In February 2005 the King to seized complete control of the government and ruled directly, and in October 2005 the NFSF organized a press conference calling upon “politicians, intellectuals, students, youths and all common people to come together to form a common political movement for </w:t>
      </w:r>
      <w:proofErr w:type="spellStart"/>
      <w:r w:rsidRPr="004960AC">
        <w:rPr>
          <w:rFonts w:cs="Times New Roman"/>
          <w:i/>
          <w:iCs/>
          <w:szCs w:val="22"/>
        </w:rPr>
        <w:t>jatiya</w:t>
      </w:r>
      <w:proofErr w:type="spellEnd"/>
      <w:r w:rsidRPr="004960AC">
        <w:rPr>
          <w:rFonts w:cs="Times New Roman"/>
          <w:i/>
          <w:iCs/>
          <w:szCs w:val="22"/>
        </w:rPr>
        <w:t xml:space="preserve"> </w:t>
      </w:r>
      <w:proofErr w:type="spellStart"/>
      <w:r w:rsidRPr="004960AC">
        <w:rPr>
          <w:rFonts w:cs="Times New Roman"/>
          <w:i/>
          <w:iCs/>
          <w:szCs w:val="22"/>
        </w:rPr>
        <w:t>mukti</w:t>
      </w:r>
      <w:proofErr w:type="spellEnd"/>
      <w:r w:rsidRPr="004960AC">
        <w:rPr>
          <w:rFonts w:cs="Times New Roman"/>
          <w:szCs w:val="22"/>
        </w:rPr>
        <w:t xml:space="preserve"> [ethnic liberation] […] in Nepal” (Chemjong, 2017: 51f). The NFSF subsequently established the </w:t>
      </w:r>
      <w:proofErr w:type="spellStart"/>
      <w:r w:rsidRPr="004960AC">
        <w:rPr>
          <w:rFonts w:cs="Times New Roman"/>
          <w:szCs w:val="22"/>
        </w:rPr>
        <w:t>Sanghiya</w:t>
      </w:r>
      <w:proofErr w:type="spellEnd"/>
      <w:r w:rsidRPr="004960AC">
        <w:rPr>
          <w:rFonts w:cs="Times New Roman"/>
          <w:szCs w:val="22"/>
        </w:rPr>
        <w:t xml:space="preserve"> </w:t>
      </w:r>
      <w:proofErr w:type="spellStart"/>
      <w:r w:rsidRPr="004960AC">
        <w:rPr>
          <w:rFonts w:cs="Times New Roman"/>
          <w:szCs w:val="22"/>
        </w:rPr>
        <w:t>Loktantrik</w:t>
      </w:r>
      <w:proofErr w:type="spellEnd"/>
      <w:r w:rsidRPr="004960AC">
        <w:rPr>
          <w:rFonts w:cs="Times New Roman"/>
          <w:szCs w:val="22"/>
        </w:rPr>
        <w:t xml:space="preserve"> Rastriya Manch (Federal Democratic National Forum [FDNF] as a pro-federalist movement with links to the Federal </w:t>
      </w:r>
      <w:proofErr w:type="spellStart"/>
      <w:r w:rsidRPr="004960AC">
        <w:rPr>
          <w:rFonts w:cs="Times New Roman"/>
          <w:szCs w:val="22"/>
        </w:rPr>
        <w:t>Limbuwan</w:t>
      </w:r>
      <w:proofErr w:type="spellEnd"/>
      <w:r w:rsidRPr="004960AC">
        <w:rPr>
          <w:rFonts w:cs="Times New Roman"/>
          <w:szCs w:val="22"/>
        </w:rPr>
        <w:t xml:space="preserve"> State Council [FLSC] (see above in Limbus profile for information).</w:t>
      </w:r>
    </w:p>
    <w:p w14:paraId="5BC83121" w14:textId="7EB98AC1" w:rsidR="00981343" w:rsidRPr="00263603" w:rsidRDefault="00263603" w:rsidP="008A79B7">
      <w:pPr>
        <w:pStyle w:val="ListParagraph"/>
        <w:numPr>
          <w:ilvl w:val="0"/>
          <w:numId w:val="74"/>
        </w:numPr>
        <w:rPr>
          <w:rFonts w:cs="Times New Roman"/>
          <w:szCs w:val="22"/>
        </w:rPr>
      </w:pPr>
      <w:r w:rsidRPr="00203356">
        <w:rPr>
          <w:rFonts w:cs="Times New Roman"/>
          <w:szCs w:val="22"/>
        </w:rPr>
        <w:t>Despite the continual ban on ethnic parties, two parties linked to the indigenous movement contested in the 1991, 1994, and 1999 general elections. The movement continues to be active, louder than ever, demanding the federalization of the country</w:t>
      </w:r>
      <w:r w:rsidR="00720419" w:rsidRPr="00203356">
        <w:rPr>
          <w:rFonts w:cs="Times New Roman"/>
          <w:szCs w:val="22"/>
        </w:rPr>
        <w:t>, and after the successful federalization in 2015, they continue to demand more representation</w:t>
      </w:r>
      <w:r w:rsidR="00203356" w:rsidRPr="00203356">
        <w:rPr>
          <w:rFonts w:cs="Times New Roman"/>
          <w:szCs w:val="22"/>
        </w:rPr>
        <w:t xml:space="preserve"> </w:t>
      </w:r>
      <w:r w:rsidR="00720419" w:rsidRPr="00203356">
        <w:rPr>
          <w:rFonts w:cs="Times New Roman"/>
          <w:szCs w:val="22"/>
        </w:rPr>
        <w:t xml:space="preserve">at the </w:t>
      </w:r>
      <w:r w:rsidR="00203356" w:rsidRPr="00203356">
        <w:rPr>
          <w:rFonts w:cs="Times New Roman"/>
          <w:szCs w:val="22"/>
        </w:rPr>
        <w:t>center</w:t>
      </w:r>
      <w:r w:rsidR="00EB56FC" w:rsidRPr="00203356">
        <w:rPr>
          <w:rFonts w:cs="Times New Roman"/>
          <w:szCs w:val="22"/>
        </w:rPr>
        <w:t xml:space="preserve"> and an increase of autonomy rights</w:t>
      </w:r>
      <w:r w:rsidR="00720419" w:rsidRPr="00203356">
        <w:rPr>
          <w:rFonts w:cs="Times New Roman"/>
          <w:szCs w:val="22"/>
        </w:rPr>
        <w:t xml:space="preserve"> </w:t>
      </w:r>
      <w:r w:rsidRPr="00203356">
        <w:rPr>
          <w:rFonts w:cs="Times New Roman"/>
          <w:szCs w:val="22"/>
        </w:rPr>
        <w:t>(International Crisis Group 2011;</w:t>
      </w:r>
      <w:r w:rsidR="00EB56FC" w:rsidRPr="00203356">
        <w:rPr>
          <w:rFonts w:cs="Times New Roman"/>
          <w:szCs w:val="22"/>
        </w:rPr>
        <w:t xml:space="preserve"> IWGIA 2022;</w:t>
      </w:r>
      <w:r w:rsidRPr="00203356">
        <w:rPr>
          <w:rFonts w:cs="Times New Roman"/>
          <w:szCs w:val="22"/>
        </w:rPr>
        <w:t xml:space="preserve"> </w:t>
      </w:r>
      <w:proofErr w:type="spellStart"/>
      <w:r w:rsidRPr="00203356">
        <w:rPr>
          <w:rFonts w:cs="Times New Roman"/>
          <w:szCs w:val="22"/>
        </w:rPr>
        <w:t>Lawoti</w:t>
      </w:r>
      <w:proofErr w:type="spellEnd"/>
      <w:r w:rsidRPr="00203356">
        <w:rPr>
          <w:rFonts w:cs="Times New Roman"/>
          <w:szCs w:val="22"/>
        </w:rPr>
        <w:t xml:space="preserve"> 2013; Lexis Nexis</w:t>
      </w:r>
      <w:r w:rsidR="00720419" w:rsidRPr="00203356">
        <w:rPr>
          <w:rFonts w:cs="Times New Roman"/>
          <w:szCs w:val="22"/>
        </w:rPr>
        <w:t>; Minority Rights Group International</w:t>
      </w:r>
      <w:r w:rsidRPr="00203356">
        <w:rPr>
          <w:rFonts w:cs="Times New Roman"/>
          <w:szCs w:val="22"/>
        </w:rPr>
        <w:t>). [start date: 1990: end date: ongoing]</w:t>
      </w:r>
    </w:p>
    <w:p w14:paraId="21601D80" w14:textId="7616E568" w:rsidR="00263603" w:rsidRDefault="00263603" w:rsidP="00981343">
      <w:pPr>
        <w:rPr>
          <w:rFonts w:cs="Times New Roman"/>
          <w:szCs w:val="22"/>
        </w:rPr>
      </w:pPr>
    </w:p>
    <w:p w14:paraId="676BC782" w14:textId="77777777" w:rsidR="004960AC" w:rsidRDefault="004960AC" w:rsidP="00981343">
      <w:pPr>
        <w:rPr>
          <w:rFonts w:cs="Times New Roman"/>
          <w:szCs w:val="22"/>
        </w:rPr>
      </w:pPr>
    </w:p>
    <w:p w14:paraId="4F6761BE" w14:textId="71AE5A60" w:rsidR="008D45D3" w:rsidRPr="00BE5168" w:rsidRDefault="003D3D3F" w:rsidP="008D45D3">
      <w:pPr>
        <w:rPr>
          <w:rFonts w:cs="Times New Roman"/>
          <w:b/>
          <w:szCs w:val="22"/>
        </w:rPr>
      </w:pPr>
      <w:r>
        <w:rPr>
          <w:rFonts w:cs="Times New Roman"/>
          <w:b/>
          <w:szCs w:val="22"/>
        </w:rPr>
        <w:t>Dominant c</w:t>
      </w:r>
      <w:r w:rsidR="008D45D3" w:rsidRPr="00BE5168">
        <w:rPr>
          <w:rFonts w:cs="Times New Roman"/>
          <w:b/>
          <w:szCs w:val="22"/>
        </w:rPr>
        <w:t>laim</w:t>
      </w:r>
    </w:p>
    <w:p w14:paraId="4C1D8380" w14:textId="77777777" w:rsidR="008D45D3" w:rsidRDefault="008D45D3" w:rsidP="008D45D3">
      <w:pPr>
        <w:rPr>
          <w:rFonts w:cs="Times New Roman"/>
          <w:bCs/>
          <w:szCs w:val="22"/>
        </w:rPr>
      </w:pPr>
    </w:p>
    <w:p w14:paraId="234A984C" w14:textId="77777777" w:rsidR="008D45D3" w:rsidRPr="00720419" w:rsidRDefault="008D45D3" w:rsidP="008D45D3">
      <w:pPr>
        <w:pStyle w:val="ListParagraph"/>
        <w:numPr>
          <w:ilvl w:val="0"/>
          <w:numId w:val="2"/>
        </w:numPr>
        <w:rPr>
          <w:rFonts w:cs="Times New Roman"/>
          <w:b/>
          <w:szCs w:val="22"/>
        </w:rPr>
      </w:pPr>
      <w:r>
        <w:rPr>
          <w:rFonts w:cs="Times New Roman"/>
          <w:szCs w:val="22"/>
        </w:rPr>
        <w:t>The movement’s core demands are autonomy and the federalization of Nepal (</w:t>
      </w:r>
      <w:r w:rsidRPr="00593635">
        <w:rPr>
          <w:rFonts w:cs="Times New Roman"/>
          <w:szCs w:val="22"/>
        </w:rPr>
        <w:t>International Crisis Group 2011</w:t>
      </w:r>
      <w:r>
        <w:rPr>
          <w:rFonts w:cs="Times New Roman"/>
          <w:szCs w:val="22"/>
        </w:rPr>
        <w:t xml:space="preserve">; </w:t>
      </w:r>
      <w:proofErr w:type="spellStart"/>
      <w:r>
        <w:rPr>
          <w:rFonts w:cs="Times New Roman"/>
          <w:szCs w:val="22"/>
        </w:rPr>
        <w:t>Lawoti</w:t>
      </w:r>
      <w:proofErr w:type="spellEnd"/>
      <w:r>
        <w:rPr>
          <w:rFonts w:cs="Times New Roman"/>
          <w:szCs w:val="22"/>
        </w:rPr>
        <w:t xml:space="preserve"> 2013: </w:t>
      </w:r>
      <w:r w:rsidRPr="00667EB1">
        <w:rPr>
          <w:rFonts w:cs="Times New Roman"/>
          <w:szCs w:val="22"/>
        </w:rPr>
        <w:t>201; Minority Rights International Group).</w:t>
      </w:r>
      <w:r w:rsidRPr="0089040B">
        <w:rPr>
          <w:rFonts w:cs="Times New Roman"/>
          <w:szCs w:val="22"/>
        </w:rPr>
        <w:t xml:space="preserve"> </w:t>
      </w:r>
      <w:r>
        <w:rPr>
          <w:rFonts w:cs="Times New Roman"/>
          <w:szCs w:val="22"/>
        </w:rPr>
        <w:t>Note: in 2015, Nepal adopted federalism. According to the (limited) sources we could find, the group’s claim is for a greater degree of autonomy within the province and not for a separate province for themselves. Therefore, we continue to code an autonomy claim after 2015 and not a sub-state secession claim.</w:t>
      </w:r>
      <w:r w:rsidRPr="00667EB1">
        <w:rPr>
          <w:rFonts w:cs="Times New Roman"/>
          <w:szCs w:val="22"/>
        </w:rPr>
        <w:t xml:space="preserve"> [</w:t>
      </w:r>
      <w:r>
        <w:rPr>
          <w:rFonts w:cs="Times New Roman"/>
          <w:szCs w:val="22"/>
        </w:rPr>
        <w:t>1992-2020: autonomy claim]</w:t>
      </w:r>
    </w:p>
    <w:p w14:paraId="7FC16A6E" w14:textId="08425463" w:rsidR="008D45D3" w:rsidRDefault="008D45D3" w:rsidP="008D45D3">
      <w:pPr>
        <w:pStyle w:val="ListParagraph"/>
        <w:rPr>
          <w:rFonts w:cs="Times New Roman"/>
          <w:b/>
          <w:szCs w:val="22"/>
        </w:rPr>
      </w:pPr>
    </w:p>
    <w:p w14:paraId="73AC09FE" w14:textId="2A083FAC" w:rsidR="003D3D3F" w:rsidRDefault="003D3D3F" w:rsidP="008D45D3">
      <w:pPr>
        <w:pStyle w:val="ListParagraph"/>
        <w:rPr>
          <w:rFonts w:cs="Times New Roman"/>
          <w:b/>
          <w:szCs w:val="22"/>
        </w:rPr>
      </w:pPr>
    </w:p>
    <w:p w14:paraId="4B765D7B" w14:textId="4D1F6CD7" w:rsidR="003D3D3F" w:rsidRPr="00BE5168" w:rsidRDefault="003D3D3F" w:rsidP="003D3D3F">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16ED0BFB" w14:textId="77777777" w:rsidR="003D3D3F" w:rsidRDefault="003D3D3F" w:rsidP="003D3D3F">
      <w:pPr>
        <w:rPr>
          <w:rFonts w:cs="Times New Roman"/>
          <w:bCs/>
          <w:szCs w:val="22"/>
        </w:rPr>
      </w:pPr>
    </w:p>
    <w:p w14:paraId="43E21436" w14:textId="6476A2C3" w:rsidR="003D3D3F" w:rsidRDefault="00A27D22" w:rsidP="00A27D22">
      <w:pPr>
        <w:rPr>
          <w:rFonts w:cs="Times New Roman"/>
          <w:szCs w:val="22"/>
        </w:rPr>
      </w:pPr>
      <w:r>
        <w:rPr>
          <w:rFonts w:cs="Times New Roman"/>
          <w:szCs w:val="22"/>
        </w:rPr>
        <w:t>NA</w:t>
      </w:r>
    </w:p>
    <w:p w14:paraId="31383EFC" w14:textId="55D512E7" w:rsidR="003D3D3F" w:rsidRDefault="003D3D3F" w:rsidP="003D3D3F">
      <w:pPr>
        <w:pStyle w:val="ListParagraph"/>
        <w:rPr>
          <w:rFonts w:cs="Times New Roman"/>
          <w:szCs w:val="22"/>
        </w:rPr>
      </w:pPr>
    </w:p>
    <w:p w14:paraId="26A76CA9" w14:textId="7E85EBDE" w:rsidR="003D3D3F" w:rsidRPr="00BE5168" w:rsidRDefault="003D3D3F" w:rsidP="003D3D3F">
      <w:pPr>
        <w:rPr>
          <w:rFonts w:cs="Times New Roman"/>
          <w:b/>
          <w:szCs w:val="22"/>
        </w:rPr>
      </w:pPr>
      <w:r>
        <w:rPr>
          <w:rFonts w:cs="Times New Roman"/>
          <w:b/>
          <w:szCs w:val="22"/>
        </w:rPr>
        <w:lastRenderedPageBreak/>
        <w:t>Irredentist c</w:t>
      </w:r>
      <w:r w:rsidRPr="00BE5168">
        <w:rPr>
          <w:rFonts w:cs="Times New Roman"/>
          <w:b/>
          <w:szCs w:val="22"/>
        </w:rPr>
        <w:t>laim</w:t>
      </w:r>
      <w:r>
        <w:rPr>
          <w:rFonts w:cs="Times New Roman"/>
          <w:b/>
          <w:szCs w:val="22"/>
        </w:rPr>
        <w:t>s</w:t>
      </w:r>
    </w:p>
    <w:p w14:paraId="000057EE" w14:textId="77777777" w:rsidR="003D3D3F" w:rsidRDefault="003D3D3F" w:rsidP="003D3D3F">
      <w:pPr>
        <w:rPr>
          <w:rFonts w:cs="Times New Roman"/>
          <w:bCs/>
          <w:szCs w:val="22"/>
        </w:rPr>
      </w:pPr>
    </w:p>
    <w:p w14:paraId="6A42FB16" w14:textId="78161594" w:rsidR="003D3D3F" w:rsidRPr="005F2AFE" w:rsidRDefault="0001313D" w:rsidP="005F2AFE">
      <w:pPr>
        <w:rPr>
          <w:rFonts w:cs="Times New Roman"/>
          <w:b/>
          <w:szCs w:val="22"/>
        </w:rPr>
      </w:pPr>
      <w:r w:rsidRPr="005F2AFE">
        <w:rPr>
          <w:rFonts w:cs="Times New Roman"/>
          <w:szCs w:val="22"/>
        </w:rPr>
        <w:t>NA</w:t>
      </w:r>
    </w:p>
    <w:p w14:paraId="3A1D0176" w14:textId="72B699F5" w:rsidR="008D45D3" w:rsidRDefault="008D45D3" w:rsidP="008D45D3">
      <w:pPr>
        <w:pStyle w:val="ListParagraph"/>
        <w:rPr>
          <w:rFonts w:cs="Times New Roman"/>
          <w:b/>
          <w:szCs w:val="22"/>
        </w:rPr>
      </w:pPr>
    </w:p>
    <w:p w14:paraId="623D4503" w14:textId="77777777" w:rsidR="003D3D3F" w:rsidRPr="004C5DBD" w:rsidRDefault="003D3D3F" w:rsidP="008D45D3">
      <w:pPr>
        <w:pStyle w:val="ListParagraph"/>
        <w:rPr>
          <w:rFonts w:cs="Times New Roman"/>
          <w:b/>
          <w:szCs w:val="22"/>
        </w:rPr>
      </w:pPr>
    </w:p>
    <w:p w14:paraId="05CDDD51" w14:textId="77777777" w:rsidR="008D45D3" w:rsidRPr="00904609" w:rsidRDefault="008D45D3" w:rsidP="008D45D3">
      <w:pPr>
        <w:rPr>
          <w:rFonts w:cs="Times New Roman"/>
        </w:rPr>
      </w:pPr>
      <w:r>
        <w:rPr>
          <w:rFonts w:cs="Times New Roman"/>
          <w:b/>
        </w:rPr>
        <w:t>Claimed territory</w:t>
      </w:r>
    </w:p>
    <w:p w14:paraId="45B030E9" w14:textId="77777777" w:rsidR="008D45D3" w:rsidRPr="006F657B" w:rsidRDefault="008D45D3" w:rsidP="008D45D3">
      <w:pPr>
        <w:rPr>
          <w:rFonts w:cs="Times New Roman"/>
          <w:bCs/>
          <w:szCs w:val="22"/>
        </w:rPr>
      </w:pPr>
    </w:p>
    <w:p w14:paraId="1351353C" w14:textId="77777777" w:rsidR="008D45D3" w:rsidRPr="008A79B7" w:rsidRDefault="008D45D3" w:rsidP="008D45D3">
      <w:pPr>
        <w:pStyle w:val="ListParagraph"/>
        <w:numPr>
          <w:ilvl w:val="0"/>
          <w:numId w:val="74"/>
        </w:numPr>
        <w:rPr>
          <w:rFonts w:cs="Times New Roman"/>
          <w:szCs w:val="22"/>
        </w:rPr>
      </w:pPr>
      <w:r w:rsidRPr="008A79B7">
        <w:rPr>
          <w:rFonts w:cs="Times New Roman"/>
          <w:szCs w:val="22"/>
        </w:rPr>
        <w:t>It is not entirely clear to which territory the other Adivasis’ claims refer. We therefore flag this claim as ambiguous and code it based on the group’s ethnic settlement areas according to the GREG dataset (Weidmann 2010), which offers the closest approximation in this case. Our coding includes all indigenous groups covered by GREG, except for those areas that belong to the Limbus and the Rais, which are separately coded.</w:t>
      </w:r>
    </w:p>
    <w:p w14:paraId="2D74096D" w14:textId="77777777" w:rsidR="008D45D3" w:rsidRPr="006F657B" w:rsidRDefault="008D45D3" w:rsidP="008D45D3">
      <w:pPr>
        <w:rPr>
          <w:rFonts w:cs="Times New Roman"/>
          <w:bCs/>
          <w:szCs w:val="22"/>
        </w:rPr>
      </w:pPr>
    </w:p>
    <w:p w14:paraId="579A7124" w14:textId="77777777" w:rsidR="008D45D3" w:rsidRPr="006F657B" w:rsidRDefault="008D45D3" w:rsidP="008D45D3">
      <w:pPr>
        <w:rPr>
          <w:rFonts w:cs="Times New Roman"/>
          <w:bCs/>
          <w:szCs w:val="22"/>
        </w:rPr>
      </w:pPr>
    </w:p>
    <w:p w14:paraId="5AF3440C" w14:textId="77777777" w:rsidR="008D45D3" w:rsidRPr="00BE5168" w:rsidRDefault="008D45D3" w:rsidP="008D45D3">
      <w:pPr>
        <w:rPr>
          <w:rFonts w:cs="Times New Roman"/>
          <w:b/>
          <w:szCs w:val="22"/>
        </w:rPr>
      </w:pPr>
      <w:r w:rsidRPr="00BE5168">
        <w:rPr>
          <w:rFonts w:cs="Times New Roman"/>
          <w:b/>
          <w:szCs w:val="22"/>
        </w:rPr>
        <w:t>Sovereignty declarations</w:t>
      </w:r>
    </w:p>
    <w:p w14:paraId="4186759F" w14:textId="77777777" w:rsidR="008D45D3" w:rsidRPr="006F657B" w:rsidRDefault="008D45D3" w:rsidP="008D45D3">
      <w:pPr>
        <w:rPr>
          <w:rFonts w:cs="Times New Roman"/>
          <w:szCs w:val="22"/>
        </w:rPr>
      </w:pPr>
    </w:p>
    <w:p w14:paraId="5E5B38DD" w14:textId="77777777" w:rsidR="008D45D3" w:rsidRPr="00F83BF0" w:rsidRDefault="008D45D3" w:rsidP="008D45D3">
      <w:pPr>
        <w:rPr>
          <w:rFonts w:cs="Times New Roman"/>
          <w:szCs w:val="22"/>
        </w:rPr>
      </w:pPr>
      <w:r>
        <w:rPr>
          <w:rFonts w:cs="Times New Roman"/>
          <w:szCs w:val="22"/>
        </w:rPr>
        <w:t>NA</w:t>
      </w:r>
    </w:p>
    <w:p w14:paraId="798438C5" w14:textId="6CA169E6" w:rsidR="00263603" w:rsidRDefault="00263603" w:rsidP="00981343">
      <w:pPr>
        <w:rPr>
          <w:rFonts w:cs="Times New Roman"/>
          <w:szCs w:val="22"/>
        </w:rPr>
      </w:pPr>
    </w:p>
    <w:p w14:paraId="076880D0" w14:textId="77777777" w:rsidR="008D45D3" w:rsidRPr="006F657B" w:rsidRDefault="008D45D3" w:rsidP="00981343">
      <w:pPr>
        <w:rPr>
          <w:rFonts w:cs="Times New Roman"/>
          <w:szCs w:val="22"/>
        </w:rPr>
      </w:pPr>
    </w:p>
    <w:p w14:paraId="2A11B1C8" w14:textId="77777777" w:rsidR="00981343" w:rsidRDefault="00981343" w:rsidP="00981343">
      <w:pPr>
        <w:rPr>
          <w:rFonts w:cs="Times New Roman"/>
          <w:b/>
          <w:szCs w:val="22"/>
        </w:rPr>
      </w:pPr>
      <w:r>
        <w:rPr>
          <w:rFonts w:cs="Times New Roman"/>
          <w:b/>
          <w:szCs w:val="22"/>
        </w:rPr>
        <w:t>Separatist armed conflict</w:t>
      </w:r>
    </w:p>
    <w:p w14:paraId="03DE03A0" w14:textId="77777777" w:rsidR="00981343" w:rsidRPr="006F657B" w:rsidRDefault="00981343" w:rsidP="00981343">
      <w:pPr>
        <w:rPr>
          <w:rFonts w:cs="Times New Roman"/>
          <w:szCs w:val="22"/>
        </w:rPr>
      </w:pPr>
    </w:p>
    <w:p w14:paraId="773DCCEA" w14:textId="0186303A" w:rsidR="00981343" w:rsidRPr="00263603" w:rsidRDefault="00263603" w:rsidP="008A79B7">
      <w:pPr>
        <w:pStyle w:val="ListParagraph"/>
        <w:numPr>
          <w:ilvl w:val="0"/>
          <w:numId w:val="74"/>
        </w:numPr>
        <w:rPr>
          <w:rFonts w:cs="Times New Roman"/>
          <w:szCs w:val="22"/>
        </w:rPr>
      </w:pPr>
      <w:r w:rsidRPr="008A79B7">
        <w:rPr>
          <w:rFonts w:cs="Times New Roman"/>
          <w:szCs w:val="22"/>
        </w:rPr>
        <w:t xml:space="preserve">The </w:t>
      </w:r>
      <w:proofErr w:type="spellStart"/>
      <w:r w:rsidRPr="008A79B7">
        <w:rPr>
          <w:rFonts w:cs="Times New Roman"/>
          <w:szCs w:val="22"/>
        </w:rPr>
        <w:t>Avidasis</w:t>
      </w:r>
      <w:proofErr w:type="spellEnd"/>
      <w:r w:rsidRPr="008A79B7">
        <w:rPr>
          <w:rFonts w:cs="Times New Roman"/>
          <w:szCs w:val="22"/>
        </w:rPr>
        <w:t>/</w:t>
      </w:r>
      <w:proofErr w:type="spellStart"/>
      <w:r w:rsidRPr="008A79B7">
        <w:rPr>
          <w:rFonts w:cs="Times New Roman"/>
          <w:szCs w:val="22"/>
        </w:rPr>
        <w:t>Janajatis</w:t>
      </w:r>
      <w:proofErr w:type="spellEnd"/>
      <w:r w:rsidRPr="008A79B7">
        <w:rPr>
          <w:rFonts w:cs="Times New Roman"/>
          <w:szCs w:val="22"/>
        </w:rPr>
        <w:t xml:space="preserve"> were involved in the Maoist insurgency (1996-2006), but this is not coded as separatist violence since the insurgency’s aim was the toppling of the government. [NVIOLSD]</w:t>
      </w:r>
    </w:p>
    <w:p w14:paraId="5AE1CEA1" w14:textId="77777777" w:rsidR="00263603" w:rsidRPr="00263603" w:rsidRDefault="00263603" w:rsidP="00263603">
      <w:pPr>
        <w:rPr>
          <w:rFonts w:cs="Times New Roman"/>
          <w:szCs w:val="22"/>
        </w:rPr>
      </w:pPr>
    </w:p>
    <w:p w14:paraId="6DFB20B1" w14:textId="77777777" w:rsidR="00981343" w:rsidRDefault="00981343" w:rsidP="00981343">
      <w:pPr>
        <w:rPr>
          <w:rFonts w:cs="Times New Roman"/>
          <w:b/>
          <w:szCs w:val="22"/>
        </w:rPr>
      </w:pPr>
    </w:p>
    <w:p w14:paraId="562205E9" w14:textId="2E30EA56" w:rsidR="00981343" w:rsidRPr="00BE5168" w:rsidRDefault="00981343" w:rsidP="00981343">
      <w:pPr>
        <w:rPr>
          <w:rFonts w:cs="Times New Roman"/>
          <w:szCs w:val="22"/>
        </w:rPr>
      </w:pPr>
      <w:r>
        <w:rPr>
          <w:rFonts w:cs="Times New Roman"/>
          <w:b/>
          <w:szCs w:val="22"/>
        </w:rPr>
        <w:t xml:space="preserve">Historical </w:t>
      </w:r>
      <w:r w:rsidR="00564D1D">
        <w:rPr>
          <w:rFonts w:cs="Times New Roman"/>
          <w:b/>
          <w:szCs w:val="22"/>
        </w:rPr>
        <w:t>c</w:t>
      </w:r>
      <w:r>
        <w:rPr>
          <w:rFonts w:cs="Times New Roman"/>
          <w:b/>
          <w:szCs w:val="22"/>
        </w:rPr>
        <w:t>ontext</w:t>
      </w:r>
    </w:p>
    <w:p w14:paraId="72498CCA" w14:textId="77777777" w:rsidR="00981343" w:rsidRPr="006F657B" w:rsidRDefault="00981343" w:rsidP="00981343">
      <w:pPr>
        <w:rPr>
          <w:rFonts w:cs="Times New Roman"/>
          <w:szCs w:val="22"/>
        </w:rPr>
      </w:pPr>
    </w:p>
    <w:p w14:paraId="0AAB16B9" w14:textId="590ED2A8" w:rsidR="00981343" w:rsidRPr="008B1C8D" w:rsidRDefault="008B1C8D" w:rsidP="000B1BAC">
      <w:pPr>
        <w:pStyle w:val="ListParagraph"/>
        <w:numPr>
          <w:ilvl w:val="0"/>
          <w:numId w:val="2"/>
        </w:numPr>
        <w:rPr>
          <w:rFonts w:cs="Times New Roman"/>
          <w:szCs w:val="22"/>
        </w:rPr>
      </w:pPr>
      <w:r w:rsidRPr="008B1C8D">
        <w:rPr>
          <w:rFonts w:cs="Times New Roman"/>
          <w:szCs w:val="22"/>
        </w:rPr>
        <w:t xml:space="preserve">Ever since Nepal was created, it has been controlled by Brahmins and </w:t>
      </w:r>
      <w:proofErr w:type="spellStart"/>
      <w:r w:rsidRPr="008B1C8D">
        <w:rPr>
          <w:rFonts w:cs="Times New Roman"/>
          <w:szCs w:val="22"/>
        </w:rPr>
        <w:t>Chhetris</w:t>
      </w:r>
      <w:proofErr w:type="spellEnd"/>
      <w:r w:rsidRPr="008B1C8D">
        <w:rPr>
          <w:rFonts w:cs="Times New Roman"/>
          <w:szCs w:val="22"/>
        </w:rPr>
        <w:t>, which form about 30% of the national population (The Economist 2012). Nepali was (and remains) the only official language of Nepal, and Nepali is the only official language and medium of education (</w:t>
      </w:r>
      <w:proofErr w:type="spellStart"/>
      <w:r w:rsidRPr="008B1C8D">
        <w:rPr>
          <w:rFonts w:cs="Times New Roman"/>
          <w:szCs w:val="22"/>
        </w:rPr>
        <w:t>Hachhethu</w:t>
      </w:r>
      <w:proofErr w:type="spellEnd"/>
      <w:r w:rsidRPr="008B1C8D">
        <w:rPr>
          <w:rFonts w:cs="Times New Roman"/>
          <w:szCs w:val="22"/>
        </w:rPr>
        <w:t xml:space="preserve"> 2007: 9). Nepal is a Hindu state. There is a long-standing policy of </w:t>
      </w:r>
      <w:proofErr w:type="spellStart"/>
      <w:r w:rsidRPr="008B1C8D">
        <w:rPr>
          <w:rFonts w:cs="Times New Roman"/>
          <w:szCs w:val="22"/>
        </w:rPr>
        <w:t>Nepalization</w:t>
      </w:r>
      <w:proofErr w:type="spellEnd"/>
      <w:r w:rsidRPr="008B1C8D">
        <w:rPr>
          <w:rFonts w:cs="Times New Roman"/>
          <w:szCs w:val="22"/>
        </w:rPr>
        <w:t>. Overall, the Adivasis/</w:t>
      </w:r>
      <w:proofErr w:type="spellStart"/>
      <w:r w:rsidRPr="008B1C8D">
        <w:rPr>
          <w:rFonts w:cs="Times New Roman"/>
          <w:szCs w:val="22"/>
        </w:rPr>
        <w:t>Janajatis</w:t>
      </w:r>
      <w:proofErr w:type="spellEnd"/>
      <w:r w:rsidRPr="008B1C8D">
        <w:rPr>
          <w:rFonts w:cs="Times New Roman"/>
          <w:szCs w:val="22"/>
        </w:rPr>
        <w:t xml:space="preserve"> (Nepal’s indigenous groups) are severely discriminated against, do not enjoy cultural rights (language and religion), and do not have autonomy (International Crisis Group 2011: 3). </w:t>
      </w:r>
    </w:p>
    <w:p w14:paraId="60937C11" w14:textId="4908BCF4" w:rsidR="00981343" w:rsidRDefault="00981343" w:rsidP="00981343">
      <w:pPr>
        <w:rPr>
          <w:rFonts w:cs="Times New Roman"/>
          <w:szCs w:val="22"/>
        </w:rPr>
      </w:pPr>
    </w:p>
    <w:p w14:paraId="6F45C8FC" w14:textId="77777777" w:rsidR="008D45D3" w:rsidRDefault="008D45D3" w:rsidP="00981343">
      <w:pPr>
        <w:rPr>
          <w:rFonts w:cs="Times New Roman"/>
          <w:szCs w:val="22"/>
        </w:rPr>
      </w:pPr>
    </w:p>
    <w:p w14:paraId="150B6F3F" w14:textId="77777777" w:rsidR="00981343" w:rsidRPr="00BE5168" w:rsidRDefault="00981343" w:rsidP="00981343">
      <w:pPr>
        <w:rPr>
          <w:rFonts w:cs="Times New Roman"/>
          <w:b/>
          <w:szCs w:val="22"/>
        </w:rPr>
      </w:pPr>
      <w:r w:rsidRPr="00BE5168">
        <w:rPr>
          <w:rFonts w:cs="Times New Roman"/>
          <w:b/>
          <w:szCs w:val="22"/>
        </w:rPr>
        <w:t>Concessions and restrictions</w:t>
      </w:r>
    </w:p>
    <w:p w14:paraId="72B779E8" w14:textId="77777777" w:rsidR="00981343" w:rsidRPr="006F657B" w:rsidRDefault="00981343" w:rsidP="00981343">
      <w:pPr>
        <w:rPr>
          <w:rFonts w:cs="Times New Roman"/>
          <w:szCs w:val="22"/>
        </w:rPr>
      </w:pPr>
    </w:p>
    <w:p w14:paraId="68BA19B2" w14:textId="77777777" w:rsidR="008B1C8D" w:rsidRPr="00F20597" w:rsidRDefault="008B1C8D" w:rsidP="008B1C8D">
      <w:pPr>
        <w:pStyle w:val="PlainText"/>
        <w:numPr>
          <w:ilvl w:val="0"/>
          <w:numId w:val="2"/>
        </w:numPr>
        <w:rPr>
          <w:rFonts w:ascii="Times New Roman" w:hAnsi="Times New Roman"/>
          <w:sz w:val="22"/>
          <w:szCs w:val="22"/>
        </w:rPr>
      </w:pPr>
      <w:r>
        <w:rPr>
          <w:rFonts w:ascii="Times New Roman" w:hAnsi="Times New Roman"/>
          <w:sz w:val="22"/>
          <w:szCs w:val="22"/>
        </w:rPr>
        <w:t>The 1990 constitution, adopted in the context of democratization, embraced multilingualism and multiculturalism</w:t>
      </w:r>
      <w:r w:rsidRPr="00315AF3">
        <w:rPr>
          <w:rFonts w:ascii="Times New Roman" w:hAnsi="Times New Roman"/>
          <w:sz w:val="22"/>
          <w:szCs w:val="22"/>
        </w:rPr>
        <w:t xml:space="preserve">, </w:t>
      </w:r>
      <w:r>
        <w:rPr>
          <w:rFonts w:ascii="Times New Roman" w:hAnsi="Times New Roman"/>
          <w:sz w:val="22"/>
          <w:szCs w:val="22"/>
        </w:rPr>
        <w:t xml:space="preserve">but </w:t>
      </w:r>
      <w:r w:rsidRPr="00315AF3">
        <w:rPr>
          <w:rFonts w:ascii="Times New Roman" w:hAnsi="Times New Roman"/>
          <w:sz w:val="22"/>
          <w:szCs w:val="22"/>
        </w:rPr>
        <w:t>these changes were cosmetic and did not lead to actual policy changes</w:t>
      </w:r>
      <w:r>
        <w:rPr>
          <w:rFonts w:ascii="Times New Roman" w:hAnsi="Times New Roman"/>
          <w:sz w:val="22"/>
          <w:szCs w:val="22"/>
        </w:rPr>
        <w:t xml:space="preserve">, </w:t>
      </w:r>
      <w:proofErr w:type="gramStart"/>
      <w:r>
        <w:rPr>
          <w:rFonts w:ascii="Times New Roman" w:hAnsi="Times New Roman"/>
          <w:sz w:val="22"/>
          <w:szCs w:val="22"/>
        </w:rPr>
        <w:t>in particular not</w:t>
      </w:r>
      <w:proofErr w:type="gramEnd"/>
      <w:r>
        <w:rPr>
          <w:rFonts w:ascii="Times New Roman" w:hAnsi="Times New Roman"/>
          <w:sz w:val="22"/>
          <w:szCs w:val="22"/>
        </w:rPr>
        <w:t xml:space="preserve"> to the recognition of languages other than Nepali</w:t>
      </w:r>
      <w:r w:rsidRPr="00315AF3">
        <w:rPr>
          <w:rFonts w:ascii="Times New Roman" w:hAnsi="Times New Roman"/>
          <w:sz w:val="22"/>
          <w:szCs w:val="22"/>
        </w:rPr>
        <w:t xml:space="preserve"> (Kantha 2010: 159). For example, the Supreme Court voided a decision to experiment with the introduction of </w:t>
      </w:r>
      <w:proofErr w:type="spellStart"/>
      <w:r w:rsidRPr="00315AF3">
        <w:rPr>
          <w:rFonts w:ascii="Times New Roman" w:hAnsi="Times New Roman"/>
          <w:sz w:val="22"/>
          <w:szCs w:val="22"/>
        </w:rPr>
        <w:t>Maithali</w:t>
      </w:r>
      <w:proofErr w:type="spellEnd"/>
      <w:r w:rsidRPr="00315AF3">
        <w:rPr>
          <w:rFonts w:ascii="Times New Roman" w:hAnsi="Times New Roman"/>
          <w:sz w:val="22"/>
          <w:szCs w:val="22"/>
        </w:rPr>
        <w:t xml:space="preserve"> as official language in a Terai district in 1990. Nepal remained a unitary state with </w:t>
      </w:r>
      <w:r>
        <w:rPr>
          <w:rFonts w:ascii="Times New Roman" w:hAnsi="Times New Roman"/>
          <w:sz w:val="22"/>
          <w:szCs w:val="22"/>
        </w:rPr>
        <w:t xml:space="preserve">Nepali </w:t>
      </w:r>
      <w:r w:rsidRPr="00315AF3">
        <w:rPr>
          <w:rFonts w:ascii="Times New Roman" w:hAnsi="Times New Roman"/>
          <w:sz w:val="22"/>
          <w:szCs w:val="22"/>
        </w:rPr>
        <w:t>as the sole official language (</w:t>
      </w:r>
      <w:r w:rsidRPr="00F20597">
        <w:rPr>
          <w:rFonts w:ascii="Times New Roman" w:hAnsi="Times New Roman"/>
          <w:sz w:val="22"/>
          <w:szCs w:val="22"/>
        </w:rPr>
        <w:t xml:space="preserve">International Crisis Group 2011: 5). This was reaffirmed in 1999, when the Supreme Court declared illegal the use of any language other than Nepali in local government bodies (International Crisis Group 2011: 5). </w:t>
      </w:r>
      <w:r>
        <w:rPr>
          <w:rFonts w:ascii="Times New Roman" w:hAnsi="Times New Roman"/>
          <w:sz w:val="22"/>
          <w:szCs w:val="22"/>
        </w:rPr>
        <w:t>Hence, we do not code the 1990 constitution as a concession.</w:t>
      </w:r>
    </w:p>
    <w:p w14:paraId="4678B6DA" w14:textId="77777777" w:rsidR="008B1C8D" w:rsidRPr="00F20597" w:rsidRDefault="008B1C8D" w:rsidP="008B1C8D">
      <w:pPr>
        <w:pStyle w:val="PlainText"/>
        <w:numPr>
          <w:ilvl w:val="0"/>
          <w:numId w:val="2"/>
        </w:numPr>
        <w:rPr>
          <w:rFonts w:ascii="Times New Roman" w:hAnsi="Times New Roman"/>
          <w:sz w:val="22"/>
          <w:szCs w:val="22"/>
        </w:rPr>
      </w:pPr>
      <w:r w:rsidRPr="00F20597">
        <w:rPr>
          <w:rFonts w:ascii="Times New Roman" w:hAnsi="Times New Roman"/>
          <w:sz w:val="22"/>
          <w:szCs w:val="22"/>
        </w:rPr>
        <w:t>In 2002, the Nepal Federation for the Development of Indigenous Nationalities (NFDIN) Act was passed, which recognizes indigenous nationalities (</w:t>
      </w:r>
      <w:proofErr w:type="spellStart"/>
      <w:r w:rsidRPr="00F20597">
        <w:rPr>
          <w:rFonts w:ascii="Times New Roman" w:hAnsi="Times New Roman"/>
          <w:sz w:val="22"/>
          <w:szCs w:val="22"/>
        </w:rPr>
        <w:t>adivasi</w:t>
      </w:r>
      <w:proofErr w:type="spellEnd"/>
      <w:r w:rsidRPr="00F20597">
        <w:rPr>
          <w:rFonts w:ascii="Times New Roman" w:hAnsi="Times New Roman"/>
          <w:sz w:val="22"/>
          <w:szCs w:val="22"/>
        </w:rPr>
        <w:t xml:space="preserve"> </w:t>
      </w:r>
      <w:proofErr w:type="spellStart"/>
      <w:r w:rsidRPr="00F20597">
        <w:rPr>
          <w:rFonts w:ascii="Times New Roman" w:hAnsi="Times New Roman"/>
          <w:sz w:val="22"/>
          <w:szCs w:val="22"/>
        </w:rPr>
        <w:t>janajati</w:t>
      </w:r>
      <w:proofErr w:type="spellEnd"/>
      <w:r w:rsidRPr="00F20597">
        <w:rPr>
          <w:rFonts w:ascii="Times New Roman" w:hAnsi="Times New Roman"/>
          <w:sz w:val="22"/>
          <w:szCs w:val="22"/>
        </w:rPr>
        <w:t xml:space="preserve">) as a legal category, establishes the criteria a group </w:t>
      </w:r>
      <w:proofErr w:type="gramStart"/>
      <w:r w:rsidRPr="00F20597">
        <w:rPr>
          <w:rFonts w:ascii="Times New Roman" w:hAnsi="Times New Roman"/>
          <w:sz w:val="22"/>
          <w:szCs w:val="22"/>
        </w:rPr>
        <w:t>has to</w:t>
      </w:r>
      <w:proofErr w:type="gramEnd"/>
      <w:r w:rsidRPr="00F20597">
        <w:rPr>
          <w:rFonts w:ascii="Times New Roman" w:hAnsi="Times New Roman"/>
          <w:sz w:val="22"/>
          <w:szCs w:val="22"/>
        </w:rPr>
        <w:t xml:space="preserve"> fulfill and lists 59 officially recognized </w:t>
      </w:r>
      <w:proofErr w:type="spellStart"/>
      <w:r w:rsidRPr="00F20597">
        <w:rPr>
          <w:rFonts w:ascii="Times New Roman" w:hAnsi="Times New Roman"/>
          <w:sz w:val="22"/>
          <w:szCs w:val="22"/>
        </w:rPr>
        <w:t>janajati</w:t>
      </w:r>
      <w:proofErr w:type="spellEnd"/>
      <w:r w:rsidRPr="00F20597">
        <w:rPr>
          <w:rFonts w:ascii="Times New Roman" w:hAnsi="Times New Roman"/>
          <w:sz w:val="22"/>
          <w:szCs w:val="22"/>
        </w:rPr>
        <w:t xml:space="preserve"> group</w:t>
      </w:r>
      <w:r>
        <w:rPr>
          <w:rFonts w:ascii="Times New Roman" w:hAnsi="Times New Roman"/>
          <w:sz w:val="22"/>
          <w:szCs w:val="22"/>
        </w:rPr>
        <w:t>s</w:t>
      </w:r>
      <w:r w:rsidRPr="00F20597">
        <w:rPr>
          <w:rFonts w:ascii="Times New Roman" w:hAnsi="Times New Roman"/>
          <w:sz w:val="22"/>
          <w:szCs w:val="22"/>
        </w:rPr>
        <w:t xml:space="preserve">. </w:t>
      </w:r>
      <w:r>
        <w:rPr>
          <w:rFonts w:ascii="Times New Roman" w:hAnsi="Times New Roman"/>
          <w:sz w:val="22"/>
          <w:szCs w:val="22"/>
        </w:rPr>
        <w:t xml:space="preserve">Among other things, the NFDIN aims for the cultural development of Nepal’s indigenous nationalities. </w:t>
      </w:r>
      <w:r w:rsidRPr="00F20597">
        <w:rPr>
          <w:rFonts w:ascii="Times New Roman" w:hAnsi="Times New Roman"/>
          <w:sz w:val="22"/>
          <w:szCs w:val="22"/>
        </w:rPr>
        <w:t>Moreover, in 2002 the state-sponsored National Foundation for Development of Indigenous Nationalities was founded</w:t>
      </w:r>
      <w:r>
        <w:rPr>
          <w:rFonts w:ascii="Times New Roman" w:hAnsi="Times New Roman"/>
          <w:sz w:val="22"/>
          <w:szCs w:val="22"/>
        </w:rPr>
        <w:t xml:space="preserve"> </w:t>
      </w:r>
      <w:r w:rsidRPr="00F20597">
        <w:rPr>
          <w:rFonts w:ascii="Times New Roman" w:hAnsi="Times New Roman"/>
          <w:sz w:val="22"/>
          <w:szCs w:val="22"/>
        </w:rPr>
        <w:t>(</w:t>
      </w:r>
      <w:proofErr w:type="spellStart"/>
      <w:r w:rsidRPr="00F20597">
        <w:rPr>
          <w:rFonts w:ascii="Times New Roman" w:hAnsi="Times New Roman"/>
          <w:sz w:val="22"/>
          <w:szCs w:val="22"/>
        </w:rPr>
        <w:t>Lawoti</w:t>
      </w:r>
      <w:proofErr w:type="spellEnd"/>
      <w:r w:rsidRPr="00F20597">
        <w:rPr>
          <w:rFonts w:ascii="Times New Roman" w:hAnsi="Times New Roman"/>
          <w:sz w:val="22"/>
          <w:szCs w:val="22"/>
        </w:rPr>
        <w:t xml:space="preserve"> 2013: 199; Hangen 2007: 40-41)</w:t>
      </w:r>
      <w:r>
        <w:rPr>
          <w:rFonts w:ascii="Times New Roman" w:hAnsi="Times New Roman"/>
          <w:sz w:val="22"/>
          <w:szCs w:val="22"/>
        </w:rPr>
        <w:t>.</w:t>
      </w:r>
      <w:r w:rsidRPr="00F20597">
        <w:rPr>
          <w:rFonts w:ascii="Times New Roman" w:hAnsi="Times New Roman"/>
          <w:sz w:val="22"/>
          <w:szCs w:val="22"/>
        </w:rPr>
        <w:t xml:space="preserve"> [2002: cultural rights concession]</w:t>
      </w:r>
    </w:p>
    <w:p w14:paraId="200BA655" w14:textId="77777777" w:rsidR="008B1C8D" w:rsidRPr="00F20597" w:rsidRDefault="008B1C8D" w:rsidP="008B1C8D">
      <w:pPr>
        <w:pStyle w:val="PlainText"/>
        <w:numPr>
          <w:ilvl w:val="0"/>
          <w:numId w:val="2"/>
        </w:numPr>
        <w:rPr>
          <w:rFonts w:ascii="Times New Roman" w:hAnsi="Times New Roman"/>
          <w:sz w:val="22"/>
          <w:szCs w:val="22"/>
        </w:rPr>
      </w:pPr>
      <w:r>
        <w:rPr>
          <w:rFonts w:ascii="Times New Roman" w:hAnsi="Times New Roman"/>
          <w:sz w:val="22"/>
          <w:szCs w:val="22"/>
        </w:rPr>
        <w:lastRenderedPageBreak/>
        <w:t xml:space="preserve">In May 2006, Nepal’s House of Representatives declared Nepal a secular state, along with suspending the political powers of the king, and thereby ending the two-centuries old Hindu kingdom (Letizia 2012: 66). </w:t>
      </w:r>
      <w:r w:rsidRPr="00F20597">
        <w:rPr>
          <w:rFonts w:ascii="Times New Roman" w:hAnsi="Times New Roman"/>
          <w:sz w:val="22"/>
          <w:szCs w:val="22"/>
        </w:rPr>
        <w:t xml:space="preserve">The 2007 interim constitution </w:t>
      </w:r>
      <w:r>
        <w:rPr>
          <w:rFonts w:ascii="Times New Roman" w:hAnsi="Times New Roman"/>
          <w:sz w:val="22"/>
          <w:szCs w:val="22"/>
        </w:rPr>
        <w:t>reiterated</w:t>
      </w:r>
      <w:r w:rsidRPr="00F20597">
        <w:rPr>
          <w:rFonts w:ascii="Times New Roman" w:hAnsi="Times New Roman"/>
          <w:sz w:val="22"/>
          <w:szCs w:val="22"/>
        </w:rPr>
        <w:t xml:space="preserve"> secularism</w:t>
      </w:r>
      <w:r>
        <w:rPr>
          <w:rFonts w:ascii="Times New Roman" w:hAnsi="Times New Roman"/>
          <w:sz w:val="22"/>
          <w:szCs w:val="22"/>
        </w:rPr>
        <w:t xml:space="preserve"> </w:t>
      </w:r>
      <w:r w:rsidRPr="00F20597">
        <w:rPr>
          <w:rFonts w:ascii="Times New Roman" w:hAnsi="Times New Roman"/>
          <w:sz w:val="22"/>
          <w:szCs w:val="22"/>
        </w:rPr>
        <w:t>(International Crisis Group 2011: 23)</w:t>
      </w:r>
      <w:r>
        <w:rPr>
          <w:rFonts w:ascii="Times New Roman" w:hAnsi="Times New Roman"/>
          <w:sz w:val="22"/>
          <w:szCs w:val="22"/>
        </w:rPr>
        <w:t>. The introduction of secularism is considered a concession on cultural rights</w:t>
      </w:r>
      <w:r w:rsidRPr="00F20597">
        <w:rPr>
          <w:rFonts w:ascii="Times New Roman" w:hAnsi="Times New Roman"/>
          <w:sz w:val="22"/>
          <w:szCs w:val="22"/>
        </w:rPr>
        <w:t xml:space="preserve"> since </w:t>
      </w:r>
      <w:r>
        <w:rPr>
          <w:rFonts w:ascii="Times New Roman" w:hAnsi="Times New Roman"/>
          <w:sz w:val="22"/>
          <w:szCs w:val="22"/>
        </w:rPr>
        <w:t>most (or all) of the indigenous groups associated with the umbrella group of the “Other Adivasis/</w:t>
      </w:r>
      <w:proofErr w:type="spellStart"/>
      <w:r>
        <w:rPr>
          <w:rFonts w:ascii="Times New Roman" w:hAnsi="Times New Roman"/>
          <w:sz w:val="22"/>
          <w:szCs w:val="22"/>
        </w:rPr>
        <w:t>Janajatis</w:t>
      </w:r>
      <w:proofErr w:type="spellEnd"/>
      <w:r>
        <w:rPr>
          <w:rFonts w:ascii="Times New Roman" w:hAnsi="Times New Roman"/>
          <w:sz w:val="22"/>
          <w:szCs w:val="22"/>
        </w:rPr>
        <w:t xml:space="preserve">” are not Hindu (e.g., the Tamang and the </w:t>
      </w:r>
      <w:proofErr w:type="spellStart"/>
      <w:r>
        <w:rPr>
          <w:rFonts w:ascii="Times New Roman" w:hAnsi="Times New Roman"/>
          <w:sz w:val="22"/>
          <w:szCs w:val="22"/>
        </w:rPr>
        <w:t>Magars</w:t>
      </w:r>
      <w:proofErr w:type="spellEnd"/>
      <w:r>
        <w:rPr>
          <w:rFonts w:ascii="Times New Roman" w:hAnsi="Times New Roman"/>
          <w:sz w:val="22"/>
          <w:szCs w:val="22"/>
        </w:rPr>
        <w:t>)</w:t>
      </w:r>
      <w:r w:rsidRPr="00F20597">
        <w:rPr>
          <w:rFonts w:ascii="Times New Roman" w:hAnsi="Times New Roman"/>
          <w:sz w:val="22"/>
          <w:szCs w:val="22"/>
        </w:rPr>
        <w:t xml:space="preserve">. </w:t>
      </w:r>
      <w:r>
        <w:rPr>
          <w:rFonts w:ascii="Times New Roman" w:hAnsi="Times New Roman"/>
          <w:sz w:val="22"/>
          <w:szCs w:val="22"/>
        </w:rPr>
        <w:t>Note, however, that Nepali remained</w:t>
      </w:r>
      <w:r w:rsidRPr="00F20597">
        <w:rPr>
          <w:rFonts w:ascii="Times New Roman" w:hAnsi="Times New Roman"/>
          <w:sz w:val="22"/>
          <w:szCs w:val="22"/>
        </w:rPr>
        <w:t xml:space="preserve"> the only official language. </w:t>
      </w:r>
      <w:r>
        <w:rPr>
          <w:rFonts w:ascii="Times New Roman" w:hAnsi="Times New Roman"/>
          <w:sz w:val="22"/>
          <w:szCs w:val="22"/>
        </w:rPr>
        <w:t>[2006</w:t>
      </w:r>
      <w:r w:rsidRPr="00F20597">
        <w:rPr>
          <w:rFonts w:ascii="Times New Roman" w:hAnsi="Times New Roman"/>
          <w:sz w:val="22"/>
          <w:szCs w:val="22"/>
        </w:rPr>
        <w:t>: cultural rights concession]</w:t>
      </w:r>
    </w:p>
    <w:p w14:paraId="79F8DC3F" w14:textId="105DE379" w:rsidR="008B1C8D" w:rsidRPr="007C162C" w:rsidRDefault="008B1C8D" w:rsidP="008B1C8D">
      <w:pPr>
        <w:pStyle w:val="PlainText"/>
        <w:numPr>
          <w:ilvl w:val="0"/>
          <w:numId w:val="2"/>
        </w:numPr>
        <w:rPr>
          <w:szCs w:val="22"/>
        </w:rPr>
      </w:pPr>
      <w:r w:rsidRPr="00F20597">
        <w:rPr>
          <w:rFonts w:ascii="Times New Roman" w:hAnsi="Times New Roman"/>
          <w:sz w:val="22"/>
          <w:szCs w:val="22"/>
        </w:rPr>
        <w:t xml:space="preserve">The Madhesi uprisings in 2007 and 2008 </w:t>
      </w:r>
      <w:r>
        <w:rPr>
          <w:rFonts w:ascii="Times New Roman" w:hAnsi="Times New Roman"/>
          <w:sz w:val="22"/>
          <w:szCs w:val="22"/>
        </w:rPr>
        <w:t>l</w:t>
      </w:r>
      <w:r w:rsidRPr="00B12632">
        <w:rPr>
          <w:rFonts w:ascii="Times New Roman" w:hAnsi="Times New Roman"/>
          <w:sz w:val="22"/>
          <w:szCs w:val="22"/>
        </w:rPr>
        <w:t>ed to two peace agreements and to changes to the interim constitution (which, despite lobbying by various ethnic group leaders,</w:t>
      </w:r>
      <w:r>
        <w:rPr>
          <w:rFonts w:ascii="Times New Roman" w:hAnsi="Times New Roman"/>
          <w:sz w:val="22"/>
          <w:szCs w:val="22"/>
        </w:rPr>
        <w:t xml:space="preserve"> had not made</w:t>
      </w:r>
      <w:r w:rsidRPr="00B12632">
        <w:rPr>
          <w:rFonts w:ascii="Times New Roman" w:hAnsi="Times New Roman"/>
          <w:sz w:val="22"/>
          <w:szCs w:val="22"/>
        </w:rPr>
        <w:t xml:space="preserve"> mention of federalism). </w:t>
      </w:r>
      <w:proofErr w:type="gramStart"/>
      <w:r w:rsidRPr="00B12632">
        <w:rPr>
          <w:rFonts w:ascii="Times New Roman" w:hAnsi="Times New Roman"/>
          <w:sz w:val="22"/>
          <w:szCs w:val="22"/>
        </w:rPr>
        <w:t>In particular, a</w:t>
      </w:r>
      <w:proofErr w:type="gramEnd"/>
      <w:r w:rsidRPr="00B12632">
        <w:rPr>
          <w:rFonts w:ascii="Times New Roman" w:hAnsi="Times New Roman"/>
          <w:sz w:val="22"/>
          <w:szCs w:val="22"/>
        </w:rPr>
        <w:t xml:space="preserve"> commitment to federalism was included (</w:t>
      </w:r>
      <w:proofErr w:type="spellStart"/>
      <w:r w:rsidRPr="00B12632">
        <w:rPr>
          <w:rFonts w:ascii="Times New Roman" w:hAnsi="Times New Roman"/>
          <w:sz w:val="22"/>
          <w:szCs w:val="22"/>
        </w:rPr>
        <w:t>Miklian</w:t>
      </w:r>
      <w:proofErr w:type="spellEnd"/>
      <w:r w:rsidRPr="00B12632">
        <w:rPr>
          <w:rFonts w:ascii="Times New Roman" w:hAnsi="Times New Roman"/>
          <w:sz w:val="22"/>
          <w:szCs w:val="22"/>
        </w:rPr>
        <w:t xml:space="preserve"> 2012; International Crisis Group 2011). It is doubtful, however, whether the agreements</w:t>
      </w:r>
      <w:r>
        <w:rPr>
          <w:rFonts w:ascii="Times New Roman" w:hAnsi="Times New Roman"/>
          <w:sz w:val="22"/>
          <w:szCs w:val="22"/>
        </w:rPr>
        <w:t xml:space="preserve"> can really be interpreted as a true</w:t>
      </w:r>
      <w:r w:rsidRPr="00B12632">
        <w:rPr>
          <w:rFonts w:ascii="Times New Roman" w:hAnsi="Times New Roman"/>
          <w:sz w:val="22"/>
          <w:szCs w:val="22"/>
        </w:rPr>
        <w:t xml:space="preserve"> autonomy offer. There appears to be significant opposition against federalization. </w:t>
      </w:r>
      <w:r>
        <w:rPr>
          <w:rFonts w:ascii="Times New Roman" w:hAnsi="Times New Roman"/>
          <w:sz w:val="22"/>
          <w:szCs w:val="22"/>
        </w:rPr>
        <w:t xml:space="preserve">The constituent assembly, tasked with the drafting of a new constitution, </w:t>
      </w:r>
      <w:r w:rsidRPr="00D90823">
        <w:rPr>
          <w:rFonts w:ascii="Times New Roman" w:hAnsi="Times New Roman"/>
          <w:sz w:val="22"/>
          <w:szCs w:val="22"/>
        </w:rPr>
        <w:t xml:space="preserve">was unable to adopt a constitution within four years, </w:t>
      </w:r>
      <w:r>
        <w:rPr>
          <w:rFonts w:ascii="Times New Roman" w:hAnsi="Times New Roman"/>
          <w:sz w:val="22"/>
          <w:szCs w:val="22"/>
        </w:rPr>
        <w:t xml:space="preserve">and was </w:t>
      </w:r>
      <w:r w:rsidRPr="00D90823">
        <w:rPr>
          <w:rFonts w:ascii="Times New Roman" w:hAnsi="Times New Roman"/>
          <w:sz w:val="22"/>
          <w:szCs w:val="22"/>
        </w:rPr>
        <w:t>dissolved in 2012.</w:t>
      </w:r>
      <w:r>
        <w:rPr>
          <w:rFonts w:ascii="Times New Roman" w:hAnsi="Times New Roman"/>
          <w:sz w:val="22"/>
          <w:szCs w:val="22"/>
        </w:rPr>
        <w:t xml:space="preserve"> Thus, </w:t>
      </w:r>
      <w:r w:rsidRPr="00B12632">
        <w:rPr>
          <w:rFonts w:ascii="Times New Roman" w:hAnsi="Times New Roman"/>
          <w:sz w:val="22"/>
          <w:szCs w:val="22"/>
        </w:rPr>
        <w:t xml:space="preserve">Nepal remains federalist on paper </w:t>
      </w:r>
      <w:r>
        <w:rPr>
          <w:rFonts w:ascii="Times New Roman" w:hAnsi="Times New Roman"/>
          <w:sz w:val="22"/>
          <w:szCs w:val="22"/>
        </w:rPr>
        <w:t xml:space="preserve">only </w:t>
      </w:r>
      <w:r w:rsidRPr="00B12632">
        <w:rPr>
          <w:rFonts w:ascii="Times New Roman" w:hAnsi="Times New Roman"/>
          <w:sz w:val="22"/>
          <w:szCs w:val="22"/>
        </w:rPr>
        <w:t xml:space="preserve">(The Economist 2012; International Crisis Group 2011). </w:t>
      </w:r>
      <w:r>
        <w:rPr>
          <w:rFonts w:ascii="Times New Roman" w:hAnsi="Times New Roman"/>
          <w:sz w:val="22"/>
          <w:szCs w:val="22"/>
        </w:rPr>
        <w:t>We do not code a concession because the autonomy offer is too vague and because implementation has not even started.</w:t>
      </w:r>
    </w:p>
    <w:p w14:paraId="6684816A" w14:textId="79A785A3" w:rsidR="007C162C" w:rsidRPr="007C162C" w:rsidRDefault="007C162C" w:rsidP="007C162C">
      <w:pPr>
        <w:pStyle w:val="PlainText"/>
        <w:numPr>
          <w:ilvl w:val="0"/>
          <w:numId w:val="2"/>
        </w:numPr>
        <w:rPr>
          <w:szCs w:val="22"/>
        </w:rPr>
      </w:pPr>
      <w:r w:rsidRPr="00AD25DC">
        <w:rPr>
          <w:rFonts w:ascii="Times New Roman" w:hAnsi="Times New Roman"/>
          <w:sz w:val="22"/>
          <w:szCs w:val="22"/>
        </w:rPr>
        <w:t xml:space="preserve">In 2015, Nepal adopted a new constitution which created a federal state consisting of a federal government, autonomous provinces, and local governments. Furthermore, one or more national languages that are spoken by most people in a state will attain official status at the province level in addition to Nepali (Nepal’s Constitution 2015). Overall, 7 provinces were created. Critically, states are geography-based and not identity-based (GIGA 2016). </w:t>
      </w:r>
      <w:r>
        <w:rPr>
          <w:rFonts w:ascii="Times New Roman" w:hAnsi="Times New Roman"/>
          <w:sz w:val="22"/>
          <w:szCs w:val="22"/>
        </w:rPr>
        <w:t xml:space="preserve">However, indigenous groups generally make up only small of provincial populations. Therefore, this did not provide indigenous groups with significant autonomy. </w:t>
      </w:r>
    </w:p>
    <w:p w14:paraId="2ABEBFFE" w14:textId="1D15DD22" w:rsidR="007C162C" w:rsidRPr="00166959" w:rsidRDefault="007C162C" w:rsidP="007C162C">
      <w:pPr>
        <w:pStyle w:val="PlainText"/>
        <w:numPr>
          <w:ilvl w:val="0"/>
          <w:numId w:val="2"/>
        </w:numPr>
        <w:rPr>
          <w:rFonts w:ascii="Times New Roman" w:hAnsi="Times New Roman"/>
          <w:sz w:val="22"/>
          <w:szCs w:val="22"/>
        </w:rPr>
      </w:pPr>
      <w:r w:rsidRPr="00166959">
        <w:rPr>
          <w:rFonts w:ascii="Times New Roman" w:hAnsi="Times New Roman"/>
          <w:sz w:val="22"/>
          <w:szCs w:val="22"/>
        </w:rPr>
        <w:t>The 2015 constitution also required the establishment of Indigenous Nationalities Commission focusing on the research on the protection of the rights and interest of indigenous nationalities.</w:t>
      </w:r>
      <w:r w:rsidR="00211EB4" w:rsidRPr="00166959">
        <w:rPr>
          <w:rFonts w:ascii="Roboto" w:hAnsi="Roboto"/>
          <w:color w:val="6F727D"/>
          <w:spacing w:val="14"/>
          <w:sz w:val="29"/>
          <w:szCs w:val="29"/>
          <w:shd w:val="clear" w:color="auto" w:fill="FFFFFF"/>
        </w:rPr>
        <w:t xml:space="preserve"> </w:t>
      </w:r>
      <w:r w:rsidR="00211EB4" w:rsidRPr="00166959">
        <w:rPr>
          <w:rFonts w:ascii="Times New Roman" w:hAnsi="Times New Roman"/>
          <w:sz w:val="22"/>
          <w:szCs w:val="22"/>
        </w:rPr>
        <w:t>On September 6, 2021, the Language Commission recommended that 11 different languages including Limbu be used as official languages in addition to Nepali (</w:t>
      </w:r>
      <w:proofErr w:type="spellStart"/>
      <w:r w:rsidR="00211EB4" w:rsidRPr="00166959">
        <w:rPr>
          <w:rFonts w:ascii="Times New Roman" w:hAnsi="Times New Roman"/>
          <w:sz w:val="22"/>
          <w:szCs w:val="22"/>
        </w:rPr>
        <w:t>Sunuwar</w:t>
      </w:r>
      <w:proofErr w:type="spellEnd"/>
      <w:r w:rsidR="00211EB4" w:rsidRPr="00166959">
        <w:rPr>
          <w:rFonts w:ascii="Times New Roman" w:hAnsi="Times New Roman"/>
          <w:sz w:val="22"/>
          <w:szCs w:val="22"/>
        </w:rPr>
        <w:t xml:space="preserve"> 2022). Because we cover the movement up to 2020, we do not code a concession here.  </w:t>
      </w:r>
    </w:p>
    <w:p w14:paraId="0FE6D4EF" w14:textId="77777777" w:rsidR="00720419" w:rsidRPr="00211EB4" w:rsidRDefault="00720419" w:rsidP="00720419">
      <w:pPr>
        <w:pStyle w:val="PlainText"/>
        <w:ind w:left="720"/>
        <w:rPr>
          <w:rFonts w:ascii="Times New Roman" w:hAnsi="Times New Roman"/>
          <w:sz w:val="22"/>
          <w:szCs w:val="22"/>
        </w:rPr>
      </w:pPr>
    </w:p>
    <w:p w14:paraId="5FBDFE2D" w14:textId="77777777" w:rsidR="00981343" w:rsidRPr="006F657B" w:rsidRDefault="00981343" w:rsidP="00981343">
      <w:pPr>
        <w:rPr>
          <w:rFonts w:cs="Times New Roman"/>
          <w:szCs w:val="22"/>
        </w:rPr>
      </w:pPr>
    </w:p>
    <w:p w14:paraId="16CCDF50" w14:textId="77777777" w:rsidR="00981343" w:rsidRPr="00BE5168" w:rsidRDefault="00981343" w:rsidP="00981343">
      <w:pPr>
        <w:rPr>
          <w:rFonts w:cs="Times New Roman"/>
          <w:b/>
          <w:szCs w:val="22"/>
        </w:rPr>
      </w:pPr>
      <w:r>
        <w:rPr>
          <w:rFonts w:cs="Times New Roman"/>
          <w:b/>
          <w:szCs w:val="22"/>
        </w:rPr>
        <w:t xml:space="preserve">Regional autonomy </w:t>
      </w:r>
    </w:p>
    <w:p w14:paraId="4C9FC72B" w14:textId="77777777" w:rsidR="00981343" w:rsidRPr="006F657B" w:rsidRDefault="00981343" w:rsidP="00981343">
      <w:pPr>
        <w:rPr>
          <w:rFonts w:cs="Times New Roman"/>
          <w:szCs w:val="22"/>
        </w:rPr>
      </w:pPr>
    </w:p>
    <w:p w14:paraId="083B3632" w14:textId="6885EAE1" w:rsidR="006C6D4F" w:rsidRPr="007C162C" w:rsidRDefault="006C6D4F" w:rsidP="006C6D4F">
      <w:pPr>
        <w:pStyle w:val="PlainText"/>
        <w:numPr>
          <w:ilvl w:val="0"/>
          <w:numId w:val="2"/>
        </w:numPr>
        <w:rPr>
          <w:szCs w:val="22"/>
        </w:rPr>
      </w:pPr>
      <w:r>
        <w:rPr>
          <w:rFonts w:ascii="Times New Roman" w:hAnsi="Times New Roman"/>
          <w:sz w:val="22"/>
          <w:szCs w:val="22"/>
        </w:rPr>
        <w:t xml:space="preserve">Indigenous groups generally make up only small of provincial populations. Therefore, the 2015 constitution did not provide indigenous groups with significant autonomy. </w:t>
      </w:r>
    </w:p>
    <w:p w14:paraId="28A8A4EC" w14:textId="71700507" w:rsidR="00981343" w:rsidRPr="006C6D4F" w:rsidRDefault="00981343" w:rsidP="006C6D4F">
      <w:pPr>
        <w:rPr>
          <w:rFonts w:cs="Times New Roman"/>
          <w:szCs w:val="22"/>
        </w:rPr>
      </w:pPr>
    </w:p>
    <w:p w14:paraId="68CBC594" w14:textId="77777777" w:rsidR="00981343" w:rsidRPr="006F657B" w:rsidRDefault="00981343" w:rsidP="00981343">
      <w:pPr>
        <w:rPr>
          <w:rFonts w:cs="Times New Roman"/>
          <w:szCs w:val="22"/>
        </w:rPr>
      </w:pPr>
    </w:p>
    <w:p w14:paraId="6C67A26B" w14:textId="5CC64DC9" w:rsidR="00981343" w:rsidRPr="0088796E" w:rsidRDefault="00981343" w:rsidP="00981343">
      <w:pPr>
        <w:rPr>
          <w:rFonts w:cs="Times New Roman"/>
          <w:b/>
          <w:szCs w:val="22"/>
        </w:rPr>
      </w:pPr>
      <w:r>
        <w:rPr>
          <w:rFonts w:cs="Times New Roman"/>
          <w:b/>
          <w:szCs w:val="22"/>
        </w:rPr>
        <w:t>De facto i</w:t>
      </w:r>
      <w:r w:rsidRPr="0088796E">
        <w:rPr>
          <w:rFonts w:cs="Times New Roman"/>
          <w:b/>
          <w:szCs w:val="22"/>
        </w:rPr>
        <w:t>ndependence</w:t>
      </w:r>
    </w:p>
    <w:p w14:paraId="5ECED30A" w14:textId="77777777" w:rsidR="00981343" w:rsidRPr="006F657B" w:rsidRDefault="00981343" w:rsidP="00981343">
      <w:pPr>
        <w:rPr>
          <w:rFonts w:cs="Times New Roman"/>
          <w:bCs/>
          <w:szCs w:val="22"/>
        </w:rPr>
      </w:pPr>
    </w:p>
    <w:p w14:paraId="05827C70" w14:textId="77777777" w:rsidR="008B1C8D" w:rsidRPr="00F83BF0" w:rsidRDefault="008B1C8D" w:rsidP="008B1C8D">
      <w:pPr>
        <w:rPr>
          <w:rFonts w:cs="Times New Roman"/>
          <w:szCs w:val="22"/>
        </w:rPr>
      </w:pPr>
      <w:r>
        <w:rPr>
          <w:rFonts w:cs="Times New Roman"/>
          <w:szCs w:val="22"/>
        </w:rPr>
        <w:t>NA</w:t>
      </w:r>
    </w:p>
    <w:p w14:paraId="3F82FD53" w14:textId="1BF5F383" w:rsidR="00981343" w:rsidRDefault="00981343" w:rsidP="00981343">
      <w:pPr>
        <w:rPr>
          <w:rFonts w:cs="Times New Roman"/>
          <w:bCs/>
          <w:szCs w:val="22"/>
        </w:rPr>
      </w:pPr>
    </w:p>
    <w:p w14:paraId="458BA894" w14:textId="77777777" w:rsidR="003C119A" w:rsidRPr="006F657B" w:rsidRDefault="003C119A" w:rsidP="00981343">
      <w:pPr>
        <w:rPr>
          <w:rFonts w:cs="Times New Roman"/>
          <w:bCs/>
          <w:szCs w:val="22"/>
        </w:rPr>
      </w:pPr>
    </w:p>
    <w:p w14:paraId="0AC2E179" w14:textId="77777777" w:rsidR="00981343" w:rsidRPr="00BE5168" w:rsidRDefault="00981343" w:rsidP="00981343">
      <w:pPr>
        <w:rPr>
          <w:rFonts w:cs="Times New Roman"/>
          <w:b/>
          <w:szCs w:val="22"/>
        </w:rPr>
      </w:pPr>
      <w:r w:rsidRPr="00BE5168">
        <w:rPr>
          <w:rFonts w:cs="Times New Roman"/>
          <w:b/>
          <w:szCs w:val="22"/>
        </w:rPr>
        <w:t>Major territorial change</w:t>
      </w:r>
      <w:r>
        <w:rPr>
          <w:rFonts w:cs="Times New Roman"/>
          <w:b/>
          <w:szCs w:val="22"/>
        </w:rPr>
        <w:t>s</w:t>
      </w:r>
    </w:p>
    <w:p w14:paraId="71509D72" w14:textId="77777777" w:rsidR="00981343" w:rsidRPr="006F657B" w:rsidRDefault="00981343" w:rsidP="00981343">
      <w:pPr>
        <w:rPr>
          <w:rFonts w:cs="Times New Roman"/>
          <w:bCs/>
          <w:szCs w:val="22"/>
        </w:rPr>
      </w:pPr>
    </w:p>
    <w:p w14:paraId="6C7F8CB1" w14:textId="77777777" w:rsidR="008B1C8D" w:rsidRPr="00F83BF0" w:rsidRDefault="008B1C8D" w:rsidP="008B1C8D">
      <w:pPr>
        <w:rPr>
          <w:rFonts w:cs="Times New Roman"/>
          <w:szCs w:val="22"/>
        </w:rPr>
      </w:pPr>
      <w:r>
        <w:rPr>
          <w:rFonts w:cs="Times New Roman"/>
          <w:szCs w:val="22"/>
        </w:rPr>
        <w:t>NA</w:t>
      </w:r>
    </w:p>
    <w:p w14:paraId="3CB50AFC" w14:textId="77777777" w:rsidR="00981343" w:rsidRPr="006F657B" w:rsidRDefault="00981343" w:rsidP="00981343">
      <w:pPr>
        <w:rPr>
          <w:rFonts w:cs="Times New Roman"/>
          <w:bCs/>
          <w:szCs w:val="22"/>
        </w:rPr>
      </w:pPr>
    </w:p>
    <w:p w14:paraId="08734708" w14:textId="77777777" w:rsidR="00981343" w:rsidRPr="006F657B" w:rsidRDefault="00981343" w:rsidP="00981343">
      <w:pPr>
        <w:rPr>
          <w:rFonts w:cs="Times New Roman"/>
          <w:bCs/>
          <w:szCs w:val="22"/>
        </w:rPr>
      </w:pPr>
    </w:p>
    <w:p w14:paraId="337916F8" w14:textId="77777777" w:rsidR="008D45D3" w:rsidRPr="00D251DF" w:rsidRDefault="008D45D3" w:rsidP="008D45D3">
      <w:pPr>
        <w:ind w:left="709" w:hanging="709"/>
        <w:rPr>
          <w:rFonts w:cs="Times New Roman"/>
          <w:b/>
        </w:rPr>
      </w:pPr>
      <w:r w:rsidRPr="00D251DF">
        <w:rPr>
          <w:rFonts w:cs="Times New Roman"/>
          <w:b/>
        </w:rPr>
        <w:t>EPR2SDM</w:t>
      </w:r>
    </w:p>
    <w:p w14:paraId="477307ED" w14:textId="77777777" w:rsidR="008D45D3" w:rsidRPr="00D251DF" w:rsidRDefault="008D45D3" w:rsidP="008D45D3">
      <w:pPr>
        <w:ind w:left="709" w:hanging="709"/>
        <w:rPr>
          <w:rFonts w:cs="Times New Roman"/>
          <w:b/>
        </w:rPr>
      </w:pPr>
    </w:p>
    <w:tbl>
      <w:tblPr>
        <w:tblStyle w:val="Tabellenraster1"/>
        <w:tblW w:w="5000" w:type="pct"/>
        <w:tblLook w:val="04A0" w:firstRow="1" w:lastRow="0" w:firstColumn="1" w:lastColumn="0" w:noHBand="0" w:noVBand="1"/>
      </w:tblPr>
      <w:tblGrid>
        <w:gridCol w:w="4668"/>
        <w:gridCol w:w="4676"/>
      </w:tblGrid>
      <w:tr w:rsidR="008D45D3" w:rsidRPr="00D251DF" w14:paraId="68C50D7D" w14:textId="77777777" w:rsidTr="002F2632">
        <w:trPr>
          <w:trHeight w:val="284"/>
        </w:trPr>
        <w:tc>
          <w:tcPr>
            <w:tcW w:w="4787" w:type="dxa"/>
            <w:vAlign w:val="center"/>
          </w:tcPr>
          <w:p w14:paraId="2303F527" w14:textId="77777777" w:rsidR="008D45D3" w:rsidRPr="00D251DF" w:rsidRDefault="008D45D3" w:rsidP="002F2632">
            <w:pPr>
              <w:rPr>
                <w:i/>
              </w:rPr>
            </w:pPr>
            <w:r w:rsidRPr="00D251DF">
              <w:rPr>
                <w:i/>
              </w:rPr>
              <w:t>Movement</w:t>
            </w:r>
          </w:p>
        </w:tc>
        <w:tc>
          <w:tcPr>
            <w:tcW w:w="4783" w:type="dxa"/>
            <w:vAlign w:val="center"/>
          </w:tcPr>
          <w:p w14:paraId="69E09BC7" w14:textId="77777777" w:rsidR="008D45D3" w:rsidRPr="00D251DF" w:rsidRDefault="008D45D3" w:rsidP="002F2632">
            <w:r>
              <w:t>Other Adivasis/</w:t>
            </w:r>
            <w:proofErr w:type="spellStart"/>
            <w:r>
              <w:t>Janajatis</w:t>
            </w:r>
            <w:proofErr w:type="spellEnd"/>
          </w:p>
        </w:tc>
      </w:tr>
      <w:tr w:rsidR="008D45D3" w:rsidRPr="00D251DF" w14:paraId="034774F2" w14:textId="77777777" w:rsidTr="002F2632">
        <w:trPr>
          <w:trHeight w:val="284"/>
        </w:trPr>
        <w:tc>
          <w:tcPr>
            <w:tcW w:w="4787" w:type="dxa"/>
            <w:vAlign w:val="center"/>
          </w:tcPr>
          <w:p w14:paraId="6AA35956" w14:textId="77777777" w:rsidR="008D45D3" w:rsidRPr="00D251DF" w:rsidRDefault="008D45D3" w:rsidP="002F2632">
            <w:pPr>
              <w:rPr>
                <w:i/>
              </w:rPr>
            </w:pPr>
            <w:r w:rsidRPr="00D251DF">
              <w:rPr>
                <w:i/>
              </w:rPr>
              <w:t>Scenario</w:t>
            </w:r>
          </w:p>
        </w:tc>
        <w:tc>
          <w:tcPr>
            <w:tcW w:w="4783" w:type="dxa"/>
            <w:vAlign w:val="center"/>
          </w:tcPr>
          <w:p w14:paraId="17A72BC9" w14:textId="77777777" w:rsidR="008D45D3" w:rsidRPr="00D251DF" w:rsidRDefault="008D45D3" w:rsidP="002F2632">
            <w:r>
              <w:rPr>
                <w:rFonts w:cs="Times New Roman"/>
              </w:rPr>
              <w:t>n:1</w:t>
            </w:r>
          </w:p>
        </w:tc>
      </w:tr>
      <w:tr w:rsidR="008D45D3" w:rsidRPr="00D251DF" w14:paraId="4EA12B69" w14:textId="77777777" w:rsidTr="002F2632">
        <w:trPr>
          <w:trHeight w:val="284"/>
        </w:trPr>
        <w:tc>
          <w:tcPr>
            <w:tcW w:w="4787" w:type="dxa"/>
            <w:vAlign w:val="center"/>
          </w:tcPr>
          <w:p w14:paraId="675E20DC" w14:textId="77777777" w:rsidR="008D45D3" w:rsidRPr="00D251DF" w:rsidRDefault="008D45D3" w:rsidP="002F2632">
            <w:pPr>
              <w:rPr>
                <w:i/>
              </w:rPr>
            </w:pPr>
            <w:r w:rsidRPr="00D251DF">
              <w:rPr>
                <w:i/>
              </w:rPr>
              <w:t>EPR group(s)</w:t>
            </w:r>
          </w:p>
        </w:tc>
        <w:tc>
          <w:tcPr>
            <w:tcW w:w="4783" w:type="dxa"/>
            <w:vAlign w:val="center"/>
          </w:tcPr>
          <w:p w14:paraId="211F7390" w14:textId="77777777" w:rsidR="008D45D3" w:rsidRPr="00D251DF" w:rsidRDefault="008D45D3" w:rsidP="002F2632">
            <w:proofErr w:type="spellStart"/>
            <w:r>
              <w:rPr>
                <w:rFonts w:cs="Times New Roman"/>
              </w:rPr>
              <w:t>Adib</w:t>
            </w:r>
            <w:r w:rsidRPr="003259D7">
              <w:rPr>
                <w:rFonts w:cs="Times New Roman"/>
              </w:rPr>
              <w:t>asi</w:t>
            </w:r>
            <w:proofErr w:type="spellEnd"/>
            <w:r w:rsidRPr="003259D7">
              <w:rPr>
                <w:rFonts w:cs="Times New Roman"/>
              </w:rPr>
              <w:t xml:space="preserve"> </w:t>
            </w:r>
            <w:proofErr w:type="spellStart"/>
            <w:r w:rsidRPr="003259D7">
              <w:rPr>
                <w:rFonts w:cs="Times New Roman"/>
              </w:rPr>
              <w:t>Janajati</w:t>
            </w:r>
            <w:proofErr w:type="spellEnd"/>
          </w:p>
        </w:tc>
      </w:tr>
      <w:tr w:rsidR="008D45D3" w:rsidRPr="00D251DF" w14:paraId="473E0301" w14:textId="77777777" w:rsidTr="002F2632">
        <w:trPr>
          <w:trHeight w:val="284"/>
        </w:trPr>
        <w:tc>
          <w:tcPr>
            <w:tcW w:w="4787" w:type="dxa"/>
            <w:vAlign w:val="center"/>
          </w:tcPr>
          <w:p w14:paraId="180B3BA8" w14:textId="77777777" w:rsidR="008D45D3" w:rsidRPr="00D251DF" w:rsidRDefault="008D45D3" w:rsidP="002F2632">
            <w:pPr>
              <w:rPr>
                <w:i/>
              </w:rPr>
            </w:pPr>
            <w:proofErr w:type="spellStart"/>
            <w:r>
              <w:rPr>
                <w:i/>
              </w:rPr>
              <w:t>Gwgroupid</w:t>
            </w:r>
            <w:proofErr w:type="spellEnd"/>
            <w:r>
              <w:rPr>
                <w:i/>
              </w:rPr>
              <w:t>(s)</w:t>
            </w:r>
          </w:p>
        </w:tc>
        <w:tc>
          <w:tcPr>
            <w:tcW w:w="4783" w:type="dxa"/>
            <w:vAlign w:val="center"/>
          </w:tcPr>
          <w:p w14:paraId="01FC4DB6" w14:textId="77777777" w:rsidR="008D45D3" w:rsidRPr="00457513" w:rsidRDefault="008D45D3" w:rsidP="002F2632">
            <w:r w:rsidRPr="003259D7">
              <w:rPr>
                <w:rFonts w:cs="Times New Roman"/>
              </w:rPr>
              <w:t>79002000</w:t>
            </w:r>
          </w:p>
        </w:tc>
      </w:tr>
    </w:tbl>
    <w:p w14:paraId="31060692" w14:textId="77777777" w:rsidR="008D45D3" w:rsidRDefault="008D45D3" w:rsidP="008D45D3">
      <w:pPr>
        <w:rPr>
          <w:rFonts w:cs="Times New Roman"/>
          <w:b/>
          <w:szCs w:val="22"/>
        </w:rPr>
      </w:pPr>
    </w:p>
    <w:p w14:paraId="6CFFFC25" w14:textId="77777777" w:rsidR="008D45D3" w:rsidRPr="006F657B" w:rsidRDefault="008D45D3" w:rsidP="00981343">
      <w:pPr>
        <w:ind w:left="709" w:hanging="709"/>
        <w:rPr>
          <w:rFonts w:cs="Times New Roman"/>
          <w:szCs w:val="22"/>
        </w:rPr>
      </w:pPr>
    </w:p>
    <w:p w14:paraId="545932A2" w14:textId="77777777" w:rsidR="00981343" w:rsidRDefault="00981343" w:rsidP="00981343">
      <w:pPr>
        <w:ind w:left="709" w:hanging="709"/>
        <w:rPr>
          <w:rFonts w:cs="Times New Roman"/>
          <w:b/>
          <w:szCs w:val="22"/>
        </w:rPr>
      </w:pPr>
      <w:r>
        <w:rPr>
          <w:rFonts w:cs="Times New Roman"/>
          <w:b/>
          <w:szCs w:val="22"/>
        </w:rPr>
        <w:lastRenderedPageBreak/>
        <w:t>Power access</w:t>
      </w:r>
    </w:p>
    <w:p w14:paraId="7CF85A1F" w14:textId="77777777" w:rsidR="00981343" w:rsidRPr="006F657B" w:rsidRDefault="00981343" w:rsidP="00981343">
      <w:pPr>
        <w:ind w:left="709" w:hanging="709"/>
        <w:rPr>
          <w:rFonts w:cs="Times New Roman"/>
          <w:bCs/>
          <w:szCs w:val="22"/>
        </w:rPr>
      </w:pPr>
    </w:p>
    <w:p w14:paraId="0A7F75BE" w14:textId="26BD8592" w:rsidR="008B1C8D" w:rsidRDefault="008B1C8D" w:rsidP="008B1C8D">
      <w:pPr>
        <w:pStyle w:val="ListParagraph"/>
        <w:numPr>
          <w:ilvl w:val="0"/>
          <w:numId w:val="2"/>
        </w:numPr>
        <w:rPr>
          <w:lang w:val="en-GB"/>
        </w:rPr>
      </w:pPr>
      <w:r w:rsidRPr="002034F2">
        <w:t xml:space="preserve">What we termed </w:t>
      </w:r>
      <w:r>
        <w:t>‘</w:t>
      </w:r>
      <w:r w:rsidRPr="002034F2">
        <w:t>Other Adivasis/</w:t>
      </w:r>
      <w:proofErr w:type="spellStart"/>
      <w:proofErr w:type="gramStart"/>
      <w:r w:rsidRPr="002034F2">
        <w:t>Janajatis</w:t>
      </w:r>
      <w:proofErr w:type="spellEnd"/>
      <w:r w:rsidRPr="002034F2">
        <w:t>‘</w:t>
      </w:r>
      <w:r>
        <w:t xml:space="preserve"> </w:t>
      </w:r>
      <w:r>
        <w:rPr>
          <w:lang w:val="en-GB"/>
        </w:rPr>
        <w:t>relates</w:t>
      </w:r>
      <w:proofErr w:type="gramEnd"/>
      <w:r>
        <w:rPr>
          <w:lang w:val="en-GB"/>
        </w:rPr>
        <w:t xml:space="preserve"> to all indigenous groups except for the Hindu </w:t>
      </w:r>
      <w:proofErr w:type="spellStart"/>
      <w:r>
        <w:rPr>
          <w:lang w:val="en-GB"/>
        </w:rPr>
        <w:t>Newars</w:t>
      </w:r>
      <w:proofErr w:type="spellEnd"/>
      <w:r>
        <w:rPr>
          <w:lang w:val="en-GB"/>
        </w:rPr>
        <w:t xml:space="preserve"> (who do not seek self-determination) and the Rais and Limbus (who are coded separately). E</w:t>
      </w:r>
      <w:r w:rsidRPr="00786702">
        <w:rPr>
          <w:lang w:val="en-GB"/>
        </w:rPr>
        <w:t xml:space="preserve">PR </w:t>
      </w:r>
      <w:r>
        <w:rPr>
          <w:lang w:val="en-GB"/>
        </w:rPr>
        <w:t>codes</w:t>
      </w:r>
      <w:r w:rsidRPr="00786702">
        <w:rPr>
          <w:lang w:val="en-GB"/>
        </w:rPr>
        <w:t xml:space="preserve"> an umbrella group of Adivasi/</w:t>
      </w:r>
      <w:proofErr w:type="spellStart"/>
      <w:r w:rsidRPr="00786702">
        <w:rPr>
          <w:lang w:val="en-GB"/>
        </w:rPr>
        <w:t>Janajati</w:t>
      </w:r>
      <w:proofErr w:type="spellEnd"/>
      <w:r w:rsidRPr="00786702">
        <w:rPr>
          <w:lang w:val="en-GB"/>
        </w:rPr>
        <w:t xml:space="preserve"> (the only indigenous group that is coded separately is the Hindu </w:t>
      </w:r>
      <w:proofErr w:type="spellStart"/>
      <w:r w:rsidRPr="00786702">
        <w:rPr>
          <w:lang w:val="en-GB"/>
        </w:rPr>
        <w:t>Newars</w:t>
      </w:r>
      <w:proofErr w:type="spellEnd"/>
      <w:r w:rsidRPr="00786702">
        <w:rPr>
          <w:lang w:val="en-GB"/>
        </w:rPr>
        <w:t xml:space="preserve">, </w:t>
      </w:r>
      <w:r>
        <w:rPr>
          <w:lang w:val="en-GB"/>
        </w:rPr>
        <w:t>who</w:t>
      </w:r>
      <w:r w:rsidRPr="00786702">
        <w:rPr>
          <w:lang w:val="en-GB"/>
        </w:rPr>
        <w:t xml:space="preserve"> contrary to the other indigenous groups have been included in </w:t>
      </w:r>
      <w:r w:rsidRPr="006C6D4F">
        <w:rPr>
          <w:lang w:val="en-GB"/>
        </w:rPr>
        <w:t>the national executive ever since the early 1990s, see Hangen 2007: 10). In EPR, the Adivasis are coded as powerless throughout, except for 2003-2006, an ethnically inclusive interlude during which the Adivasis are coded as junior partners since all major groups seem to have been included in the national executive. In 2007-20</w:t>
      </w:r>
      <w:r w:rsidR="00720419" w:rsidRPr="006C6D4F">
        <w:rPr>
          <w:lang w:val="en-GB"/>
        </w:rPr>
        <w:t>20</w:t>
      </w:r>
      <w:r w:rsidRPr="006C6D4F">
        <w:rPr>
          <w:lang w:val="en-GB"/>
        </w:rPr>
        <w:t xml:space="preserve">, the Adivasis are again considered powerless since the cabinet became significantly less inclusive. In line with this, </w:t>
      </w:r>
      <w:proofErr w:type="spellStart"/>
      <w:r w:rsidRPr="006C6D4F">
        <w:rPr>
          <w:lang w:val="en-GB"/>
        </w:rPr>
        <w:t>Lawoti</w:t>
      </w:r>
      <w:proofErr w:type="spellEnd"/>
      <w:r w:rsidRPr="006C6D4F">
        <w:rPr>
          <w:lang w:val="en-GB"/>
        </w:rPr>
        <w:t xml:space="preserve"> (2013: 201) suggests that the only Adivasi groups that </w:t>
      </w:r>
      <w:r w:rsidR="00B47974" w:rsidRPr="006C6D4F">
        <w:rPr>
          <w:lang w:val="en-GB"/>
        </w:rPr>
        <w:t>were</w:t>
      </w:r>
      <w:r w:rsidRPr="006C6D4F">
        <w:rPr>
          <w:lang w:val="en-GB"/>
        </w:rPr>
        <w:t xml:space="preserve"> well-represented after 2006 are the </w:t>
      </w:r>
      <w:proofErr w:type="spellStart"/>
      <w:r w:rsidRPr="006C6D4F">
        <w:rPr>
          <w:lang w:val="en-GB"/>
        </w:rPr>
        <w:t>Newars</w:t>
      </w:r>
      <w:proofErr w:type="spellEnd"/>
      <w:r w:rsidRPr="006C6D4F">
        <w:rPr>
          <w:lang w:val="en-GB"/>
        </w:rPr>
        <w:t xml:space="preserve"> and the Limbus. Based on this, we code the Other Adivasis as powerless until 2003, as junior partner from 2003-2006, and as powerless in 2007-20</w:t>
      </w:r>
      <w:r w:rsidR="00720419" w:rsidRPr="006C6D4F">
        <w:rPr>
          <w:lang w:val="en-GB"/>
        </w:rPr>
        <w:t>20</w:t>
      </w:r>
      <w:r w:rsidRPr="006C6D4F">
        <w:rPr>
          <w:lang w:val="en-GB"/>
        </w:rPr>
        <w:t>. [1990-2002: powerless; 2003-2006: junior partner; 2007-20</w:t>
      </w:r>
      <w:r w:rsidR="00720419" w:rsidRPr="006C6D4F">
        <w:rPr>
          <w:lang w:val="en-GB"/>
        </w:rPr>
        <w:t>20</w:t>
      </w:r>
      <w:r w:rsidRPr="006C6D4F">
        <w:rPr>
          <w:lang w:val="en-GB"/>
        </w:rPr>
        <w:t>: powerless]</w:t>
      </w:r>
    </w:p>
    <w:p w14:paraId="5EA65F54" w14:textId="77777777" w:rsidR="00981343" w:rsidRPr="006F657B" w:rsidRDefault="00981343" w:rsidP="00981343">
      <w:pPr>
        <w:ind w:left="709" w:hanging="709"/>
        <w:rPr>
          <w:rFonts w:cs="Times New Roman"/>
          <w:bCs/>
          <w:szCs w:val="22"/>
        </w:rPr>
      </w:pPr>
    </w:p>
    <w:p w14:paraId="2FA41453" w14:textId="77777777" w:rsidR="00981343" w:rsidRPr="006F657B" w:rsidRDefault="00981343" w:rsidP="00981343">
      <w:pPr>
        <w:ind w:left="709" w:hanging="709"/>
        <w:rPr>
          <w:rFonts w:cs="Times New Roman"/>
          <w:bCs/>
          <w:szCs w:val="22"/>
        </w:rPr>
      </w:pPr>
    </w:p>
    <w:p w14:paraId="44AC82D4" w14:textId="77777777" w:rsidR="00981343" w:rsidRDefault="00981343" w:rsidP="00981343">
      <w:pPr>
        <w:ind w:left="709" w:hanging="709"/>
        <w:rPr>
          <w:rFonts w:cs="Times New Roman"/>
          <w:b/>
          <w:szCs w:val="22"/>
        </w:rPr>
      </w:pPr>
      <w:r>
        <w:rPr>
          <w:rFonts w:cs="Times New Roman"/>
          <w:b/>
          <w:szCs w:val="22"/>
        </w:rPr>
        <w:t>Group size</w:t>
      </w:r>
    </w:p>
    <w:p w14:paraId="2923CE37" w14:textId="77777777" w:rsidR="00981343" w:rsidRDefault="00981343" w:rsidP="00981343">
      <w:pPr>
        <w:rPr>
          <w:rFonts w:cs="Times New Roman"/>
        </w:rPr>
      </w:pPr>
    </w:p>
    <w:p w14:paraId="5DAAED98" w14:textId="19DA27A4" w:rsidR="00981343" w:rsidRDefault="00B47974" w:rsidP="00981343">
      <w:pPr>
        <w:pStyle w:val="ListParagraph"/>
        <w:numPr>
          <w:ilvl w:val="0"/>
          <w:numId w:val="2"/>
        </w:numPr>
        <w:rPr>
          <w:lang w:val="en-GB"/>
        </w:rPr>
      </w:pPr>
      <w:r>
        <w:rPr>
          <w:lang w:val="en-GB"/>
        </w:rPr>
        <w:t xml:space="preserve">The EPR group size estimate of the Adivasis (.31) includes the Rais and the Limbus (the </w:t>
      </w:r>
      <w:proofErr w:type="spellStart"/>
      <w:r>
        <w:rPr>
          <w:lang w:val="en-GB"/>
        </w:rPr>
        <w:t>Newars</w:t>
      </w:r>
      <w:proofErr w:type="spellEnd"/>
      <w:r>
        <w:rPr>
          <w:lang w:val="en-GB"/>
        </w:rPr>
        <w:t>, another indigenous group, are coded separately), hence we subtract .0279 (the Rai share, see International Crisis Group 2011: 2) and .0158 (the Limbu share, see International Crisis Group 2011: 2) from the EPR group size of the Adivasis. [0.2663]</w:t>
      </w:r>
    </w:p>
    <w:p w14:paraId="612F7D5E" w14:textId="4CC6DAB3" w:rsidR="003C119A" w:rsidRDefault="003C119A" w:rsidP="003C119A">
      <w:pPr>
        <w:rPr>
          <w:lang w:val="en-GB"/>
        </w:rPr>
      </w:pPr>
    </w:p>
    <w:p w14:paraId="03C0F14E" w14:textId="77777777" w:rsidR="003C119A" w:rsidRPr="003C119A" w:rsidRDefault="003C119A" w:rsidP="003C119A">
      <w:pPr>
        <w:rPr>
          <w:lang w:val="en-GB"/>
        </w:rPr>
      </w:pPr>
    </w:p>
    <w:p w14:paraId="51781315" w14:textId="77777777" w:rsidR="00981343" w:rsidRPr="00C524D6" w:rsidRDefault="00981343" w:rsidP="00981343">
      <w:pPr>
        <w:rPr>
          <w:rFonts w:cs="Times New Roman"/>
          <w:b/>
          <w:bCs/>
        </w:rPr>
      </w:pPr>
      <w:r w:rsidRPr="00C524D6">
        <w:rPr>
          <w:rFonts w:cs="Times New Roman"/>
          <w:b/>
          <w:bCs/>
        </w:rPr>
        <w:t>Regional concentration</w:t>
      </w:r>
    </w:p>
    <w:p w14:paraId="39EE3D8B" w14:textId="77777777" w:rsidR="00B47974" w:rsidRDefault="00B47974" w:rsidP="00B47974">
      <w:pPr>
        <w:widowControl w:val="0"/>
        <w:rPr>
          <w:szCs w:val="22"/>
        </w:rPr>
      </w:pPr>
    </w:p>
    <w:p w14:paraId="03BBC090" w14:textId="77777777" w:rsidR="00B47974" w:rsidRDefault="00B47974" w:rsidP="00B47974">
      <w:pPr>
        <w:pStyle w:val="ListParagraph"/>
        <w:widowControl w:val="0"/>
        <w:numPr>
          <w:ilvl w:val="0"/>
          <w:numId w:val="70"/>
        </w:numPr>
        <w:rPr>
          <w:szCs w:val="22"/>
        </w:rPr>
      </w:pPr>
      <w:r>
        <w:rPr>
          <w:szCs w:val="22"/>
        </w:rPr>
        <w:t xml:space="preserve">Nepal is a multi-ethnic state with a checkered ethnic demography. </w:t>
      </w:r>
      <w:proofErr w:type="spellStart"/>
      <w:r>
        <w:rPr>
          <w:szCs w:val="22"/>
        </w:rPr>
        <w:t>GeoEPR</w:t>
      </w:r>
      <w:proofErr w:type="spellEnd"/>
      <w:r>
        <w:rPr>
          <w:szCs w:val="22"/>
        </w:rPr>
        <w:t xml:space="preserve"> codes the Adivasis as not concentrated since they are dispersed across the state. The movement overlaps with the EPR group, except that two smaller groups that make up a bit more than 10% of the EPR group are separately coded. [not concentrated]</w:t>
      </w:r>
    </w:p>
    <w:p w14:paraId="1DED7A81" w14:textId="77777777" w:rsidR="00981343" w:rsidRDefault="00981343" w:rsidP="00981343">
      <w:pPr>
        <w:rPr>
          <w:rFonts w:cs="Times New Roman"/>
        </w:rPr>
      </w:pPr>
    </w:p>
    <w:p w14:paraId="3A815BEA" w14:textId="77777777" w:rsidR="00981343" w:rsidRDefault="00981343" w:rsidP="00981343">
      <w:pPr>
        <w:rPr>
          <w:rFonts w:cs="Times New Roman"/>
        </w:rPr>
      </w:pPr>
    </w:p>
    <w:p w14:paraId="0FAFEA91" w14:textId="77777777" w:rsidR="00981343" w:rsidRDefault="00981343" w:rsidP="00981343">
      <w:pPr>
        <w:rPr>
          <w:rFonts w:cs="Times New Roman"/>
          <w:b/>
        </w:rPr>
      </w:pPr>
      <w:r>
        <w:rPr>
          <w:rFonts w:cs="Times New Roman"/>
          <w:b/>
        </w:rPr>
        <w:t>Kin</w:t>
      </w:r>
    </w:p>
    <w:p w14:paraId="6AC665E2" w14:textId="77777777" w:rsidR="00981343" w:rsidRPr="006F657B" w:rsidRDefault="00981343" w:rsidP="00981343">
      <w:pPr>
        <w:spacing w:after="60"/>
        <w:ind w:left="709" w:hanging="709"/>
        <w:rPr>
          <w:rFonts w:cs="Times New Roman"/>
          <w:bCs/>
          <w:szCs w:val="22"/>
        </w:rPr>
      </w:pPr>
    </w:p>
    <w:p w14:paraId="44ECC0F3" w14:textId="77777777" w:rsidR="00B47974" w:rsidRDefault="00B47974" w:rsidP="00B47974">
      <w:pPr>
        <w:pStyle w:val="ListParagraph"/>
        <w:numPr>
          <w:ilvl w:val="0"/>
          <w:numId w:val="70"/>
        </w:numPr>
      </w:pPr>
      <w:r>
        <w:t>EPR codes India’s scheduled tribes as kin, as well as “Tribal Buddhists” in Bangladesh; especially Himalayan peoples in India constitute close kindred. [kin in neighboring country]</w:t>
      </w:r>
    </w:p>
    <w:p w14:paraId="3DDC208B" w14:textId="3279C669" w:rsidR="00B47974" w:rsidRDefault="00B47974" w:rsidP="00211EB4">
      <w:pPr>
        <w:spacing w:after="60"/>
        <w:rPr>
          <w:rFonts w:cs="Times New Roman"/>
          <w:b/>
          <w:szCs w:val="22"/>
        </w:rPr>
      </w:pPr>
    </w:p>
    <w:p w14:paraId="6C2124D2" w14:textId="77777777" w:rsidR="00166959" w:rsidRDefault="00166959" w:rsidP="00211EB4">
      <w:pPr>
        <w:spacing w:after="60"/>
        <w:rPr>
          <w:rFonts w:cs="Times New Roman"/>
          <w:b/>
          <w:szCs w:val="22"/>
        </w:rPr>
      </w:pPr>
    </w:p>
    <w:p w14:paraId="4608B7E0" w14:textId="10A8E29C" w:rsidR="00981343" w:rsidRDefault="00981343" w:rsidP="00A10F33">
      <w:pPr>
        <w:spacing w:after="60"/>
        <w:ind w:left="709" w:hanging="709"/>
        <w:rPr>
          <w:rFonts w:cs="Times New Roman"/>
          <w:b/>
          <w:szCs w:val="22"/>
        </w:rPr>
      </w:pPr>
      <w:r w:rsidRPr="00BE5168">
        <w:rPr>
          <w:rFonts w:cs="Times New Roman"/>
          <w:b/>
          <w:szCs w:val="22"/>
        </w:rPr>
        <w:t>Sources</w:t>
      </w:r>
    </w:p>
    <w:p w14:paraId="3A0A26A8" w14:textId="77777777" w:rsidR="00166959" w:rsidRPr="00A10F33" w:rsidRDefault="00166959" w:rsidP="00A10F33">
      <w:pPr>
        <w:spacing w:after="60"/>
        <w:ind w:left="709" w:hanging="709"/>
        <w:rPr>
          <w:rFonts w:cs="Times New Roman"/>
          <w:b/>
          <w:szCs w:val="22"/>
        </w:rPr>
      </w:pPr>
    </w:p>
    <w:p w14:paraId="36ACF16D" w14:textId="77777777" w:rsidR="003C119A" w:rsidRDefault="003C119A" w:rsidP="00B47974">
      <w:pPr>
        <w:spacing w:after="60"/>
        <w:ind w:left="709" w:hanging="709"/>
        <w:rPr>
          <w:rFonts w:cs="Times New Roman"/>
          <w:szCs w:val="22"/>
        </w:rPr>
      </w:pPr>
      <w:proofErr w:type="spellStart"/>
      <w:r w:rsidRPr="00667EB1">
        <w:rPr>
          <w:rFonts w:cs="Times New Roman"/>
          <w:szCs w:val="22"/>
        </w:rPr>
        <w:t>Cederman</w:t>
      </w:r>
      <w:proofErr w:type="spellEnd"/>
      <w:r w:rsidRPr="00667EB1">
        <w:rPr>
          <w:rFonts w:cs="Times New Roman"/>
          <w:szCs w:val="22"/>
        </w:rPr>
        <w:t>, Lars-Erik, Andreas Wimmer, and Brian Min (2010). “Why Do Ethnic Groups Rebel: New Data and Analysis”</w:t>
      </w:r>
      <w:r>
        <w:rPr>
          <w:rFonts w:cs="Times New Roman"/>
          <w:szCs w:val="22"/>
        </w:rPr>
        <w:t>.</w:t>
      </w:r>
      <w:r w:rsidRPr="00667EB1">
        <w:rPr>
          <w:rFonts w:cs="Times New Roman"/>
          <w:szCs w:val="22"/>
        </w:rPr>
        <w:t xml:space="preserve"> </w:t>
      </w:r>
      <w:r w:rsidRPr="00667EB1">
        <w:rPr>
          <w:rFonts w:cs="Times New Roman"/>
          <w:i/>
          <w:iCs/>
          <w:szCs w:val="22"/>
        </w:rPr>
        <w:t>World Politics</w:t>
      </w:r>
      <w:r w:rsidRPr="00667EB1">
        <w:rPr>
          <w:rFonts w:cs="Times New Roman"/>
          <w:szCs w:val="22"/>
        </w:rPr>
        <w:t xml:space="preserve"> </w:t>
      </w:r>
      <w:r w:rsidRPr="00667EB1">
        <w:rPr>
          <w:rFonts w:cs="Times New Roman"/>
          <w:iCs/>
          <w:szCs w:val="22"/>
        </w:rPr>
        <w:t>62</w:t>
      </w:r>
      <w:r w:rsidRPr="00667EB1">
        <w:rPr>
          <w:rFonts w:cs="Times New Roman"/>
          <w:szCs w:val="22"/>
        </w:rPr>
        <w:t>(1): 87-119.</w:t>
      </w:r>
    </w:p>
    <w:p w14:paraId="23B6C3EE" w14:textId="77777777" w:rsidR="003C119A" w:rsidRDefault="003C119A" w:rsidP="00561C08">
      <w:pPr>
        <w:spacing w:after="60"/>
        <w:ind w:left="709" w:hanging="709"/>
        <w:rPr>
          <w:rFonts w:cs="Times New Roman"/>
          <w:szCs w:val="22"/>
        </w:rPr>
      </w:pPr>
      <w:r w:rsidRPr="00AD25DC">
        <w:rPr>
          <w:rFonts w:cs="Times New Roman"/>
          <w:szCs w:val="22"/>
        </w:rPr>
        <w:t xml:space="preserve">Chemjong, Dambar </w:t>
      </w:r>
      <w:proofErr w:type="spellStart"/>
      <w:r w:rsidRPr="00AD25DC">
        <w:rPr>
          <w:rFonts w:cs="Times New Roman"/>
          <w:szCs w:val="22"/>
        </w:rPr>
        <w:t>Dhoj</w:t>
      </w:r>
      <w:proofErr w:type="spellEnd"/>
      <w:r w:rsidRPr="00AD25DC">
        <w:rPr>
          <w:rFonts w:cs="Times New Roman"/>
          <w:szCs w:val="22"/>
        </w:rPr>
        <w:t xml:space="preserve"> (2017). “‘</w:t>
      </w:r>
      <w:proofErr w:type="spellStart"/>
      <w:r w:rsidRPr="00AD25DC">
        <w:rPr>
          <w:rFonts w:cs="Times New Roman"/>
          <w:szCs w:val="22"/>
        </w:rPr>
        <w:t>Limbuwan</w:t>
      </w:r>
      <w:proofErr w:type="spellEnd"/>
      <w:r w:rsidRPr="00AD25DC">
        <w:rPr>
          <w:rFonts w:cs="Times New Roman"/>
          <w:szCs w:val="22"/>
        </w:rPr>
        <w:t xml:space="preserve"> is Our Home, Nepal is Our Country’: History, Territory, and Identity in </w:t>
      </w:r>
      <w:proofErr w:type="spellStart"/>
      <w:r w:rsidRPr="00AD25DC">
        <w:rPr>
          <w:rFonts w:cs="Times New Roman"/>
          <w:szCs w:val="22"/>
        </w:rPr>
        <w:t>Limbuwan’s</w:t>
      </w:r>
      <w:proofErr w:type="spellEnd"/>
      <w:r w:rsidRPr="00AD25DC">
        <w:rPr>
          <w:rFonts w:cs="Times New Roman"/>
          <w:szCs w:val="22"/>
        </w:rPr>
        <w:t xml:space="preserve"> Movement”</w:t>
      </w:r>
      <w:r>
        <w:rPr>
          <w:rFonts w:cs="Times New Roman"/>
          <w:szCs w:val="22"/>
        </w:rPr>
        <w:t>.</w:t>
      </w:r>
      <w:r w:rsidRPr="00AD25DC">
        <w:rPr>
          <w:rFonts w:cs="Times New Roman"/>
          <w:szCs w:val="22"/>
        </w:rPr>
        <w:t xml:space="preserve"> </w:t>
      </w:r>
      <w:r>
        <w:rPr>
          <w:rFonts w:cs="Times New Roman"/>
          <w:szCs w:val="22"/>
        </w:rPr>
        <w:t>PhD Thesis</w:t>
      </w:r>
      <w:r w:rsidRPr="00AD25DC">
        <w:rPr>
          <w:rFonts w:cs="Times New Roman"/>
          <w:szCs w:val="22"/>
        </w:rPr>
        <w:t xml:space="preserve">, </w:t>
      </w:r>
      <w:r w:rsidRPr="00787975">
        <w:rPr>
          <w:rFonts w:cs="Times New Roman"/>
          <w:szCs w:val="22"/>
        </w:rPr>
        <w:t>Cornell University</w:t>
      </w:r>
      <w:r>
        <w:rPr>
          <w:rFonts w:cs="Times New Roman"/>
          <w:szCs w:val="22"/>
        </w:rPr>
        <w:t>.</w:t>
      </w:r>
    </w:p>
    <w:p w14:paraId="3587596D" w14:textId="77777777" w:rsidR="003C119A" w:rsidRPr="00667EB1" w:rsidRDefault="003C119A" w:rsidP="007C162C">
      <w:pPr>
        <w:spacing w:after="60"/>
        <w:ind w:left="709" w:hanging="709"/>
        <w:rPr>
          <w:rFonts w:eastAsia="Times New Roman" w:cs="Times New Roman"/>
          <w:szCs w:val="22"/>
        </w:rPr>
      </w:pPr>
      <w:r w:rsidRPr="00667EB1">
        <w:rPr>
          <w:rFonts w:eastAsia="Times New Roman" w:cs="Times New Roman"/>
          <w:szCs w:val="22"/>
        </w:rPr>
        <w:t xml:space="preserve">GIGA (2016). “Nepal’s Quest for Federalism: A Driver of New Violence.” </w:t>
      </w:r>
      <w:hyperlink r:id="rId36" w:history="1">
        <w:r w:rsidRPr="00667EB1">
          <w:rPr>
            <w:rStyle w:val="Hyperlink"/>
            <w:rFonts w:eastAsia="Times New Roman" w:cs="Times New Roman"/>
            <w:szCs w:val="22"/>
          </w:rPr>
          <w:t>https://www.giga-hamburg.de/en/publications/giga-focus/nepal-s-quest-for-federalism-a-driver-of-new-violence</w:t>
        </w:r>
      </w:hyperlink>
      <w:r w:rsidRPr="00667EB1">
        <w:rPr>
          <w:rFonts w:eastAsia="Times New Roman" w:cs="Times New Roman"/>
          <w:szCs w:val="22"/>
        </w:rPr>
        <w:t xml:space="preserve"> [December 6, 2022].</w:t>
      </w:r>
    </w:p>
    <w:p w14:paraId="247E8DE1" w14:textId="77777777" w:rsidR="003C119A" w:rsidRPr="00667EB1" w:rsidRDefault="003C119A" w:rsidP="00B47974">
      <w:pPr>
        <w:spacing w:after="60"/>
        <w:ind w:left="709" w:hanging="709"/>
        <w:rPr>
          <w:rFonts w:eastAsia="Times New Roman" w:cs="Times New Roman"/>
          <w:i/>
          <w:szCs w:val="22"/>
        </w:rPr>
      </w:pPr>
      <w:proofErr w:type="spellStart"/>
      <w:r w:rsidRPr="00667EB1">
        <w:rPr>
          <w:rFonts w:eastAsia="Times New Roman" w:cs="Times New Roman"/>
          <w:szCs w:val="22"/>
        </w:rPr>
        <w:t>Hachhethu</w:t>
      </w:r>
      <w:proofErr w:type="spellEnd"/>
      <w:r w:rsidRPr="00667EB1">
        <w:rPr>
          <w:rFonts w:eastAsia="Times New Roman" w:cs="Times New Roman"/>
          <w:szCs w:val="22"/>
        </w:rPr>
        <w:t>, Krishna (2007). “</w:t>
      </w:r>
      <w:proofErr w:type="spellStart"/>
      <w:r w:rsidRPr="00667EB1">
        <w:rPr>
          <w:rFonts w:eastAsia="Times New Roman" w:cs="Times New Roman"/>
          <w:szCs w:val="22"/>
        </w:rPr>
        <w:t>Madheshi</w:t>
      </w:r>
      <w:proofErr w:type="spellEnd"/>
      <w:r w:rsidRPr="00667EB1">
        <w:rPr>
          <w:rFonts w:eastAsia="Times New Roman" w:cs="Times New Roman"/>
          <w:szCs w:val="22"/>
        </w:rPr>
        <w:t xml:space="preserve"> Nationalism and Restructuring the Nepali State.” </w:t>
      </w:r>
      <w:r w:rsidRPr="00667EB1">
        <w:rPr>
          <w:rFonts w:eastAsia="Times New Roman" w:cs="Times New Roman"/>
          <w:i/>
          <w:szCs w:val="22"/>
        </w:rPr>
        <w:t>Paper presented at an international seminar on “Constitutionalism and Diversity in Nepal”, August 22-24, 2007, Kathmandu, Nepal.</w:t>
      </w:r>
    </w:p>
    <w:p w14:paraId="2615BE11" w14:textId="77777777" w:rsidR="003C119A" w:rsidRPr="00667EB1" w:rsidRDefault="003C119A" w:rsidP="00B47974">
      <w:pPr>
        <w:spacing w:after="60"/>
        <w:ind w:left="709" w:hanging="709"/>
        <w:rPr>
          <w:rFonts w:eastAsia="Times New Roman" w:cs="Times New Roman"/>
          <w:szCs w:val="22"/>
        </w:rPr>
      </w:pPr>
      <w:r w:rsidRPr="00667EB1">
        <w:rPr>
          <w:rFonts w:eastAsia="Times New Roman" w:cs="Times New Roman"/>
          <w:szCs w:val="22"/>
        </w:rPr>
        <w:t xml:space="preserve">Hangen, Susan (2007). </w:t>
      </w:r>
      <w:r w:rsidRPr="00667EB1">
        <w:rPr>
          <w:rFonts w:eastAsia="Times New Roman" w:cs="Times New Roman"/>
          <w:i/>
          <w:szCs w:val="22"/>
        </w:rPr>
        <w:t xml:space="preserve">Creating a “New” Nepal: The Ethnic Dimension. </w:t>
      </w:r>
      <w:r w:rsidRPr="00667EB1">
        <w:rPr>
          <w:rFonts w:eastAsia="Times New Roman" w:cs="Times New Roman"/>
          <w:szCs w:val="22"/>
        </w:rPr>
        <w:t>Policy Studies 34. Washington, DC: East-West Center.</w:t>
      </w:r>
    </w:p>
    <w:p w14:paraId="2B295709" w14:textId="77777777" w:rsidR="003C119A" w:rsidRPr="00667EB1" w:rsidRDefault="003C119A" w:rsidP="00B47974">
      <w:pPr>
        <w:pStyle w:val="NormalWeb"/>
        <w:spacing w:before="0" w:beforeAutospacing="0" w:after="60" w:afterAutospacing="0"/>
        <w:ind w:left="709" w:hanging="709"/>
        <w:rPr>
          <w:i/>
          <w:sz w:val="22"/>
          <w:szCs w:val="22"/>
          <w:lang w:val="fr-CH"/>
        </w:rPr>
      </w:pPr>
      <w:r w:rsidRPr="00667EB1">
        <w:rPr>
          <w:sz w:val="22"/>
          <w:szCs w:val="22"/>
          <w:lang w:val="en-US"/>
        </w:rPr>
        <w:lastRenderedPageBreak/>
        <w:t xml:space="preserve">International Crisis Group (2011). “Nepal: Identity Politics and Federalism.” </w:t>
      </w:r>
      <w:r w:rsidRPr="00667EB1">
        <w:rPr>
          <w:i/>
          <w:sz w:val="22"/>
          <w:szCs w:val="22"/>
          <w:lang w:val="en-US"/>
        </w:rPr>
        <w:t>Asia Report No 199</w:t>
      </w:r>
      <w:r w:rsidRPr="00667EB1">
        <w:rPr>
          <w:sz w:val="22"/>
          <w:szCs w:val="22"/>
          <w:lang w:val="en-US"/>
        </w:rPr>
        <w:t xml:space="preserve">. </w:t>
      </w:r>
      <w:hyperlink r:id="rId37" w:history="1">
        <w:r w:rsidRPr="00667EB1">
          <w:rPr>
            <w:rStyle w:val="Hyperlink"/>
            <w:sz w:val="22"/>
            <w:szCs w:val="22"/>
            <w:lang w:val="fr-CH"/>
          </w:rPr>
          <w:t>http://www.crisisgroup.org/~/media/Files/asia/south-asia/nepal/199%20Nepal%20-%20Identity%20Politics%20and%20Federalism.pdf</w:t>
        </w:r>
      </w:hyperlink>
      <w:r w:rsidRPr="00667EB1">
        <w:rPr>
          <w:sz w:val="22"/>
          <w:szCs w:val="22"/>
          <w:lang w:val="fr-CH"/>
        </w:rPr>
        <w:t xml:space="preserve"> [June 20, 2014]</w:t>
      </w:r>
      <w:r w:rsidRPr="00667EB1">
        <w:rPr>
          <w:i/>
          <w:sz w:val="22"/>
          <w:szCs w:val="22"/>
          <w:lang w:val="fr-CH"/>
        </w:rPr>
        <w:t>.</w:t>
      </w:r>
    </w:p>
    <w:p w14:paraId="6BFCCB55" w14:textId="77777777" w:rsidR="003C119A" w:rsidRPr="00667EB1" w:rsidRDefault="003C119A" w:rsidP="00B47974">
      <w:pPr>
        <w:pStyle w:val="NormalWeb"/>
        <w:spacing w:before="0" w:beforeAutospacing="0" w:after="60" w:afterAutospacing="0"/>
        <w:ind w:left="709" w:hanging="709"/>
        <w:rPr>
          <w:iCs/>
          <w:sz w:val="22"/>
          <w:szCs w:val="22"/>
          <w:lang w:val="fr-CH"/>
        </w:rPr>
      </w:pPr>
      <w:r w:rsidRPr="00667EB1">
        <w:rPr>
          <w:iCs/>
          <w:sz w:val="22"/>
          <w:szCs w:val="22"/>
          <w:lang w:val="fr-CH"/>
        </w:rPr>
        <w:t xml:space="preserve">International Work Group for </w:t>
      </w:r>
      <w:proofErr w:type="spellStart"/>
      <w:r w:rsidRPr="00667EB1">
        <w:rPr>
          <w:iCs/>
          <w:sz w:val="22"/>
          <w:szCs w:val="22"/>
          <w:lang w:val="fr-CH"/>
        </w:rPr>
        <w:t>Indigenous</w:t>
      </w:r>
      <w:proofErr w:type="spellEnd"/>
      <w:r w:rsidRPr="00667EB1">
        <w:rPr>
          <w:iCs/>
          <w:sz w:val="22"/>
          <w:szCs w:val="22"/>
          <w:lang w:val="fr-CH"/>
        </w:rPr>
        <w:t xml:space="preserve"> </w:t>
      </w:r>
      <w:proofErr w:type="spellStart"/>
      <w:r w:rsidRPr="00667EB1">
        <w:rPr>
          <w:iCs/>
          <w:sz w:val="22"/>
          <w:szCs w:val="22"/>
          <w:lang w:val="fr-CH"/>
        </w:rPr>
        <w:t>Affairs</w:t>
      </w:r>
      <w:proofErr w:type="spellEnd"/>
      <w:r w:rsidRPr="00667EB1">
        <w:rPr>
          <w:iCs/>
          <w:sz w:val="22"/>
          <w:szCs w:val="22"/>
          <w:lang w:val="fr-CH"/>
        </w:rPr>
        <w:t xml:space="preserve"> (IWGIA) (2022).  </w:t>
      </w:r>
      <w:r w:rsidRPr="00667EB1">
        <w:rPr>
          <w:sz w:val="22"/>
          <w:szCs w:val="22"/>
          <w:lang w:val="en-US"/>
        </w:rPr>
        <w:t xml:space="preserve">“The Indigenous World 2022: Nepal”, April 1, </w:t>
      </w:r>
      <w:hyperlink r:id="rId38" w:history="1">
        <w:r w:rsidRPr="00667EB1">
          <w:rPr>
            <w:rStyle w:val="Hyperlink"/>
            <w:sz w:val="22"/>
            <w:szCs w:val="22"/>
            <w:lang w:val="en-US"/>
          </w:rPr>
          <w:t>https://www.iwgia.org/en/nepal/4655-iw-2022-nepal.html</w:t>
        </w:r>
      </w:hyperlink>
      <w:r w:rsidRPr="00667EB1">
        <w:rPr>
          <w:sz w:val="22"/>
          <w:szCs w:val="22"/>
          <w:lang w:val="en-US"/>
        </w:rPr>
        <w:t xml:space="preserve"> [January 8, 2023]</w:t>
      </w:r>
    </w:p>
    <w:p w14:paraId="5C117EA1" w14:textId="77777777" w:rsidR="003C119A" w:rsidRPr="00667EB1" w:rsidRDefault="003C119A" w:rsidP="00B47974">
      <w:pPr>
        <w:spacing w:after="60"/>
        <w:ind w:left="709" w:hanging="709"/>
        <w:rPr>
          <w:rFonts w:cs="Times New Roman"/>
          <w:szCs w:val="22"/>
        </w:rPr>
      </w:pPr>
      <w:r w:rsidRPr="00667EB1">
        <w:rPr>
          <w:rFonts w:cs="Times New Roman"/>
          <w:szCs w:val="22"/>
        </w:rPr>
        <w:t xml:space="preserve">Kantha, Pramod K. (2010). “Maoist-Madhesi Dynamics and Nepal’s Peace Process.” In: Mahendra </w:t>
      </w:r>
      <w:proofErr w:type="spellStart"/>
      <w:r w:rsidRPr="00667EB1">
        <w:rPr>
          <w:rFonts w:cs="Times New Roman"/>
          <w:szCs w:val="22"/>
        </w:rPr>
        <w:t>Lawoti</w:t>
      </w:r>
      <w:proofErr w:type="spellEnd"/>
      <w:r w:rsidRPr="00667EB1">
        <w:rPr>
          <w:rFonts w:cs="Times New Roman"/>
          <w:szCs w:val="22"/>
        </w:rPr>
        <w:t>, and Anup K. Pahari (eds.)</w:t>
      </w:r>
      <w:r w:rsidRPr="00667EB1">
        <w:rPr>
          <w:rFonts w:cs="Times New Roman"/>
          <w:i/>
          <w:szCs w:val="22"/>
        </w:rPr>
        <w:t xml:space="preserve">, The </w:t>
      </w:r>
      <w:proofErr w:type="spellStart"/>
      <w:r w:rsidRPr="00667EB1">
        <w:rPr>
          <w:rFonts w:cs="Times New Roman"/>
          <w:i/>
          <w:szCs w:val="22"/>
        </w:rPr>
        <w:t>maoist</w:t>
      </w:r>
      <w:proofErr w:type="spellEnd"/>
      <w:r w:rsidRPr="00667EB1">
        <w:rPr>
          <w:rFonts w:cs="Times New Roman"/>
          <w:i/>
          <w:szCs w:val="22"/>
        </w:rPr>
        <w:t xml:space="preserve"> Insurgency in Nepal. Revolution in the Twenty-First Century, </w:t>
      </w:r>
      <w:r w:rsidRPr="00667EB1">
        <w:rPr>
          <w:rFonts w:cs="Times New Roman"/>
          <w:szCs w:val="22"/>
        </w:rPr>
        <w:t>pp. 156-172. London: Routledge.</w:t>
      </w:r>
    </w:p>
    <w:p w14:paraId="2633BEFB" w14:textId="77777777" w:rsidR="003C119A" w:rsidRPr="00667EB1" w:rsidRDefault="003C119A" w:rsidP="00B47974">
      <w:pPr>
        <w:spacing w:after="60"/>
        <w:ind w:left="709" w:hanging="709"/>
        <w:rPr>
          <w:rFonts w:eastAsia="Times New Roman" w:cs="Times New Roman"/>
          <w:szCs w:val="22"/>
        </w:rPr>
      </w:pPr>
      <w:proofErr w:type="spellStart"/>
      <w:r w:rsidRPr="00667EB1">
        <w:rPr>
          <w:rFonts w:eastAsia="Times New Roman" w:cs="Times New Roman"/>
          <w:szCs w:val="22"/>
        </w:rPr>
        <w:t>Lawoti</w:t>
      </w:r>
      <w:proofErr w:type="spellEnd"/>
      <w:r w:rsidRPr="00667EB1">
        <w:rPr>
          <w:rFonts w:eastAsia="Times New Roman" w:cs="Times New Roman"/>
          <w:szCs w:val="22"/>
        </w:rPr>
        <w:t xml:space="preserve">, Mahendra (2013). “Dynamics of Mobilization: Varied Trajectories of Dalit, Indigenous Nationalities and </w:t>
      </w:r>
      <w:proofErr w:type="spellStart"/>
      <w:r w:rsidRPr="00667EB1">
        <w:rPr>
          <w:rFonts w:eastAsia="Times New Roman" w:cs="Times New Roman"/>
          <w:szCs w:val="22"/>
        </w:rPr>
        <w:t>Madheshi</w:t>
      </w:r>
      <w:proofErr w:type="spellEnd"/>
      <w:r w:rsidRPr="00667EB1">
        <w:rPr>
          <w:rFonts w:eastAsia="Times New Roman" w:cs="Times New Roman"/>
          <w:szCs w:val="22"/>
        </w:rPr>
        <w:t xml:space="preserve"> Movements.” In: Mahendra </w:t>
      </w:r>
      <w:proofErr w:type="spellStart"/>
      <w:r w:rsidRPr="00667EB1">
        <w:rPr>
          <w:rFonts w:eastAsia="Times New Roman" w:cs="Times New Roman"/>
          <w:szCs w:val="22"/>
        </w:rPr>
        <w:t>Lawoti</w:t>
      </w:r>
      <w:proofErr w:type="spellEnd"/>
      <w:r w:rsidRPr="00667EB1">
        <w:rPr>
          <w:rFonts w:eastAsia="Times New Roman" w:cs="Times New Roman"/>
          <w:szCs w:val="22"/>
        </w:rPr>
        <w:t xml:space="preserve">, and Susan Hangen (eds.), </w:t>
      </w:r>
      <w:r w:rsidRPr="00667EB1">
        <w:rPr>
          <w:rFonts w:eastAsia="Times New Roman" w:cs="Times New Roman"/>
          <w:i/>
          <w:szCs w:val="22"/>
        </w:rPr>
        <w:t>Nationalism and Ethnic Conflict in Nepal. Ethnic Mobilization after 1990,</w:t>
      </w:r>
      <w:r w:rsidRPr="00667EB1">
        <w:rPr>
          <w:rFonts w:eastAsia="Times New Roman" w:cs="Times New Roman"/>
          <w:szCs w:val="22"/>
        </w:rPr>
        <w:t xml:space="preserve"> 193-225. Oxford: Routledge.</w:t>
      </w:r>
    </w:p>
    <w:p w14:paraId="2A326A84" w14:textId="77777777" w:rsidR="003C119A" w:rsidRPr="00667EB1" w:rsidRDefault="003C119A" w:rsidP="00B47974">
      <w:pPr>
        <w:spacing w:after="60"/>
        <w:ind w:left="709" w:hanging="709"/>
        <w:rPr>
          <w:rFonts w:cs="Times New Roman"/>
          <w:szCs w:val="22"/>
        </w:rPr>
      </w:pPr>
      <w:r w:rsidRPr="00667EB1">
        <w:rPr>
          <w:rFonts w:cs="Times New Roman"/>
          <w:szCs w:val="22"/>
        </w:rPr>
        <w:t xml:space="preserve">Letizia, Chiara (2012). “Shaping Secularism in Nepal.” </w:t>
      </w:r>
      <w:r w:rsidRPr="00667EB1">
        <w:rPr>
          <w:rFonts w:cs="Times New Roman"/>
          <w:i/>
          <w:szCs w:val="22"/>
        </w:rPr>
        <w:t xml:space="preserve">European Bulletin of Himalayan Research </w:t>
      </w:r>
      <w:r w:rsidRPr="00667EB1">
        <w:rPr>
          <w:rFonts w:cs="Times New Roman"/>
          <w:szCs w:val="22"/>
        </w:rPr>
        <w:t>39: 66-104.</w:t>
      </w:r>
    </w:p>
    <w:p w14:paraId="6B2D20CB" w14:textId="77777777" w:rsidR="003C119A" w:rsidRPr="00667EB1" w:rsidRDefault="003C119A" w:rsidP="00B47974">
      <w:pPr>
        <w:pStyle w:val="NormalWeb"/>
        <w:spacing w:before="0" w:beforeAutospacing="0" w:after="60" w:afterAutospacing="0"/>
        <w:ind w:left="709" w:hanging="709"/>
        <w:rPr>
          <w:sz w:val="22"/>
          <w:szCs w:val="22"/>
          <w:lang w:val="en-US"/>
        </w:rPr>
      </w:pPr>
      <w:r w:rsidRPr="00667EB1">
        <w:rPr>
          <w:sz w:val="22"/>
          <w:szCs w:val="22"/>
          <w:lang w:val="en-US"/>
        </w:rPr>
        <w:t xml:space="preserve">Lexis Nexis. </w:t>
      </w:r>
      <w:hyperlink r:id="rId39" w:history="1">
        <w:r w:rsidRPr="00667EB1">
          <w:rPr>
            <w:rStyle w:val="Hyperlink"/>
            <w:sz w:val="22"/>
            <w:szCs w:val="22"/>
            <w:lang w:val="en-US"/>
          </w:rPr>
          <w:t>http://www.lexis-nexis.com</w:t>
        </w:r>
      </w:hyperlink>
      <w:r w:rsidRPr="00667EB1">
        <w:rPr>
          <w:sz w:val="22"/>
          <w:szCs w:val="22"/>
          <w:lang w:val="en-US"/>
        </w:rPr>
        <w:t xml:space="preserve"> [February 3, 2014].</w:t>
      </w:r>
    </w:p>
    <w:p w14:paraId="3D4FF997" w14:textId="77777777" w:rsidR="003C119A" w:rsidRPr="00667EB1" w:rsidRDefault="003C119A" w:rsidP="00B47974">
      <w:pPr>
        <w:spacing w:after="60"/>
        <w:ind w:left="709" w:hanging="709"/>
        <w:rPr>
          <w:rFonts w:cs="Times New Roman"/>
          <w:szCs w:val="22"/>
        </w:rPr>
      </w:pPr>
      <w:proofErr w:type="spellStart"/>
      <w:r w:rsidRPr="00667EB1">
        <w:rPr>
          <w:rFonts w:cs="Times New Roman"/>
          <w:szCs w:val="22"/>
        </w:rPr>
        <w:t>Miklian</w:t>
      </w:r>
      <w:proofErr w:type="spellEnd"/>
      <w:r w:rsidRPr="00667EB1">
        <w:rPr>
          <w:rFonts w:cs="Times New Roman"/>
          <w:szCs w:val="22"/>
        </w:rPr>
        <w:t xml:space="preserve">, Jason (2012). “Nepal’s Terai: Constructing an Ethnic Conflict.” </w:t>
      </w:r>
      <w:hyperlink r:id="rId40" w:history="1">
        <w:r w:rsidRPr="00667EB1">
          <w:rPr>
            <w:rStyle w:val="Hyperlink"/>
            <w:rFonts w:cs="Times New Roman"/>
            <w:szCs w:val="22"/>
          </w:rPr>
          <w:t>http://www.fredsforbundet.no/fredsiniativ/south-asia-peace-initiativ/2-sider/25-nepal-s-terai-constructing-an-ethnic-conflict.html</w:t>
        </w:r>
      </w:hyperlink>
      <w:r w:rsidRPr="00667EB1">
        <w:rPr>
          <w:rFonts w:cs="Times New Roman"/>
          <w:szCs w:val="22"/>
        </w:rPr>
        <w:t xml:space="preserve"> [February 3, 2014].</w:t>
      </w:r>
    </w:p>
    <w:p w14:paraId="4026FAC9" w14:textId="77777777" w:rsidR="003C119A" w:rsidRPr="00667EB1" w:rsidRDefault="003C119A" w:rsidP="00700BD7">
      <w:pPr>
        <w:widowControl w:val="0"/>
        <w:spacing w:after="60"/>
        <w:ind w:left="709" w:hanging="709"/>
      </w:pPr>
      <w:bookmarkStart w:id="3" w:name="_Hlk88148654"/>
      <w:r w:rsidRPr="00667EB1">
        <w:t xml:space="preserve">Minority Rights Group International. </w:t>
      </w:r>
      <w:r w:rsidRPr="00667EB1">
        <w:rPr>
          <w:i/>
        </w:rPr>
        <w:t>World Directory of Minorities and Indigenous Groups</w:t>
      </w:r>
      <w:r w:rsidRPr="00667EB1">
        <w:t xml:space="preserve">. </w:t>
      </w:r>
      <w:hyperlink r:id="rId41" w:history="1">
        <w:r w:rsidRPr="00667EB1">
          <w:t>http://minorityrights.org/directory/</w:t>
        </w:r>
      </w:hyperlink>
      <w:r w:rsidRPr="00667EB1">
        <w:t xml:space="preserve"> [November 30, 2022].</w:t>
      </w:r>
      <w:bookmarkEnd w:id="3"/>
    </w:p>
    <w:p w14:paraId="326FBE32" w14:textId="77777777" w:rsidR="003C119A" w:rsidRDefault="003C119A" w:rsidP="00700BD7">
      <w:pPr>
        <w:spacing w:after="60"/>
        <w:ind w:left="709" w:hanging="709"/>
        <w:rPr>
          <w:rFonts w:cs="Times New Roman"/>
          <w:szCs w:val="22"/>
        </w:rPr>
      </w:pPr>
      <w:r w:rsidRPr="00667EB1">
        <w:rPr>
          <w:rFonts w:cs="Times New Roman"/>
          <w:szCs w:val="22"/>
        </w:rPr>
        <w:t xml:space="preserve">Nepal’s Constitution (2015). </w:t>
      </w:r>
      <w:hyperlink r:id="rId42" w:history="1">
        <w:r w:rsidRPr="00667EB1">
          <w:rPr>
            <w:rStyle w:val="Hyperlink"/>
            <w:rFonts w:cs="Times New Roman"/>
            <w:szCs w:val="22"/>
          </w:rPr>
          <w:t>https://www.constituteproject.org/constitution/Nepal_2015.pdf</w:t>
        </w:r>
      </w:hyperlink>
      <w:r w:rsidRPr="00667EB1">
        <w:rPr>
          <w:rFonts w:cs="Times New Roman"/>
          <w:szCs w:val="22"/>
        </w:rPr>
        <w:t xml:space="preserve"> [November 30, 2022]</w:t>
      </w:r>
    </w:p>
    <w:p w14:paraId="03E06174" w14:textId="77777777" w:rsidR="003C119A" w:rsidRPr="00667EB1" w:rsidRDefault="003C119A" w:rsidP="00700BD7">
      <w:pPr>
        <w:spacing w:after="60"/>
        <w:ind w:left="709" w:hanging="709"/>
        <w:rPr>
          <w:rFonts w:cs="Times New Roman"/>
          <w:szCs w:val="22"/>
        </w:rPr>
      </w:pPr>
      <w:proofErr w:type="spellStart"/>
      <w:r w:rsidRPr="00166959">
        <w:rPr>
          <w:rFonts w:cs="Times New Roman"/>
          <w:szCs w:val="22"/>
        </w:rPr>
        <w:t>S</w:t>
      </w:r>
      <w:r w:rsidRPr="00166959">
        <w:rPr>
          <w:rFonts w:cs="Times New Roman" w:hint="eastAsia"/>
          <w:szCs w:val="22"/>
          <w:lang w:eastAsia="zh-CN"/>
        </w:rPr>
        <w:t>un</w:t>
      </w:r>
      <w:r w:rsidRPr="00166959">
        <w:rPr>
          <w:rFonts w:cs="Times New Roman"/>
          <w:szCs w:val="22"/>
        </w:rPr>
        <w:t>uwar</w:t>
      </w:r>
      <w:proofErr w:type="spellEnd"/>
      <w:r w:rsidRPr="00166959">
        <w:rPr>
          <w:rFonts w:cs="Times New Roman"/>
          <w:szCs w:val="22"/>
        </w:rPr>
        <w:t>, Dev K</w:t>
      </w:r>
      <w:r w:rsidRPr="00166959">
        <w:rPr>
          <w:rFonts w:cs="Times New Roman" w:hint="eastAsia"/>
          <w:szCs w:val="22"/>
          <w:lang w:eastAsia="zh-CN"/>
        </w:rPr>
        <w:t>.</w:t>
      </w:r>
      <w:r w:rsidRPr="00166959">
        <w:rPr>
          <w:rFonts w:cs="Times New Roman"/>
          <w:szCs w:val="22"/>
          <w:lang w:eastAsia="zh-CN"/>
        </w:rPr>
        <w:t xml:space="preserve"> (2022). “Radio </w:t>
      </w:r>
      <w:proofErr w:type="spellStart"/>
      <w:r w:rsidRPr="00166959">
        <w:rPr>
          <w:rFonts w:cs="Times New Roman"/>
          <w:szCs w:val="22"/>
          <w:lang w:eastAsia="zh-CN"/>
        </w:rPr>
        <w:t>Memchhyayem</w:t>
      </w:r>
      <w:proofErr w:type="spellEnd"/>
      <w:r w:rsidRPr="00166959">
        <w:rPr>
          <w:rFonts w:cs="Times New Roman"/>
          <w:szCs w:val="22"/>
          <w:lang w:eastAsia="zh-CN"/>
        </w:rPr>
        <w:t xml:space="preserve"> Raises Awareness about Indigenous Rights in Nepal”, </w:t>
      </w:r>
      <w:r w:rsidRPr="00166959">
        <w:rPr>
          <w:rFonts w:cs="Times New Roman"/>
          <w:i/>
          <w:iCs/>
          <w:szCs w:val="22"/>
          <w:lang w:eastAsia="zh-CN"/>
        </w:rPr>
        <w:t>Cultural Survival</w:t>
      </w:r>
      <w:r w:rsidRPr="00166959">
        <w:rPr>
          <w:rFonts w:cs="Times New Roman"/>
          <w:szCs w:val="22"/>
          <w:lang w:eastAsia="zh-CN"/>
        </w:rPr>
        <w:t xml:space="preserve">, April 25, </w:t>
      </w:r>
      <w:hyperlink r:id="rId43" w:history="1">
        <w:r w:rsidRPr="00166959">
          <w:rPr>
            <w:rStyle w:val="Hyperlink"/>
            <w:rFonts w:cs="Times New Roman"/>
            <w:szCs w:val="22"/>
            <w:lang w:eastAsia="zh-CN"/>
          </w:rPr>
          <w:t>https://www.culturalsurvival.org/news/radio-memchhyayem-raises-awareness-about-indigenous-rights-nepal</w:t>
        </w:r>
      </w:hyperlink>
      <w:r w:rsidRPr="00166959">
        <w:rPr>
          <w:rFonts w:cs="Times New Roman"/>
          <w:szCs w:val="22"/>
          <w:lang w:eastAsia="zh-CN"/>
        </w:rPr>
        <w:t xml:space="preserve"> [January 12, 2023]</w:t>
      </w:r>
      <w:r>
        <w:rPr>
          <w:rFonts w:cs="Times New Roman"/>
          <w:szCs w:val="22"/>
        </w:rPr>
        <w:t>.</w:t>
      </w:r>
    </w:p>
    <w:p w14:paraId="52075816" w14:textId="77777777" w:rsidR="003C119A" w:rsidRPr="00667EB1" w:rsidRDefault="003C119A" w:rsidP="00B47974">
      <w:pPr>
        <w:spacing w:after="60"/>
        <w:ind w:left="709" w:hanging="709"/>
        <w:jc w:val="both"/>
        <w:rPr>
          <w:rFonts w:cs="Times New Roman"/>
          <w:b/>
          <w:szCs w:val="22"/>
        </w:rPr>
      </w:pPr>
      <w:r w:rsidRPr="00667EB1">
        <w:rPr>
          <w:rFonts w:cs="Times New Roman"/>
          <w:szCs w:val="22"/>
        </w:rPr>
        <w:t>The Economist (2012).</w:t>
      </w:r>
      <w:r w:rsidRPr="00667EB1">
        <w:rPr>
          <w:rFonts w:cs="Times New Roman"/>
          <w:i/>
          <w:szCs w:val="22"/>
        </w:rPr>
        <w:t xml:space="preserve"> </w:t>
      </w:r>
      <w:r w:rsidRPr="00667EB1">
        <w:rPr>
          <w:rFonts w:cs="Times New Roman"/>
          <w:szCs w:val="22"/>
        </w:rPr>
        <w:t xml:space="preserve">“Federalist on Paper.” March 21. </w:t>
      </w:r>
      <w:hyperlink r:id="rId44" w:anchor="sthash.Zz1amgEr.dpbs" w:history="1">
        <w:r w:rsidRPr="00667EB1">
          <w:rPr>
            <w:rStyle w:val="Hyperlink"/>
            <w:rFonts w:cs="Times New Roman"/>
            <w:szCs w:val="22"/>
          </w:rPr>
          <w:t>http://www.economist.com/blogs/banyan/2012/</w:t>
        </w:r>
        <w:r w:rsidRPr="00667EB1">
          <w:rPr>
            <w:rStyle w:val="Hyperlink"/>
            <w:rFonts w:cs="Times New Roman"/>
            <w:szCs w:val="22"/>
          </w:rPr>
          <w:br/>
          <w:t>03/nepal-and-its-regions#sthash.Zz1amgEr.dpbs</w:t>
        </w:r>
      </w:hyperlink>
      <w:r w:rsidRPr="00667EB1">
        <w:rPr>
          <w:rStyle w:val="Hyperlink"/>
          <w:rFonts w:cs="Times New Roman"/>
          <w:szCs w:val="22"/>
        </w:rPr>
        <w:t xml:space="preserve"> [February 3, 2014].</w:t>
      </w:r>
    </w:p>
    <w:p w14:paraId="7ECB1FA0" w14:textId="77777777" w:rsidR="003C119A" w:rsidRPr="00667EB1" w:rsidRDefault="003C119A" w:rsidP="00B47974">
      <w:pPr>
        <w:widowControl w:val="0"/>
        <w:spacing w:after="60"/>
        <w:ind w:left="709" w:hanging="709"/>
        <w:rPr>
          <w:szCs w:val="22"/>
        </w:rPr>
      </w:pPr>
      <w:r w:rsidRPr="00667EB1">
        <w:rPr>
          <w:szCs w:val="22"/>
        </w:rPr>
        <w:t xml:space="preserve">Vogt, Manuel, Nils-Christian Bormann, Seraina </w:t>
      </w:r>
      <w:proofErr w:type="spellStart"/>
      <w:r w:rsidRPr="00667EB1">
        <w:rPr>
          <w:szCs w:val="22"/>
        </w:rPr>
        <w:t>Rüegger</w:t>
      </w:r>
      <w:proofErr w:type="spellEnd"/>
      <w:r w:rsidRPr="00667EB1">
        <w:rPr>
          <w:szCs w:val="22"/>
        </w:rPr>
        <w:t xml:space="preserve">, Lars-Erik </w:t>
      </w:r>
      <w:proofErr w:type="spellStart"/>
      <w:r w:rsidRPr="00667EB1">
        <w:rPr>
          <w:szCs w:val="22"/>
        </w:rPr>
        <w:t>Cederman</w:t>
      </w:r>
      <w:proofErr w:type="spellEnd"/>
      <w:r w:rsidRPr="00667EB1">
        <w:rPr>
          <w:szCs w:val="22"/>
        </w:rPr>
        <w:t xml:space="preserve">, Philipp Hunziker, and Luc Girardin (2015). “Integrating Data on Ethnicity, Geography, and Conflict: The Ethnic Power Relations Data Set Family.” </w:t>
      </w:r>
      <w:r w:rsidRPr="00667EB1">
        <w:rPr>
          <w:i/>
          <w:iCs/>
          <w:szCs w:val="22"/>
        </w:rPr>
        <w:t>Journal of Conflict Resolution</w:t>
      </w:r>
      <w:r w:rsidRPr="00667EB1">
        <w:rPr>
          <w:szCs w:val="22"/>
        </w:rPr>
        <w:t xml:space="preserve"> 59(7): 1327-1342.</w:t>
      </w:r>
    </w:p>
    <w:p w14:paraId="518942F2" w14:textId="77777777" w:rsidR="003C119A" w:rsidRPr="00EE5C01" w:rsidRDefault="003C119A" w:rsidP="00EE5C01">
      <w:pPr>
        <w:widowControl w:val="0"/>
        <w:spacing w:after="60"/>
        <w:ind w:left="709" w:hanging="709"/>
        <w:rPr>
          <w:szCs w:val="22"/>
        </w:rPr>
      </w:pPr>
      <w:r w:rsidRPr="00667EB1">
        <w:rPr>
          <w:szCs w:val="22"/>
        </w:rPr>
        <w:t xml:space="preserve">Weidmann, Nils B., J. K. Rod, and Lars-Erik </w:t>
      </w:r>
      <w:proofErr w:type="spellStart"/>
      <w:r w:rsidRPr="00667EB1">
        <w:rPr>
          <w:szCs w:val="22"/>
        </w:rPr>
        <w:t>Cederman</w:t>
      </w:r>
      <w:proofErr w:type="spellEnd"/>
      <w:r w:rsidRPr="00667EB1">
        <w:rPr>
          <w:szCs w:val="22"/>
        </w:rPr>
        <w:t xml:space="preserve"> (2009). “Representing Ethnic Groups in Space: A New Dataset.” </w:t>
      </w:r>
      <w:r w:rsidRPr="00667EB1">
        <w:rPr>
          <w:i/>
          <w:szCs w:val="22"/>
        </w:rPr>
        <w:t xml:space="preserve">Journal of Peace Research </w:t>
      </w:r>
      <w:r w:rsidRPr="00667EB1">
        <w:rPr>
          <w:szCs w:val="22"/>
        </w:rPr>
        <w:t>47(4): 491-499.</w:t>
      </w:r>
    </w:p>
    <w:p w14:paraId="048A6D50" w14:textId="77777777" w:rsidR="0089040B" w:rsidRDefault="0089040B">
      <w:pPr>
        <w:spacing w:after="200" w:line="276" w:lineRule="auto"/>
        <w:rPr>
          <w:rFonts w:eastAsiaTheme="majorEastAsia" w:cstheme="majorBidi"/>
          <w:b/>
          <w:bCs/>
          <w:szCs w:val="26"/>
          <w:u w:val="single"/>
        </w:rPr>
      </w:pPr>
      <w:r>
        <w:br w:type="page"/>
      </w:r>
    </w:p>
    <w:p w14:paraId="2FD9DE20" w14:textId="2F6D05F6" w:rsidR="00981343" w:rsidRDefault="00981343" w:rsidP="00981343">
      <w:pPr>
        <w:pStyle w:val="Heading2"/>
      </w:pPr>
      <w:r>
        <w:lastRenderedPageBreak/>
        <w:t>Rais</w:t>
      </w:r>
    </w:p>
    <w:p w14:paraId="542B2DDE" w14:textId="77777777" w:rsidR="00981343" w:rsidRDefault="00981343" w:rsidP="00981343"/>
    <w:p w14:paraId="178B78FD" w14:textId="4406194E" w:rsidR="00981343" w:rsidRPr="00F83BF0" w:rsidRDefault="00981343" w:rsidP="00981343">
      <w:pPr>
        <w:rPr>
          <w:rFonts w:cs="Times New Roman"/>
        </w:rPr>
      </w:pPr>
      <w:r w:rsidRPr="006C6D4F">
        <w:rPr>
          <w:rFonts w:cs="Times New Roman"/>
        </w:rPr>
        <w:t xml:space="preserve">Activity: </w:t>
      </w:r>
      <w:r w:rsidR="00B47974" w:rsidRPr="006C6D4F">
        <w:rPr>
          <w:rFonts w:cs="Times New Roman"/>
        </w:rPr>
        <w:t>1992-20</w:t>
      </w:r>
      <w:r w:rsidR="00C35937" w:rsidRPr="006C6D4F">
        <w:rPr>
          <w:rFonts w:cs="Times New Roman"/>
        </w:rPr>
        <w:t>20</w:t>
      </w:r>
    </w:p>
    <w:p w14:paraId="5CAD457E" w14:textId="77777777" w:rsidR="00981343" w:rsidRPr="00E62790" w:rsidRDefault="00981343" w:rsidP="00981343">
      <w:pPr>
        <w:rPr>
          <w:rFonts w:cs="Times New Roman"/>
        </w:rPr>
      </w:pPr>
    </w:p>
    <w:p w14:paraId="7E4FECD4" w14:textId="77777777" w:rsidR="00981343" w:rsidRDefault="00981343" w:rsidP="00981343">
      <w:pPr>
        <w:rPr>
          <w:rFonts w:cs="Times New Roman"/>
          <w:b/>
          <w:szCs w:val="22"/>
        </w:rPr>
      </w:pPr>
    </w:p>
    <w:p w14:paraId="5B3D7D18" w14:textId="77777777" w:rsidR="00981343" w:rsidRDefault="00981343" w:rsidP="00981343">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0F4FA20" w14:textId="77777777" w:rsidR="00981343" w:rsidRPr="006F657B" w:rsidRDefault="00981343" w:rsidP="00981343">
      <w:pPr>
        <w:rPr>
          <w:rFonts w:cs="Times New Roman"/>
          <w:szCs w:val="22"/>
        </w:rPr>
      </w:pPr>
    </w:p>
    <w:p w14:paraId="312C99DB" w14:textId="7807C9F6" w:rsidR="00981343" w:rsidRPr="004960AC" w:rsidRDefault="00FC5A8B" w:rsidP="008A79B7">
      <w:pPr>
        <w:pStyle w:val="ListParagraph"/>
        <w:numPr>
          <w:ilvl w:val="0"/>
          <w:numId w:val="74"/>
        </w:numPr>
        <w:rPr>
          <w:rFonts w:cs="Times New Roman"/>
          <w:szCs w:val="22"/>
        </w:rPr>
      </w:pPr>
      <w:r w:rsidRPr="008A79B7">
        <w:rPr>
          <w:rFonts w:cs="Times New Roman"/>
          <w:szCs w:val="22"/>
        </w:rPr>
        <w:t>Note: both the Rais and the Limbus are indigenous groups, and hence so-called ‘Adivasis/</w:t>
      </w:r>
      <w:proofErr w:type="spellStart"/>
      <w:r w:rsidRPr="008A79B7">
        <w:rPr>
          <w:rFonts w:cs="Times New Roman"/>
          <w:szCs w:val="22"/>
        </w:rPr>
        <w:t>Janajatis</w:t>
      </w:r>
      <w:proofErr w:type="spellEnd"/>
      <w:r w:rsidRPr="008A79B7">
        <w:rPr>
          <w:rFonts w:cs="Times New Roman"/>
          <w:szCs w:val="22"/>
        </w:rPr>
        <w:t>’</w:t>
      </w:r>
      <w:r w:rsidR="004960AC">
        <w:rPr>
          <w:rFonts w:cs="Times New Roman"/>
          <w:szCs w:val="22"/>
        </w:rPr>
        <w:t>.</w:t>
      </w:r>
      <w:r w:rsidRPr="008335BA">
        <w:rPr>
          <w:rFonts w:cs="Times New Roman"/>
          <w:color w:val="FF0000"/>
          <w:szCs w:val="22"/>
        </w:rPr>
        <w:t xml:space="preserve"> </w:t>
      </w:r>
      <w:r w:rsidRPr="008A79B7">
        <w:rPr>
          <w:rFonts w:cs="Times New Roman"/>
          <w:szCs w:val="22"/>
        </w:rPr>
        <w:t xml:space="preserve">There is also a broader movement for indigenous autonomy, but the Rais and the Limbus stand out in terms of both organizational capacity and support for autonomy (International Crisis Group 2011: 13; </w:t>
      </w:r>
      <w:proofErr w:type="spellStart"/>
      <w:r w:rsidRPr="008A79B7">
        <w:rPr>
          <w:rFonts w:cs="Times New Roman"/>
          <w:szCs w:val="22"/>
        </w:rPr>
        <w:t>Lawoti</w:t>
      </w:r>
      <w:proofErr w:type="spellEnd"/>
      <w:r w:rsidRPr="008A79B7">
        <w:rPr>
          <w:rFonts w:cs="Times New Roman"/>
          <w:szCs w:val="22"/>
        </w:rPr>
        <w:t xml:space="preserve"> 2013: 201). Hence, we code Rais and Limbus </w:t>
      </w:r>
      <w:r w:rsidRPr="004960AC">
        <w:rPr>
          <w:rFonts w:cs="Times New Roman"/>
          <w:szCs w:val="22"/>
        </w:rPr>
        <w:t>separately, and an umbrella movement of ‘other’ Adivasi/</w:t>
      </w:r>
      <w:proofErr w:type="spellStart"/>
      <w:r w:rsidRPr="004960AC">
        <w:rPr>
          <w:rFonts w:cs="Times New Roman"/>
          <w:szCs w:val="22"/>
        </w:rPr>
        <w:t>Janajati</w:t>
      </w:r>
      <w:proofErr w:type="spellEnd"/>
      <w:r w:rsidRPr="004960AC">
        <w:rPr>
          <w:rFonts w:cs="Times New Roman"/>
          <w:szCs w:val="22"/>
        </w:rPr>
        <w:t xml:space="preserve"> groups.</w:t>
      </w:r>
      <w:r w:rsidR="004960AC" w:rsidRPr="004960AC">
        <w:rPr>
          <w:rFonts w:cs="Times New Roman"/>
          <w:szCs w:val="22"/>
        </w:rPr>
        <w:t xml:space="preserve"> </w:t>
      </w:r>
    </w:p>
    <w:p w14:paraId="1A72D5EC" w14:textId="77777777" w:rsidR="004960AC" w:rsidRDefault="004960AC" w:rsidP="008A79B7">
      <w:pPr>
        <w:pStyle w:val="ListParagraph"/>
        <w:numPr>
          <w:ilvl w:val="0"/>
          <w:numId w:val="74"/>
        </w:numPr>
        <w:rPr>
          <w:rFonts w:cs="Times New Roman"/>
          <w:szCs w:val="22"/>
        </w:rPr>
      </w:pPr>
      <w:r w:rsidRPr="006C6D4F">
        <w:rPr>
          <w:rFonts w:cs="Times New Roman"/>
          <w:szCs w:val="22"/>
        </w:rPr>
        <w:t>The Rais</w:t>
      </w:r>
      <w:r>
        <w:rPr>
          <w:rFonts w:cs="Times New Roman"/>
          <w:szCs w:val="22"/>
        </w:rPr>
        <w:t xml:space="preserve"> </w:t>
      </w:r>
      <w:r w:rsidRPr="006C6D4F">
        <w:rPr>
          <w:rFonts w:cs="Times New Roman"/>
          <w:szCs w:val="22"/>
        </w:rPr>
        <w:t xml:space="preserve">live in Eastern Nepal. </w:t>
      </w:r>
    </w:p>
    <w:p w14:paraId="53991A83" w14:textId="1CA253BA" w:rsidR="004960AC" w:rsidRPr="004960AC" w:rsidRDefault="004960AC" w:rsidP="008A79B7">
      <w:pPr>
        <w:pStyle w:val="ListParagraph"/>
        <w:numPr>
          <w:ilvl w:val="0"/>
          <w:numId w:val="74"/>
        </w:numPr>
        <w:rPr>
          <w:rFonts w:cs="Times New Roman"/>
          <w:szCs w:val="22"/>
        </w:rPr>
      </w:pPr>
      <w:r w:rsidRPr="004960AC">
        <w:rPr>
          <w:rFonts w:cs="Times New Roman"/>
          <w:szCs w:val="22"/>
        </w:rPr>
        <w:t xml:space="preserve">The Rais and the Limbus are sometimes referred to as one group, including also the </w:t>
      </w:r>
      <w:proofErr w:type="spellStart"/>
      <w:r w:rsidRPr="004960AC">
        <w:rPr>
          <w:rFonts w:cs="Times New Roman"/>
          <w:szCs w:val="22"/>
        </w:rPr>
        <w:t>Sunuwar</w:t>
      </w:r>
      <w:proofErr w:type="spellEnd"/>
      <w:r w:rsidRPr="004960AC">
        <w:rPr>
          <w:rFonts w:cs="Times New Roman"/>
          <w:szCs w:val="22"/>
        </w:rPr>
        <w:t xml:space="preserve"> people (Schlemmer 2019: 1)</w:t>
      </w:r>
    </w:p>
    <w:p w14:paraId="4E0BAAC2" w14:textId="42715FC8" w:rsidR="00393B58" w:rsidRPr="004960AC" w:rsidRDefault="00393B58" w:rsidP="008A79B7">
      <w:pPr>
        <w:pStyle w:val="ListParagraph"/>
        <w:numPr>
          <w:ilvl w:val="0"/>
          <w:numId w:val="74"/>
        </w:numPr>
        <w:rPr>
          <w:rFonts w:cs="Times New Roman"/>
          <w:szCs w:val="22"/>
        </w:rPr>
      </w:pPr>
      <w:r w:rsidRPr="004960AC">
        <w:rPr>
          <w:rFonts w:cs="Times New Roman"/>
          <w:szCs w:val="22"/>
        </w:rPr>
        <w:t xml:space="preserve">The name ‘Rai’ is mostly used as an ethnic category by </w:t>
      </w:r>
      <w:r w:rsidR="004960AC" w:rsidRPr="004960AC">
        <w:rPr>
          <w:rFonts w:cs="Times New Roman"/>
          <w:szCs w:val="22"/>
        </w:rPr>
        <w:t>ethnic outsiders</w:t>
      </w:r>
      <w:r w:rsidRPr="004960AC">
        <w:rPr>
          <w:rFonts w:cs="Times New Roman"/>
          <w:szCs w:val="22"/>
        </w:rPr>
        <w:t xml:space="preserve">. The </w:t>
      </w:r>
      <w:proofErr w:type="spellStart"/>
      <w:r w:rsidRPr="004960AC">
        <w:rPr>
          <w:rFonts w:cs="Times New Roman"/>
          <w:szCs w:val="22"/>
        </w:rPr>
        <w:t>endoynym</w:t>
      </w:r>
      <w:proofErr w:type="spellEnd"/>
      <w:r w:rsidRPr="004960AC">
        <w:rPr>
          <w:rFonts w:cs="Times New Roman"/>
          <w:szCs w:val="22"/>
        </w:rPr>
        <w:t xml:space="preserve"> used for self-description by Rai people is </w:t>
      </w:r>
      <w:proofErr w:type="spellStart"/>
      <w:r w:rsidRPr="004960AC">
        <w:rPr>
          <w:rFonts w:cs="Times New Roman"/>
          <w:szCs w:val="22"/>
        </w:rPr>
        <w:t>Rodu</w:t>
      </w:r>
      <w:proofErr w:type="spellEnd"/>
      <w:r w:rsidR="004960AC" w:rsidRPr="004960AC">
        <w:rPr>
          <w:rFonts w:cs="Times New Roman"/>
          <w:szCs w:val="22"/>
        </w:rPr>
        <w:t>. T</w:t>
      </w:r>
      <w:r w:rsidRPr="004960AC">
        <w:rPr>
          <w:rFonts w:cs="Times New Roman"/>
          <w:szCs w:val="22"/>
        </w:rPr>
        <w:t xml:space="preserve">he </w:t>
      </w:r>
      <w:proofErr w:type="spellStart"/>
      <w:r w:rsidRPr="004960AC">
        <w:rPr>
          <w:rFonts w:cs="Times New Roman"/>
          <w:szCs w:val="22"/>
        </w:rPr>
        <w:t>Rodu</w:t>
      </w:r>
      <w:proofErr w:type="spellEnd"/>
      <w:r w:rsidRPr="004960AC">
        <w:rPr>
          <w:rFonts w:cs="Times New Roman"/>
          <w:szCs w:val="22"/>
        </w:rPr>
        <w:t xml:space="preserve"> groups who inhabit the area located between the </w:t>
      </w:r>
      <w:proofErr w:type="spellStart"/>
      <w:r w:rsidRPr="004960AC">
        <w:rPr>
          <w:rFonts w:cs="Times New Roman"/>
          <w:szCs w:val="22"/>
        </w:rPr>
        <w:t>Dudh</w:t>
      </w:r>
      <w:proofErr w:type="spellEnd"/>
      <w:r w:rsidRPr="004960AC">
        <w:rPr>
          <w:rFonts w:cs="Times New Roman"/>
          <w:szCs w:val="22"/>
        </w:rPr>
        <w:t xml:space="preserve"> </w:t>
      </w:r>
      <w:proofErr w:type="spellStart"/>
      <w:r w:rsidRPr="004960AC">
        <w:rPr>
          <w:rFonts w:cs="Times New Roman"/>
          <w:szCs w:val="22"/>
        </w:rPr>
        <w:t>Kośī</w:t>
      </w:r>
      <w:proofErr w:type="spellEnd"/>
      <w:r w:rsidRPr="004960AC">
        <w:rPr>
          <w:rFonts w:cs="Times New Roman"/>
          <w:szCs w:val="22"/>
        </w:rPr>
        <w:t xml:space="preserve"> and </w:t>
      </w:r>
      <w:proofErr w:type="spellStart"/>
      <w:r w:rsidRPr="004960AC">
        <w:rPr>
          <w:rFonts w:cs="Times New Roman"/>
          <w:szCs w:val="22"/>
        </w:rPr>
        <w:t>Aruṇ</w:t>
      </w:r>
      <w:proofErr w:type="spellEnd"/>
      <w:r w:rsidRPr="004960AC">
        <w:rPr>
          <w:rFonts w:cs="Times New Roman"/>
          <w:szCs w:val="22"/>
        </w:rPr>
        <w:t xml:space="preserve"> rivers call themselves </w:t>
      </w:r>
      <w:proofErr w:type="spellStart"/>
      <w:r w:rsidRPr="004960AC">
        <w:rPr>
          <w:rFonts w:cs="Times New Roman"/>
          <w:szCs w:val="22"/>
        </w:rPr>
        <w:t>Khambu</w:t>
      </w:r>
      <w:proofErr w:type="spellEnd"/>
      <w:r w:rsidRPr="004960AC">
        <w:rPr>
          <w:rFonts w:cs="Times New Roman"/>
          <w:szCs w:val="22"/>
        </w:rPr>
        <w:t xml:space="preserve"> (Schlemmer 2019: 1).</w:t>
      </w:r>
    </w:p>
    <w:p w14:paraId="1717468B" w14:textId="27F30571" w:rsidR="00981343" w:rsidRDefault="00981343" w:rsidP="00981343">
      <w:pPr>
        <w:rPr>
          <w:rFonts w:cs="Times New Roman"/>
          <w:szCs w:val="22"/>
        </w:rPr>
      </w:pPr>
    </w:p>
    <w:p w14:paraId="31247FE4" w14:textId="77777777" w:rsidR="00FC5A8B" w:rsidRPr="006F657B" w:rsidRDefault="00FC5A8B" w:rsidP="00981343">
      <w:pPr>
        <w:rPr>
          <w:rFonts w:cs="Times New Roman"/>
          <w:szCs w:val="22"/>
        </w:rPr>
      </w:pPr>
    </w:p>
    <w:p w14:paraId="72FA101E" w14:textId="77777777" w:rsidR="00981343" w:rsidRDefault="00981343" w:rsidP="00981343">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E4955FE" w14:textId="77777777" w:rsidR="00981343" w:rsidRPr="006F657B" w:rsidRDefault="00981343" w:rsidP="00981343">
      <w:pPr>
        <w:rPr>
          <w:rFonts w:cs="Times New Roman"/>
          <w:szCs w:val="22"/>
        </w:rPr>
      </w:pPr>
    </w:p>
    <w:p w14:paraId="16CDE2E0" w14:textId="2A94BE73" w:rsidR="008429F6" w:rsidRDefault="002403BE" w:rsidP="00897C15">
      <w:pPr>
        <w:pStyle w:val="ListParagraph"/>
        <w:numPr>
          <w:ilvl w:val="0"/>
          <w:numId w:val="74"/>
        </w:numPr>
        <w:rPr>
          <w:rFonts w:cs="Times New Roman"/>
          <w:szCs w:val="22"/>
        </w:rPr>
      </w:pPr>
      <w:r w:rsidRPr="002403BE">
        <w:rPr>
          <w:rFonts w:cs="Times New Roman"/>
          <w:szCs w:val="22"/>
        </w:rPr>
        <w:t>Schlemmer (2019</w:t>
      </w:r>
      <w:r w:rsidR="008429F6">
        <w:rPr>
          <w:rFonts w:cs="Times New Roman"/>
          <w:szCs w:val="22"/>
        </w:rPr>
        <w:t>: 9</w:t>
      </w:r>
      <w:r w:rsidRPr="002403BE">
        <w:rPr>
          <w:rFonts w:cs="Times New Roman"/>
          <w:szCs w:val="22"/>
        </w:rPr>
        <w:t xml:space="preserve">) reports that there were </w:t>
      </w:r>
      <w:r w:rsidR="008429F6">
        <w:rPr>
          <w:rFonts w:cs="Times New Roman"/>
          <w:szCs w:val="22"/>
        </w:rPr>
        <w:t xml:space="preserve">several </w:t>
      </w:r>
      <w:r w:rsidRPr="002403BE">
        <w:rPr>
          <w:rFonts w:cs="Times New Roman"/>
          <w:szCs w:val="22"/>
        </w:rPr>
        <w:t xml:space="preserve">Rai uprisings </w:t>
      </w:r>
      <w:r w:rsidR="008429F6">
        <w:rPr>
          <w:rFonts w:cs="Times New Roman"/>
          <w:szCs w:val="22"/>
        </w:rPr>
        <w:t>in the 1950s and 1970s. According to Schlemmer, the Rai have been fighting against the state and high-caste domination in several ways during this period. Schlemmer also writes that “some of them [the Rai groups] have even been fighting for their independence”; however, it is not clear whether Schlemmer is referring to the 1950s, 1970s, or the Maoist civil war, which began in 1996.</w:t>
      </w:r>
    </w:p>
    <w:p w14:paraId="065E8100" w14:textId="64F973F0" w:rsidR="008429F6" w:rsidRPr="008429F6" w:rsidRDefault="008429F6" w:rsidP="009D6FB7">
      <w:pPr>
        <w:pStyle w:val="ListParagraph"/>
        <w:numPr>
          <w:ilvl w:val="0"/>
          <w:numId w:val="74"/>
        </w:numPr>
        <w:rPr>
          <w:rFonts w:cs="Times New Roman"/>
          <w:szCs w:val="22"/>
        </w:rPr>
      </w:pPr>
      <w:r w:rsidRPr="008429F6">
        <w:rPr>
          <w:rFonts w:cs="Times New Roman"/>
          <w:szCs w:val="22"/>
        </w:rPr>
        <w:t xml:space="preserve">The earliest evidence for organized self-determination claims we could find is in 1992, when the </w:t>
      </w:r>
      <w:proofErr w:type="spellStart"/>
      <w:r w:rsidRPr="008429F6">
        <w:rPr>
          <w:rFonts w:cs="Times New Roman"/>
          <w:szCs w:val="22"/>
        </w:rPr>
        <w:t>Khambuwan</w:t>
      </w:r>
      <w:proofErr w:type="spellEnd"/>
      <w:r w:rsidRPr="008429F6">
        <w:rPr>
          <w:rFonts w:cs="Times New Roman"/>
          <w:szCs w:val="22"/>
        </w:rPr>
        <w:t xml:space="preserve"> </w:t>
      </w:r>
      <w:proofErr w:type="spellStart"/>
      <w:r w:rsidRPr="008429F6">
        <w:rPr>
          <w:rFonts w:cs="Times New Roman"/>
          <w:szCs w:val="22"/>
        </w:rPr>
        <w:t>Rashtriya</w:t>
      </w:r>
      <w:proofErr w:type="spellEnd"/>
      <w:r w:rsidRPr="008429F6">
        <w:rPr>
          <w:rFonts w:cs="Times New Roman"/>
          <w:szCs w:val="22"/>
        </w:rPr>
        <w:t xml:space="preserve"> Morcha (KRM) was formed. KRM has claimed an </w:t>
      </w:r>
      <w:r w:rsidR="00757D66">
        <w:rPr>
          <w:rFonts w:cs="Times New Roman"/>
          <w:szCs w:val="22"/>
        </w:rPr>
        <w:t xml:space="preserve">autonomous </w:t>
      </w:r>
      <w:proofErr w:type="spellStart"/>
      <w:r w:rsidRPr="008429F6">
        <w:rPr>
          <w:rFonts w:cs="Times New Roman"/>
          <w:szCs w:val="22"/>
        </w:rPr>
        <w:t>Khambuwan</w:t>
      </w:r>
      <w:proofErr w:type="spellEnd"/>
      <w:r w:rsidRPr="008429F6">
        <w:rPr>
          <w:rFonts w:cs="Times New Roman"/>
          <w:szCs w:val="22"/>
        </w:rPr>
        <w:t xml:space="preserve"> state and engaged in violent activities “primarily directed at symbols of ‘foreign occupation’ and ‘suppression’ of the Rai peoples (such as schools and police posts)” (NAVA 2019: 10). The group won one seat in the 2013 Nepalese Constituent Assembly Election (</w:t>
      </w:r>
      <w:proofErr w:type="spellStart"/>
      <w:r w:rsidRPr="008429F6">
        <w:rPr>
          <w:rFonts w:cs="Times New Roman"/>
          <w:szCs w:val="22"/>
        </w:rPr>
        <w:t>Khambuwan</w:t>
      </w:r>
      <w:proofErr w:type="spellEnd"/>
      <w:r w:rsidRPr="008429F6">
        <w:rPr>
          <w:rFonts w:cs="Times New Roman"/>
          <w:szCs w:val="22"/>
        </w:rPr>
        <w:t xml:space="preserve"> 2014). In December 2018, the group gave up arms, entering “into peaceful politics […] by accepting the constitutional provisions of the country” (Paudel 2018</w:t>
      </w:r>
      <w:r w:rsidR="00757D66">
        <w:rPr>
          <w:rFonts w:cs="Times New Roman"/>
          <w:szCs w:val="22"/>
        </w:rPr>
        <w:t xml:space="preserve">; </w:t>
      </w:r>
      <w:r w:rsidR="00757D66" w:rsidRPr="00757D66">
        <w:rPr>
          <w:rFonts w:cs="Times New Roman"/>
          <w:szCs w:val="22"/>
        </w:rPr>
        <w:t>also see Thapa 2017: 107</w:t>
      </w:r>
      <w:r w:rsidRPr="00757D66">
        <w:rPr>
          <w:rFonts w:cs="Times New Roman"/>
          <w:szCs w:val="22"/>
        </w:rPr>
        <w:t xml:space="preserve">).  </w:t>
      </w:r>
    </w:p>
    <w:p w14:paraId="66D19272" w14:textId="5EB2956B" w:rsidR="004960AC" w:rsidRDefault="008429F6" w:rsidP="00897C15">
      <w:pPr>
        <w:pStyle w:val="ListParagraph"/>
        <w:numPr>
          <w:ilvl w:val="0"/>
          <w:numId w:val="74"/>
        </w:numPr>
        <w:rPr>
          <w:rFonts w:cs="Times New Roman"/>
          <w:szCs w:val="22"/>
        </w:rPr>
      </w:pPr>
      <w:r>
        <w:rPr>
          <w:rFonts w:cs="Times New Roman"/>
          <w:szCs w:val="22"/>
        </w:rPr>
        <w:t>Another relevant organization is</w:t>
      </w:r>
      <w:r w:rsidR="004960AC" w:rsidRPr="004960AC">
        <w:rPr>
          <w:rFonts w:cs="Times New Roman"/>
          <w:szCs w:val="22"/>
        </w:rPr>
        <w:t xml:space="preserve"> the </w:t>
      </w:r>
      <w:r w:rsidR="004960AC" w:rsidRPr="006C6D4F">
        <w:rPr>
          <w:rFonts w:cs="Times New Roman"/>
          <w:szCs w:val="22"/>
        </w:rPr>
        <w:t xml:space="preserve">Kirat </w:t>
      </w:r>
      <w:proofErr w:type="spellStart"/>
      <w:r w:rsidR="004960AC" w:rsidRPr="006C6D4F">
        <w:rPr>
          <w:rFonts w:cs="Times New Roman"/>
          <w:szCs w:val="22"/>
        </w:rPr>
        <w:t>Janabadi</w:t>
      </w:r>
      <w:proofErr w:type="spellEnd"/>
      <w:r w:rsidR="004960AC" w:rsidRPr="006C6D4F">
        <w:rPr>
          <w:rFonts w:cs="Times New Roman"/>
          <w:szCs w:val="22"/>
        </w:rPr>
        <w:t xml:space="preserve"> Workers Party (KJWP)</w:t>
      </w:r>
      <w:r>
        <w:rPr>
          <w:rFonts w:cs="Times New Roman"/>
          <w:szCs w:val="22"/>
        </w:rPr>
        <w:t>, which was formed in 2007</w:t>
      </w:r>
      <w:r w:rsidR="004960AC" w:rsidRPr="006C6D4F">
        <w:rPr>
          <w:rFonts w:cs="Times New Roman"/>
          <w:szCs w:val="22"/>
        </w:rPr>
        <w:t xml:space="preserve">. </w:t>
      </w:r>
      <w:r>
        <w:rPr>
          <w:rFonts w:cs="Times New Roman"/>
          <w:szCs w:val="22"/>
        </w:rPr>
        <w:t>The</w:t>
      </w:r>
      <w:r w:rsidR="004960AC">
        <w:rPr>
          <w:rFonts w:cs="Times New Roman"/>
          <w:szCs w:val="22"/>
        </w:rPr>
        <w:t xml:space="preserve"> KJWP is notably a joint movement involving both </w:t>
      </w:r>
      <w:r w:rsidR="002403BE">
        <w:rPr>
          <w:rFonts w:cs="Times New Roman"/>
          <w:szCs w:val="22"/>
        </w:rPr>
        <w:t>Rais and Limbus</w:t>
      </w:r>
      <w:r w:rsidR="004960AC">
        <w:rPr>
          <w:rFonts w:cs="Times New Roman"/>
          <w:szCs w:val="22"/>
        </w:rPr>
        <w:t xml:space="preserve">; our research suggests that the </w:t>
      </w:r>
      <w:r w:rsidR="002403BE">
        <w:rPr>
          <w:rFonts w:cs="Times New Roman"/>
          <w:szCs w:val="22"/>
        </w:rPr>
        <w:t>latter play a stronger role</w:t>
      </w:r>
      <w:r>
        <w:rPr>
          <w:rFonts w:cs="Times New Roman"/>
          <w:szCs w:val="22"/>
        </w:rPr>
        <w:t xml:space="preserve"> </w:t>
      </w:r>
      <w:r w:rsidR="002403BE" w:rsidRPr="006C6D4F">
        <w:rPr>
          <w:rFonts w:cs="Times New Roman"/>
          <w:szCs w:val="22"/>
        </w:rPr>
        <w:t xml:space="preserve">(International Crisis Group 2011; </w:t>
      </w:r>
      <w:proofErr w:type="spellStart"/>
      <w:r w:rsidR="002403BE" w:rsidRPr="006C6D4F">
        <w:rPr>
          <w:rFonts w:cs="Times New Roman"/>
          <w:szCs w:val="22"/>
        </w:rPr>
        <w:t>Lawoti</w:t>
      </w:r>
      <w:proofErr w:type="spellEnd"/>
      <w:r w:rsidR="002403BE" w:rsidRPr="006C6D4F">
        <w:rPr>
          <w:rFonts w:cs="Times New Roman"/>
          <w:szCs w:val="22"/>
        </w:rPr>
        <w:t xml:space="preserve"> 2013</w:t>
      </w:r>
      <w:r w:rsidR="002403BE">
        <w:rPr>
          <w:rFonts w:cs="Times New Roman"/>
          <w:szCs w:val="22"/>
        </w:rPr>
        <w:t>).</w:t>
      </w:r>
    </w:p>
    <w:p w14:paraId="75028C1A" w14:textId="54EBB1D6" w:rsidR="00FC5A8B" w:rsidRPr="002403BE" w:rsidRDefault="00263603" w:rsidP="00BD7C7F">
      <w:pPr>
        <w:pStyle w:val="ListParagraph"/>
        <w:numPr>
          <w:ilvl w:val="0"/>
          <w:numId w:val="74"/>
        </w:numPr>
        <w:rPr>
          <w:rFonts w:cs="Times New Roman"/>
          <w:szCs w:val="22"/>
        </w:rPr>
      </w:pPr>
      <w:r w:rsidRPr="002403BE">
        <w:rPr>
          <w:rFonts w:cs="Times New Roman"/>
          <w:szCs w:val="22"/>
        </w:rPr>
        <w:t xml:space="preserve">The movement </w:t>
      </w:r>
      <w:r w:rsidR="002403BE" w:rsidRPr="002403BE">
        <w:rPr>
          <w:rFonts w:cs="Times New Roman"/>
          <w:szCs w:val="22"/>
        </w:rPr>
        <w:t>was ongoing as of 2020 (</w:t>
      </w:r>
      <w:r w:rsidR="00FC5A8B" w:rsidRPr="002403BE">
        <w:rPr>
          <w:rFonts w:cs="Times New Roman"/>
          <w:szCs w:val="22"/>
        </w:rPr>
        <w:t>Lexis Nexis</w:t>
      </w:r>
      <w:r w:rsidR="00BD7C7F" w:rsidRPr="002403BE">
        <w:rPr>
          <w:rFonts w:cs="Times New Roman"/>
          <w:szCs w:val="22"/>
        </w:rPr>
        <w:t>; Pradhan 2015</w:t>
      </w:r>
      <w:r w:rsidR="00FC5A8B" w:rsidRPr="002403BE">
        <w:rPr>
          <w:rFonts w:cs="Times New Roman"/>
          <w:szCs w:val="22"/>
        </w:rPr>
        <w:t>)</w:t>
      </w:r>
      <w:r w:rsidRPr="002403BE">
        <w:rPr>
          <w:rFonts w:cs="Times New Roman"/>
          <w:szCs w:val="22"/>
        </w:rPr>
        <w:t xml:space="preserve">. </w:t>
      </w:r>
      <w:r w:rsidR="00FC5A8B" w:rsidRPr="002403BE">
        <w:rPr>
          <w:rFonts w:cs="Times New Roman"/>
          <w:szCs w:val="22"/>
        </w:rPr>
        <w:t>[start date: 1992; end date: ongoing]</w:t>
      </w:r>
    </w:p>
    <w:p w14:paraId="4480C82D" w14:textId="7299A6B1" w:rsidR="00981343" w:rsidRDefault="00981343" w:rsidP="00981343">
      <w:pPr>
        <w:rPr>
          <w:rFonts w:cs="Times New Roman"/>
          <w:szCs w:val="22"/>
        </w:rPr>
      </w:pPr>
    </w:p>
    <w:p w14:paraId="0B9CC0CD" w14:textId="1A8E25B1" w:rsidR="00FC5A8B" w:rsidRDefault="00FC5A8B" w:rsidP="00981343">
      <w:pPr>
        <w:rPr>
          <w:rFonts w:cs="Times New Roman"/>
          <w:szCs w:val="22"/>
        </w:rPr>
      </w:pPr>
    </w:p>
    <w:p w14:paraId="3247D4E5" w14:textId="5919D616" w:rsidR="0001313D" w:rsidRPr="00BE5168" w:rsidRDefault="0001313D" w:rsidP="0001313D">
      <w:pPr>
        <w:rPr>
          <w:rFonts w:cs="Times New Roman"/>
          <w:b/>
          <w:szCs w:val="22"/>
        </w:rPr>
      </w:pPr>
      <w:r>
        <w:rPr>
          <w:rFonts w:cs="Times New Roman"/>
          <w:b/>
          <w:szCs w:val="22"/>
        </w:rPr>
        <w:t>Dominant c</w:t>
      </w:r>
      <w:r w:rsidRPr="00BE5168">
        <w:rPr>
          <w:rFonts w:cs="Times New Roman"/>
          <w:b/>
          <w:szCs w:val="22"/>
        </w:rPr>
        <w:t>laim</w:t>
      </w:r>
    </w:p>
    <w:p w14:paraId="08BF27B1" w14:textId="77777777" w:rsidR="0001313D" w:rsidRDefault="0001313D" w:rsidP="0001313D">
      <w:pPr>
        <w:rPr>
          <w:rFonts w:cs="Times New Roman"/>
          <w:bCs/>
          <w:szCs w:val="22"/>
        </w:rPr>
      </w:pPr>
    </w:p>
    <w:p w14:paraId="28626441" w14:textId="3B96D21E" w:rsidR="0001313D" w:rsidRPr="0001313D" w:rsidRDefault="0001313D" w:rsidP="0001313D">
      <w:pPr>
        <w:pStyle w:val="ListParagraph"/>
        <w:numPr>
          <w:ilvl w:val="0"/>
          <w:numId w:val="74"/>
        </w:numPr>
        <w:rPr>
          <w:rFonts w:cs="Times New Roman"/>
          <w:b/>
          <w:szCs w:val="22"/>
        </w:rPr>
      </w:pPr>
      <w:r w:rsidRPr="006C6D4F">
        <w:rPr>
          <w:rFonts w:cs="Times New Roman"/>
          <w:szCs w:val="22"/>
        </w:rPr>
        <w:t xml:space="preserve">The core demand of the Rai self-determination movement is for autonomy and the federalization of Nepal (International Crisis Group 2011; </w:t>
      </w:r>
      <w:proofErr w:type="spellStart"/>
      <w:r w:rsidRPr="006C6D4F">
        <w:rPr>
          <w:rFonts w:cs="Times New Roman"/>
          <w:szCs w:val="22"/>
        </w:rPr>
        <w:t>Lawoti</w:t>
      </w:r>
      <w:proofErr w:type="spellEnd"/>
      <w:r w:rsidRPr="006C6D4F">
        <w:rPr>
          <w:rFonts w:cs="Times New Roman"/>
          <w:szCs w:val="22"/>
        </w:rPr>
        <w:t xml:space="preserve"> 2013: 201; Pradhan 2015). </w:t>
      </w:r>
      <w:r>
        <w:rPr>
          <w:rFonts w:cs="Times New Roman"/>
          <w:szCs w:val="22"/>
        </w:rPr>
        <w:t xml:space="preserve">Note: in 2015, Nepal adopted federalism. According to the (limited) sources we could find, the group’s </w:t>
      </w:r>
      <w:r w:rsidR="002403BE">
        <w:rPr>
          <w:rFonts w:cs="Times New Roman"/>
          <w:szCs w:val="22"/>
        </w:rPr>
        <w:t xml:space="preserve">dominant </w:t>
      </w:r>
      <w:r>
        <w:rPr>
          <w:rFonts w:cs="Times New Roman"/>
          <w:szCs w:val="22"/>
        </w:rPr>
        <w:t>claim is for a greater degree of autonomy within the province and not for a separate province for themselves. Therefore, we continue to code an autonomy claim after 2015 and not a sub-state secession claim.</w:t>
      </w:r>
      <w:r w:rsidRPr="00667EB1">
        <w:rPr>
          <w:rFonts w:cs="Times New Roman"/>
          <w:szCs w:val="22"/>
        </w:rPr>
        <w:t xml:space="preserve"> </w:t>
      </w:r>
      <w:r w:rsidRPr="006C6D4F">
        <w:rPr>
          <w:rFonts w:cs="Times New Roman"/>
          <w:szCs w:val="22"/>
        </w:rPr>
        <w:t>[1992-2020: autonomy claim]</w:t>
      </w:r>
    </w:p>
    <w:p w14:paraId="0278EA05" w14:textId="67F58C37" w:rsidR="0001313D" w:rsidRDefault="0001313D" w:rsidP="0001313D">
      <w:pPr>
        <w:rPr>
          <w:rFonts w:cs="Times New Roman"/>
          <w:b/>
          <w:szCs w:val="22"/>
        </w:rPr>
      </w:pPr>
    </w:p>
    <w:p w14:paraId="521116E3" w14:textId="74A7D46F" w:rsidR="0001313D" w:rsidRDefault="0001313D" w:rsidP="0001313D">
      <w:pPr>
        <w:rPr>
          <w:rFonts w:cs="Times New Roman"/>
          <w:b/>
          <w:szCs w:val="22"/>
        </w:rPr>
      </w:pPr>
    </w:p>
    <w:p w14:paraId="0496ADAD" w14:textId="03A9E149" w:rsidR="0001313D" w:rsidRPr="00BE5168" w:rsidRDefault="0001313D" w:rsidP="0001313D">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239173B5" w14:textId="77777777" w:rsidR="0001313D" w:rsidRDefault="0001313D" w:rsidP="0001313D">
      <w:pPr>
        <w:rPr>
          <w:rFonts w:cs="Times New Roman"/>
          <w:bCs/>
          <w:szCs w:val="22"/>
        </w:rPr>
      </w:pPr>
    </w:p>
    <w:p w14:paraId="658D9B96" w14:textId="218ACEE7" w:rsidR="0001313D" w:rsidRPr="00757D66" w:rsidRDefault="00757D66" w:rsidP="008D3AD0">
      <w:pPr>
        <w:pStyle w:val="ListParagraph"/>
        <w:numPr>
          <w:ilvl w:val="0"/>
          <w:numId w:val="74"/>
        </w:numPr>
        <w:rPr>
          <w:rFonts w:cs="Times New Roman"/>
          <w:szCs w:val="22"/>
        </w:rPr>
      </w:pPr>
      <w:r w:rsidRPr="00757D66">
        <w:rPr>
          <w:rFonts w:cs="Times New Roman"/>
          <w:szCs w:val="22"/>
        </w:rPr>
        <w:t>Some sources refer to independence claims (Schlemmer 2019: 9); however, the evidence was too limited for us to code a politically significant independence movement. [no independence claims]</w:t>
      </w:r>
    </w:p>
    <w:p w14:paraId="292D7E07" w14:textId="5E067E99" w:rsidR="0001313D" w:rsidRPr="00BE5168" w:rsidRDefault="0001313D" w:rsidP="0001313D">
      <w:pPr>
        <w:rPr>
          <w:rFonts w:cs="Times New Roman"/>
          <w:b/>
          <w:szCs w:val="22"/>
        </w:rPr>
      </w:pPr>
      <w:r>
        <w:rPr>
          <w:rFonts w:cs="Times New Roman"/>
          <w:b/>
          <w:szCs w:val="22"/>
        </w:rPr>
        <w:lastRenderedPageBreak/>
        <w:t>Irredentist c</w:t>
      </w:r>
      <w:r w:rsidRPr="00BE5168">
        <w:rPr>
          <w:rFonts w:cs="Times New Roman"/>
          <w:b/>
          <w:szCs w:val="22"/>
        </w:rPr>
        <w:t>laims</w:t>
      </w:r>
    </w:p>
    <w:p w14:paraId="51489F58" w14:textId="77777777" w:rsidR="0001313D" w:rsidRDefault="0001313D" w:rsidP="0001313D">
      <w:pPr>
        <w:rPr>
          <w:rFonts w:cs="Times New Roman"/>
          <w:bCs/>
          <w:szCs w:val="22"/>
        </w:rPr>
      </w:pPr>
    </w:p>
    <w:p w14:paraId="23846543" w14:textId="52E4B46B" w:rsidR="0001313D" w:rsidRPr="0001313D" w:rsidRDefault="0001313D" w:rsidP="0001313D">
      <w:pPr>
        <w:rPr>
          <w:rFonts w:cs="Times New Roman"/>
          <w:b/>
          <w:szCs w:val="22"/>
        </w:rPr>
      </w:pPr>
      <w:r>
        <w:rPr>
          <w:rFonts w:cs="Times New Roman"/>
          <w:szCs w:val="22"/>
        </w:rPr>
        <w:t>NA</w:t>
      </w:r>
    </w:p>
    <w:p w14:paraId="61ACD8DE" w14:textId="77777777" w:rsidR="0001313D" w:rsidRDefault="0001313D" w:rsidP="0001313D">
      <w:pPr>
        <w:rPr>
          <w:rFonts w:cs="Times New Roman"/>
          <w:szCs w:val="22"/>
        </w:rPr>
      </w:pPr>
    </w:p>
    <w:p w14:paraId="3F08B2E3" w14:textId="77777777" w:rsidR="0001313D" w:rsidRPr="00B47974" w:rsidRDefault="0001313D" w:rsidP="0001313D">
      <w:pPr>
        <w:rPr>
          <w:rFonts w:cs="Times New Roman"/>
          <w:szCs w:val="22"/>
        </w:rPr>
      </w:pPr>
    </w:p>
    <w:p w14:paraId="4BC37A11" w14:textId="77777777" w:rsidR="0001313D" w:rsidRPr="00904609" w:rsidRDefault="0001313D" w:rsidP="0001313D">
      <w:pPr>
        <w:rPr>
          <w:rFonts w:cs="Times New Roman"/>
        </w:rPr>
      </w:pPr>
      <w:r>
        <w:rPr>
          <w:rFonts w:cs="Times New Roman"/>
          <w:b/>
        </w:rPr>
        <w:t>Claimed territory</w:t>
      </w:r>
    </w:p>
    <w:p w14:paraId="252EC295" w14:textId="77777777" w:rsidR="0001313D" w:rsidRPr="006F657B" w:rsidRDefault="0001313D" w:rsidP="0001313D">
      <w:pPr>
        <w:rPr>
          <w:rFonts w:cs="Times New Roman"/>
          <w:bCs/>
          <w:szCs w:val="22"/>
        </w:rPr>
      </w:pPr>
    </w:p>
    <w:p w14:paraId="0DEB90E5" w14:textId="77777777" w:rsidR="0001313D" w:rsidRPr="008A79B7" w:rsidRDefault="0001313D" w:rsidP="0001313D">
      <w:pPr>
        <w:pStyle w:val="ListParagraph"/>
        <w:numPr>
          <w:ilvl w:val="0"/>
          <w:numId w:val="74"/>
        </w:numPr>
        <w:rPr>
          <w:rFonts w:cs="Times New Roman"/>
          <w:szCs w:val="22"/>
        </w:rPr>
      </w:pPr>
      <w:r w:rsidRPr="008A79B7">
        <w:rPr>
          <w:rFonts w:cs="Times New Roman"/>
          <w:szCs w:val="22"/>
        </w:rPr>
        <w:t xml:space="preserve">The territory claimed by the KRM is called the </w:t>
      </w:r>
      <w:proofErr w:type="spellStart"/>
      <w:r w:rsidRPr="008A79B7">
        <w:rPr>
          <w:rFonts w:cs="Times New Roman"/>
          <w:szCs w:val="22"/>
        </w:rPr>
        <w:t>Khambuwan</w:t>
      </w:r>
      <w:proofErr w:type="spellEnd"/>
      <w:r w:rsidRPr="008A79B7">
        <w:rPr>
          <w:rFonts w:cs="Times New Roman"/>
          <w:szCs w:val="22"/>
        </w:rPr>
        <w:t xml:space="preserve"> state which is composed of the following territories: </w:t>
      </w:r>
      <w:proofErr w:type="spellStart"/>
      <w:r w:rsidRPr="008A79B7">
        <w:rPr>
          <w:rFonts w:cs="Times New Roman"/>
          <w:szCs w:val="22"/>
        </w:rPr>
        <w:t>Udayapur</w:t>
      </w:r>
      <w:proofErr w:type="spellEnd"/>
      <w:r w:rsidRPr="008A79B7">
        <w:rPr>
          <w:rFonts w:cs="Times New Roman"/>
          <w:szCs w:val="22"/>
        </w:rPr>
        <w:t xml:space="preserve">, </w:t>
      </w:r>
      <w:proofErr w:type="spellStart"/>
      <w:r w:rsidRPr="008A79B7">
        <w:rPr>
          <w:rFonts w:cs="Times New Roman"/>
          <w:szCs w:val="22"/>
        </w:rPr>
        <w:t>Khotang</w:t>
      </w:r>
      <w:proofErr w:type="spellEnd"/>
      <w:r w:rsidRPr="008A79B7">
        <w:rPr>
          <w:rFonts w:cs="Times New Roman"/>
          <w:szCs w:val="22"/>
        </w:rPr>
        <w:t xml:space="preserve">, </w:t>
      </w:r>
      <w:proofErr w:type="spellStart"/>
      <w:r w:rsidRPr="008A79B7">
        <w:rPr>
          <w:rFonts w:cs="Times New Roman"/>
          <w:szCs w:val="22"/>
        </w:rPr>
        <w:t>Bhojpur</w:t>
      </w:r>
      <w:proofErr w:type="spellEnd"/>
      <w:r w:rsidRPr="008A79B7">
        <w:rPr>
          <w:rFonts w:cs="Times New Roman"/>
          <w:szCs w:val="22"/>
        </w:rPr>
        <w:t xml:space="preserve">, </w:t>
      </w:r>
      <w:proofErr w:type="spellStart"/>
      <w:r w:rsidRPr="008A79B7">
        <w:rPr>
          <w:rFonts w:cs="Times New Roman"/>
          <w:szCs w:val="22"/>
        </w:rPr>
        <w:t>Dhankuta</w:t>
      </w:r>
      <w:proofErr w:type="spellEnd"/>
      <w:r w:rsidRPr="008A79B7">
        <w:rPr>
          <w:rFonts w:cs="Times New Roman"/>
          <w:szCs w:val="22"/>
        </w:rPr>
        <w:t xml:space="preserve">, </w:t>
      </w:r>
      <w:proofErr w:type="spellStart"/>
      <w:r w:rsidRPr="008A79B7">
        <w:rPr>
          <w:rFonts w:cs="Times New Roman"/>
          <w:szCs w:val="22"/>
        </w:rPr>
        <w:t>Solukhumbu</w:t>
      </w:r>
      <w:proofErr w:type="spellEnd"/>
      <w:r w:rsidRPr="008A79B7">
        <w:rPr>
          <w:rFonts w:cs="Times New Roman"/>
          <w:szCs w:val="22"/>
        </w:rPr>
        <w:t xml:space="preserve">, </w:t>
      </w:r>
      <w:proofErr w:type="spellStart"/>
      <w:r w:rsidRPr="008A79B7">
        <w:rPr>
          <w:rFonts w:cs="Times New Roman"/>
          <w:szCs w:val="22"/>
        </w:rPr>
        <w:t>Sankhuwasabha</w:t>
      </w:r>
      <w:proofErr w:type="spellEnd"/>
      <w:r w:rsidRPr="008A79B7">
        <w:rPr>
          <w:rFonts w:cs="Times New Roman"/>
          <w:szCs w:val="22"/>
        </w:rPr>
        <w:t xml:space="preserve">, </w:t>
      </w:r>
      <w:proofErr w:type="spellStart"/>
      <w:r w:rsidRPr="008A79B7">
        <w:rPr>
          <w:rFonts w:cs="Times New Roman"/>
          <w:szCs w:val="22"/>
        </w:rPr>
        <w:t>Okhaldhunga</w:t>
      </w:r>
      <w:proofErr w:type="spellEnd"/>
      <w:r w:rsidRPr="008A79B7">
        <w:rPr>
          <w:rFonts w:cs="Times New Roman"/>
          <w:szCs w:val="22"/>
        </w:rPr>
        <w:t xml:space="preserve">, </w:t>
      </w:r>
      <w:proofErr w:type="spellStart"/>
      <w:r w:rsidRPr="008A79B7">
        <w:rPr>
          <w:rFonts w:cs="Times New Roman"/>
          <w:szCs w:val="22"/>
        </w:rPr>
        <w:t>Ramechhap</w:t>
      </w:r>
      <w:proofErr w:type="spellEnd"/>
      <w:r w:rsidRPr="008A79B7">
        <w:rPr>
          <w:rFonts w:cs="Times New Roman"/>
          <w:szCs w:val="22"/>
        </w:rPr>
        <w:t xml:space="preserve">, </w:t>
      </w:r>
      <w:proofErr w:type="spellStart"/>
      <w:r w:rsidRPr="008A79B7">
        <w:rPr>
          <w:rFonts w:cs="Times New Roman"/>
          <w:szCs w:val="22"/>
        </w:rPr>
        <w:t>Sindhuli</w:t>
      </w:r>
      <w:proofErr w:type="spellEnd"/>
      <w:r w:rsidRPr="008A79B7">
        <w:rPr>
          <w:rFonts w:cs="Times New Roman"/>
          <w:szCs w:val="22"/>
        </w:rPr>
        <w:t xml:space="preserve">, </w:t>
      </w:r>
      <w:proofErr w:type="spellStart"/>
      <w:r w:rsidRPr="008A79B7">
        <w:rPr>
          <w:rFonts w:cs="Times New Roman"/>
          <w:szCs w:val="22"/>
        </w:rPr>
        <w:t>Dolakha</w:t>
      </w:r>
      <w:proofErr w:type="spellEnd"/>
      <w:r w:rsidRPr="008A79B7">
        <w:rPr>
          <w:rFonts w:cs="Times New Roman"/>
          <w:szCs w:val="22"/>
        </w:rPr>
        <w:t xml:space="preserve">, </w:t>
      </w:r>
      <w:proofErr w:type="spellStart"/>
      <w:r w:rsidRPr="008A79B7">
        <w:rPr>
          <w:rFonts w:cs="Times New Roman"/>
          <w:szCs w:val="22"/>
        </w:rPr>
        <w:t>Saptari</w:t>
      </w:r>
      <w:proofErr w:type="spellEnd"/>
      <w:r w:rsidRPr="008A79B7">
        <w:rPr>
          <w:rFonts w:cs="Times New Roman"/>
          <w:szCs w:val="22"/>
        </w:rPr>
        <w:t xml:space="preserve">, </w:t>
      </w:r>
      <w:proofErr w:type="spellStart"/>
      <w:r w:rsidRPr="008A79B7">
        <w:rPr>
          <w:rFonts w:cs="Times New Roman"/>
          <w:szCs w:val="22"/>
        </w:rPr>
        <w:t>Sunsari</w:t>
      </w:r>
      <w:proofErr w:type="spellEnd"/>
      <w:r w:rsidRPr="008A79B7">
        <w:rPr>
          <w:rFonts w:cs="Times New Roman"/>
          <w:szCs w:val="22"/>
        </w:rPr>
        <w:t xml:space="preserve">, </w:t>
      </w:r>
      <w:proofErr w:type="spellStart"/>
      <w:r w:rsidRPr="008A79B7">
        <w:rPr>
          <w:rFonts w:cs="Times New Roman"/>
          <w:szCs w:val="22"/>
        </w:rPr>
        <w:t>Siraha</w:t>
      </w:r>
      <w:proofErr w:type="spellEnd"/>
      <w:r w:rsidRPr="008A79B7">
        <w:rPr>
          <w:rFonts w:cs="Times New Roman"/>
          <w:szCs w:val="22"/>
        </w:rPr>
        <w:t xml:space="preserve"> and parts of </w:t>
      </w:r>
      <w:proofErr w:type="spellStart"/>
      <w:r w:rsidRPr="008A79B7">
        <w:rPr>
          <w:rFonts w:cs="Times New Roman"/>
          <w:szCs w:val="22"/>
        </w:rPr>
        <w:t>Sarlahi</w:t>
      </w:r>
      <w:proofErr w:type="spellEnd"/>
      <w:r w:rsidRPr="008A79B7">
        <w:rPr>
          <w:rFonts w:cs="Times New Roman"/>
          <w:szCs w:val="22"/>
        </w:rPr>
        <w:t xml:space="preserve">, </w:t>
      </w:r>
      <w:proofErr w:type="spellStart"/>
      <w:r w:rsidRPr="008A79B7">
        <w:rPr>
          <w:rFonts w:cs="Times New Roman"/>
          <w:szCs w:val="22"/>
        </w:rPr>
        <w:t>Mahottari</w:t>
      </w:r>
      <w:proofErr w:type="spellEnd"/>
      <w:r w:rsidRPr="008A79B7">
        <w:rPr>
          <w:rFonts w:cs="Times New Roman"/>
          <w:szCs w:val="22"/>
        </w:rPr>
        <w:t xml:space="preserve">, Dhanusa and Morang (International Crisis Group 2011: 15). Due to a lack of more precise information, we code the entire administrative units of </w:t>
      </w:r>
      <w:proofErr w:type="spellStart"/>
      <w:r w:rsidRPr="008A79B7">
        <w:rPr>
          <w:rFonts w:cs="Times New Roman"/>
          <w:szCs w:val="22"/>
        </w:rPr>
        <w:t>Sarlahi</w:t>
      </w:r>
      <w:proofErr w:type="spellEnd"/>
      <w:r w:rsidRPr="008A79B7">
        <w:rPr>
          <w:rFonts w:cs="Times New Roman"/>
          <w:szCs w:val="22"/>
        </w:rPr>
        <w:t xml:space="preserve">, </w:t>
      </w:r>
      <w:proofErr w:type="spellStart"/>
      <w:r w:rsidRPr="008A79B7">
        <w:rPr>
          <w:rFonts w:cs="Times New Roman"/>
          <w:szCs w:val="22"/>
        </w:rPr>
        <w:t>Mahottari</w:t>
      </w:r>
      <w:proofErr w:type="spellEnd"/>
      <w:r w:rsidRPr="008A79B7">
        <w:rPr>
          <w:rFonts w:cs="Times New Roman"/>
          <w:szCs w:val="22"/>
        </w:rPr>
        <w:t>, Dhanusa, and Morang instead of coding parts of these territories. We code this claim based on the Global Administrative Areas database.</w:t>
      </w:r>
    </w:p>
    <w:p w14:paraId="21224E9A" w14:textId="77777777" w:rsidR="0001313D" w:rsidRPr="006F657B" w:rsidRDefault="0001313D" w:rsidP="0001313D">
      <w:pPr>
        <w:rPr>
          <w:rFonts w:cs="Times New Roman"/>
          <w:bCs/>
          <w:szCs w:val="22"/>
        </w:rPr>
      </w:pPr>
    </w:p>
    <w:p w14:paraId="3C2E2045" w14:textId="77777777" w:rsidR="0001313D" w:rsidRPr="006F657B" w:rsidRDefault="0001313D" w:rsidP="0001313D">
      <w:pPr>
        <w:rPr>
          <w:rFonts w:cs="Times New Roman"/>
          <w:bCs/>
          <w:szCs w:val="22"/>
        </w:rPr>
      </w:pPr>
    </w:p>
    <w:p w14:paraId="5098C4FE" w14:textId="77777777" w:rsidR="0001313D" w:rsidRPr="00BE5168" w:rsidRDefault="0001313D" w:rsidP="0001313D">
      <w:pPr>
        <w:rPr>
          <w:rFonts w:cs="Times New Roman"/>
          <w:b/>
          <w:szCs w:val="22"/>
        </w:rPr>
      </w:pPr>
      <w:r w:rsidRPr="00BE5168">
        <w:rPr>
          <w:rFonts w:cs="Times New Roman"/>
          <w:b/>
          <w:szCs w:val="22"/>
        </w:rPr>
        <w:t>Sovereignty declarations</w:t>
      </w:r>
    </w:p>
    <w:p w14:paraId="0FCA1A85" w14:textId="77777777" w:rsidR="0001313D" w:rsidRPr="006F657B" w:rsidRDefault="0001313D" w:rsidP="0001313D">
      <w:pPr>
        <w:rPr>
          <w:rFonts w:cs="Times New Roman"/>
          <w:szCs w:val="22"/>
        </w:rPr>
      </w:pPr>
    </w:p>
    <w:p w14:paraId="5A48B4AA" w14:textId="5768166A" w:rsidR="0001313D" w:rsidRDefault="0001313D" w:rsidP="0001313D">
      <w:pPr>
        <w:rPr>
          <w:rFonts w:cs="Times New Roman"/>
          <w:szCs w:val="22"/>
        </w:rPr>
      </w:pPr>
      <w:r>
        <w:rPr>
          <w:rFonts w:cs="Times New Roman"/>
          <w:szCs w:val="22"/>
        </w:rPr>
        <w:t>NA</w:t>
      </w:r>
    </w:p>
    <w:p w14:paraId="446CBCA7" w14:textId="4F30BFE4" w:rsidR="0001313D" w:rsidRDefault="0001313D" w:rsidP="00981343">
      <w:pPr>
        <w:rPr>
          <w:rFonts w:cs="Times New Roman"/>
          <w:szCs w:val="22"/>
        </w:rPr>
      </w:pPr>
    </w:p>
    <w:p w14:paraId="1C3E7070" w14:textId="77777777" w:rsidR="0001313D" w:rsidRPr="006F657B" w:rsidRDefault="0001313D" w:rsidP="00981343">
      <w:pPr>
        <w:rPr>
          <w:rFonts w:cs="Times New Roman"/>
          <w:szCs w:val="22"/>
        </w:rPr>
      </w:pPr>
    </w:p>
    <w:p w14:paraId="1B8C3387" w14:textId="77777777" w:rsidR="00981343" w:rsidRDefault="00981343" w:rsidP="00981343">
      <w:pPr>
        <w:rPr>
          <w:rFonts w:cs="Times New Roman"/>
          <w:b/>
          <w:szCs w:val="22"/>
        </w:rPr>
      </w:pPr>
      <w:r>
        <w:rPr>
          <w:rFonts w:cs="Times New Roman"/>
          <w:b/>
          <w:szCs w:val="22"/>
        </w:rPr>
        <w:t>Separatist armed conflict</w:t>
      </w:r>
    </w:p>
    <w:p w14:paraId="6CA178F7" w14:textId="77777777" w:rsidR="00981343" w:rsidRPr="006F657B" w:rsidRDefault="00981343" w:rsidP="00981343">
      <w:pPr>
        <w:rPr>
          <w:rFonts w:cs="Times New Roman"/>
          <w:szCs w:val="22"/>
        </w:rPr>
      </w:pPr>
    </w:p>
    <w:p w14:paraId="179D2C8D" w14:textId="7F0E3BC0" w:rsidR="00FC5A8B" w:rsidRPr="00263603" w:rsidRDefault="008429F6" w:rsidP="008A79B7">
      <w:pPr>
        <w:pStyle w:val="ListParagraph"/>
        <w:numPr>
          <w:ilvl w:val="0"/>
          <w:numId w:val="74"/>
        </w:numPr>
        <w:rPr>
          <w:rFonts w:cs="Times New Roman"/>
          <w:szCs w:val="22"/>
        </w:rPr>
      </w:pPr>
      <w:r>
        <w:rPr>
          <w:rFonts w:cs="Times New Roman"/>
          <w:szCs w:val="22"/>
        </w:rPr>
        <w:t>The KRM has been involved in separatist violence</w:t>
      </w:r>
      <w:r w:rsidR="00757D66">
        <w:rPr>
          <w:rFonts w:cs="Times New Roman"/>
          <w:szCs w:val="22"/>
        </w:rPr>
        <w:t xml:space="preserve"> (see above)</w:t>
      </w:r>
      <w:r>
        <w:rPr>
          <w:rFonts w:cs="Times New Roman"/>
          <w:szCs w:val="22"/>
        </w:rPr>
        <w:t xml:space="preserve">, but we could not find evidence that the threshold was met. </w:t>
      </w:r>
      <w:r w:rsidR="00FC5A8B" w:rsidRPr="008A79B7">
        <w:rPr>
          <w:rFonts w:cs="Times New Roman"/>
          <w:szCs w:val="22"/>
        </w:rPr>
        <w:t>[NVIOLSD]</w:t>
      </w:r>
    </w:p>
    <w:p w14:paraId="6C3F0A45" w14:textId="31ABB01E" w:rsidR="00981343" w:rsidRDefault="00981343" w:rsidP="00981343">
      <w:pPr>
        <w:rPr>
          <w:rFonts w:cs="Times New Roman"/>
          <w:szCs w:val="22"/>
        </w:rPr>
      </w:pPr>
    </w:p>
    <w:p w14:paraId="13488F5F" w14:textId="77777777" w:rsidR="00981343" w:rsidRDefault="00981343" w:rsidP="00981343">
      <w:pPr>
        <w:rPr>
          <w:rFonts w:cs="Times New Roman"/>
          <w:b/>
          <w:szCs w:val="22"/>
        </w:rPr>
      </w:pPr>
    </w:p>
    <w:p w14:paraId="61B0F724" w14:textId="65B69156" w:rsidR="00981343" w:rsidRPr="00BE5168" w:rsidRDefault="00981343" w:rsidP="00981343">
      <w:pPr>
        <w:rPr>
          <w:rFonts w:cs="Times New Roman"/>
          <w:szCs w:val="22"/>
        </w:rPr>
      </w:pPr>
      <w:r>
        <w:rPr>
          <w:rFonts w:cs="Times New Roman"/>
          <w:b/>
          <w:szCs w:val="22"/>
        </w:rPr>
        <w:t xml:space="preserve">Historical </w:t>
      </w:r>
      <w:r w:rsidR="00971487">
        <w:rPr>
          <w:rFonts w:cs="Times New Roman"/>
          <w:b/>
          <w:szCs w:val="22"/>
        </w:rPr>
        <w:t>c</w:t>
      </w:r>
      <w:r>
        <w:rPr>
          <w:rFonts w:cs="Times New Roman"/>
          <w:b/>
          <w:szCs w:val="22"/>
        </w:rPr>
        <w:t>ontext</w:t>
      </w:r>
    </w:p>
    <w:p w14:paraId="5D0612CB" w14:textId="77777777" w:rsidR="00981343" w:rsidRPr="006F657B" w:rsidRDefault="00981343" w:rsidP="00981343">
      <w:pPr>
        <w:rPr>
          <w:rFonts w:cs="Times New Roman"/>
          <w:szCs w:val="22"/>
        </w:rPr>
      </w:pPr>
    </w:p>
    <w:p w14:paraId="4D0BD31B" w14:textId="5C98E766" w:rsidR="00981343" w:rsidRPr="00B47974" w:rsidRDefault="00B47974" w:rsidP="002F11E6">
      <w:pPr>
        <w:pStyle w:val="ListParagraph"/>
        <w:numPr>
          <w:ilvl w:val="0"/>
          <w:numId w:val="2"/>
        </w:numPr>
        <w:rPr>
          <w:rFonts w:cs="Times New Roman"/>
          <w:szCs w:val="22"/>
        </w:rPr>
      </w:pPr>
      <w:r w:rsidRPr="002403BE">
        <w:rPr>
          <w:rFonts w:cs="Times New Roman"/>
          <w:szCs w:val="22"/>
        </w:rPr>
        <w:t>The Rais are</w:t>
      </w:r>
      <w:r w:rsidR="00971487" w:rsidRPr="002403BE">
        <w:rPr>
          <w:rFonts w:cs="Times New Roman"/>
          <w:szCs w:val="22"/>
        </w:rPr>
        <w:t xml:space="preserve"> a semi-nomadic people (Schlemmer 2019: 1)</w:t>
      </w:r>
      <w:r w:rsidRPr="002403BE">
        <w:rPr>
          <w:rFonts w:cs="Times New Roman"/>
          <w:szCs w:val="22"/>
        </w:rPr>
        <w:t xml:space="preserve"> located in Nepal’s eastern-most regions. </w:t>
      </w:r>
      <w:r w:rsidR="00971487" w:rsidRPr="002403BE">
        <w:rPr>
          <w:rFonts w:cs="Times New Roman"/>
          <w:szCs w:val="22"/>
        </w:rPr>
        <w:t xml:space="preserve">They were originally granted “a degree of autonomy” including political autonomy for hereditary Rai leaders including landownership prerogative and ability to exercise their religion – but these rights were gradually suppressed by the Nepalese state in the 1940s (Schlemmer 2019: 2). </w:t>
      </w:r>
      <w:r w:rsidRPr="00B47974">
        <w:rPr>
          <w:rFonts w:cs="Times New Roman"/>
          <w:szCs w:val="22"/>
        </w:rPr>
        <w:t xml:space="preserve">Ever since Nepal was created, it has been controlled by Brahmins and </w:t>
      </w:r>
      <w:proofErr w:type="spellStart"/>
      <w:r w:rsidRPr="00B47974">
        <w:rPr>
          <w:rFonts w:cs="Times New Roman"/>
          <w:szCs w:val="22"/>
        </w:rPr>
        <w:t>Chhetris</w:t>
      </w:r>
      <w:proofErr w:type="spellEnd"/>
      <w:r w:rsidRPr="00B47974">
        <w:rPr>
          <w:rFonts w:cs="Times New Roman"/>
          <w:szCs w:val="22"/>
        </w:rPr>
        <w:t>, which form about 30% of the national population (The Economist 2012). Nepali was (and remains) the only official language of Nepal and Nepali is the only medium of education (</w:t>
      </w:r>
      <w:proofErr w:type="spellStart"/>
      <w:r w:rsidRPr="00B47974">
        <w:rPr>
          <w:rFonts w:cs="Times New Roman"/>
          <w:szCs w:val="22"/>
        </w:rPr>
        <w:t>Hachhethu</w:t>
      </w:r>
      <w:proofErr w:type="spellEnd"/>
      <w:r w:rsidRPr="00B47974">
        <w:rPr>
          <w:rFonts w:cs="Times New Roman"/>
          <w:szCs w:val="22"/>
        </w:rPr>
        <w:t xml:space="preserve"> 2007: 9). Nepal is a Hindu state. There is a long-standing policy of </w:t>
      </w:r>
      <w:proofErr w:type="spellStart"/>
      <w:r w:rsidRPr="00B47974">
        <w:rPr>
          <w:rFonts w:cs="Times New Roman"/>
          <w:szCs w:val="22"/>
        </w:rPr>
        <w:t>Nepalization</w:t>
      </w:r>
      <w:proofErr w:type="spellEnd"/>
      <w:r w:rsidR="008D3AD0">
        <w:rPr>
          <w:rFonts w:cs="Times New Roman"/>
          <w:szCs w:val="22"/>
        </w:rPr>
        <w:t xml:space="preserve"> (</w:t>
      </w:r>
      <w:proofErr w:type="spellStart"/>
      <w:r w:rsidR="008D3AD0">
        <w:rPr>
          <w:rFonts w:cs="Times New Roman"/>
          <w:szCs w:val="22"/>
        </w:rPr>
        <w:t>Toffin</w:t>
      </w:r>
      <w:proofErr w:type="spellEnd"/>
      <w:r w:rsidR="008D3AD0">
        <w:rPr>
          <w:rFonts w:cs="Times New Roman"/>
          <w:szCs w:val="22"/>
        </w:rPr>
        <w:t xml:space="preserve"> 2009: 4)</w:t>
      </w:r>
      <w:r w:rsidRPr="00B47974">
        <w:rPr>
          <w:rFonts w:cs="Times New Roman"/>
          <w:szCs w:val="22"/>
        </w:rPr>
        <w:t xml:space="preserve">. Overall, the Rais (an indigenous group) are severely discriminated against, do not enjoy cultural rights (language and religion), and do not have autonomy, even if discrimination against Rais is somewhat weaker in practice compared to discrimination against the Madhesis (International Crisis Group 2011: 3). </w:t>
      </w:r>
    </w:p>
    <w:p w14:paraId="59AE9916" w14:textId="01CE8445" w:rsidR="00981343" w:rsidRDefault="00981343" w:rsidP="00981343">
      <w:pPr>
        <w:rPr>
          <w:rFonts w:cs="Times New Roman"/>
          <w:szCs w:val="22"/>
        </w:rPr>
      </w:pPr>
    </w:p>
    <w:p w14:paraId="751DCA75" w14:textId="77777777" w:rsidR="00B47974" w:rsidRPr="006F657B" w:rsidRDefault="00B47974" w:rsidP="00981343">
      <w:pPr>
        <w:rPr>
          <w:rFonts w:cs="Times New Roman"/>
          <w:szCs w:val="22"/>
        </w:rPr>
      </w:pPr>
    </w:p>
    <w:p w14:paraId="1A33B883" w14:textId="77777777" w:rsidR="00981343" w:rsidRPr="00BE5168" w:rsidRDefault="00981343" w:rsidP="00981343">
      <w:pPr>
        <w:rPr>
          <w:rFonts w:cs="Times New Roman"/>
          <w:b/>
          <w:szCs w:val="22"/>
        </w:rPr>
      </w:pPr>
      <w:r w:rsidRPr="00BE5168">
        <w:rPr>
          <w:rFonts w:cs="Times New Roman"/>
          <w:b/>
          <w:szCs w:val="22"/>
        </w:rPr>
        <w:t>Concessions and restrictions</w:t>
      </w:r>
    </w:p>
    <w:p w14:paraId="4D3A330F" w14:textId="77777777" w:rsidR="00981343" w:rsidRPr="006F657B" w:rsidRDefault="00981343" w:rsidP="00981343">
      <w:pPr>
        <w:rPr>
          <w:rFonts w:cs="Times New Roman"/>
          <w:szCs w:val="22"/>
        </w:rPr>
      </w:pPr>
    </w:p>
    <w:p w14:paraId="0BE5BB4C" w14:textId="77777777" w:rsidR="00B47974" w:rsidRPr="00F20597" w:rsidRDefault="00B47974" w:rsidP="00B47974">
      <w:pPr>
        <w:pStyle w:val="PlainText"/>
        <w:numPr>
          <w:ilvl w:val="0"/>
          <w:numId w:val="2"/>
        </w:numPr>
        <w:rPr>
          <w:rFonts w:ascii="Times New Roman" w:hAnsi="Times New Roman"/>
          <w:sz w:val="22"/>
          <w:szCs w:val="22"/>
        </w:rPr>
      </w:pPr>
      <w:r>
        <w:rPr>
          <w:rFonts w:ascii="Times New Roman" w:hAnsi="Times New Roman"/>
          <w:sz w:val="22"/>
          <w:szCs w:val="22"/>
        </w:rPr>
        <w:t>The 1990 constitution, adopted in the context of democratization, embraced multilingualism and multiculturalism</w:t>
      </w:r>
      <w:r w:rsidRPr="00315AF3">
        <w:rPr>
          <w:rFonts w:ascii="Times New Roman" w:hAnsi="Times New Roman"/>
          <w:sz w:val="22"/>
          <w:szCs w:val="22"/>
        </w:rPr>
        <w:t xml:space="preserve">, </w:t>
      </w:r>
      <w:r>
        <w:rPr>
          <w:rFonts w:ascii="Times New Roman" w:hAnsi="Times New Roman"/>
          <w:sz w:val="22"/>
          <w:szCs w:val="22"/>
        </w:rPr>
        <w:t xml:space="preserve">but </w:t>
      </w:r>
      <w:r w:rsidRPr="00315AF3">
        <w:rPr>
          <w:rFonts w:ascii="Times New Roman" w:hAnsi="Times New Roman"/>
          <w:sz w:val="22"/>
          <w:szCs w:val="22"/>
        </w:rPr>
        <w:t>these changes were cosmetic and did not lead to actual policy changes</w:t>
      </w:r>
      <w:r>
        <w:rPr>
          <w:rFonts w:ascii="Times New Roman" w:hAnsi="Times New Roman"/>
          <w:sz w:val="22"/>
          <w:szCs w:val="22"/>
        </w:rPr>
        <w:t xml:space="preserve">, </w:t>
      </w:r>
      <w:proofErr w:type="gramStart"/>
      <w:r>
        <w:rPr>
          <w:rFonts w:ascii="Times New Roman" w:hAnsi="Times New Roman"/>
          <w:sz w:val="22"/>
          <w:szCs w:val="22"/>
        </w:rPr>
        <w:t>in particular not</w:t>
      </w:r>
      <w:proofErr w:type="gramEnd"/>
      <w:r>
        <w:rPr>
          <w:rFonts w:ascii="Times New Roman" w:hAnsi="Times New Roman"/>
          <w:sz w:val="22"/>
          <w:szCs w:val="22"/>
        </w:rPr>
        <w:t xml:space="preserve"> to the recognition of languages other than Nepali</w:t>
      </w:r>
      <w:r w:rsidRPr="00315AF3">
        <w:rPr>
          <w:rFonts w:ascii="Times New Roman" w:hAnsi="Times New Roman"/>
          <w:sz w:val="22"/>
          <w:szCs w:val="22"/>
        </w:rPr>
        <w:t xml:space="preserve"> (Kantha 2010: 159). For example, the Supreme Court voided a decision to experiment with the introduction of </w:t>
      </w:r>
      <w:proofErr w:type="spellStart"/>
      <w:r w:rsidRPr="00315AF3">
        <w:rPr>
          <w:rFonts w:ascii="Times New Roman" w:hAnsi="Times New Roman"/>
          <w:sz w:val="22"/>
          <w:szCs w:val="22"/>
        </w:rPr>
        <w:t>Maithali</w:t>
      </w:r>
      <w:proofErr w:type="spellEnd"/>
      <w:r w:rsidRPr="00315AF3">
        <w:rPr>
          <w:rFonts w:ascii="Times New Roman" w:hAnsi="Times New Roman"/>
          <w:sz w:val="22"/>
          <w:szCs w:val="22"/>
        </w:rPr>
        <w:t xml:space="preserve"> as official language in a Terai district in 1990. Nepal remained a unitary state with </w:t>
      </w:r>
      <w:r>
        <w:rPr>
          <w:rFonts w:ascii="Times New Roman" w:hAnsi="Times New Roman"/>
          <w:sz w:val="22"/>
          <w:szCs w:val="22"/>
        </w:rPr>
        <w:t xml:space="preserve">Nepali </w:t>
      </w:r>
      <w:r w:rsidRPr="00315AF3">
        <w:rPr>
          <w:rFonts w:ascii="Times New Roman" w:hAnsi="Times New Roman"/>
          <w:sz w:val="22"/>
          <w:szCs w:val="22"/>
        </w:rPr>
        <w:t>as the sole official language (</w:t>
      </w:r>
      <w:r w:rsidRPr="00F20597">
        <w:rPr>
          <w:rFonts w:ascii="Times New Roman" w:hAnsi="Times New Roman"/>
          <w:sz w:val="22"/>
          <w:szCs w:val="22"/>
        </w:rPr>
        <w:t xml:space="preserve">International Crisis Group 2011: 5). This was reaffirmed in 1999, when the Supreme Court declared illegal the use of any language other than Nepali in local government bodies (International Crisis Group 2011: 5). </w:t>
      </w:r>
      <w:r>
        <w:rPr>
          <w:rFonts w:ascii="Times New Roman" w:hAnsi="Times New Roman"/>
          <w:sz w:val="22"/>
          <w:szCs w:val="22"/>
        </w:rPr>
        <w:t>Hence, we do not code the 1990 constitution as a concession.</w:t>
      </w:r>
    </w:p>
    <w:p w14:paraId="074F0AA9" w14:textId="77777777" w:rsidR="00B47974" w:rsidRPr="00F20597" w:rsidRDefault="00B47974" w:rsidP="00B47974">
      <w:pPr>
        <w:pStyle w:val="PlainText"/>
        <w:numPr>
          <w:ilvl w:val="0"/>
          <w:numId w:val="2"/>
        </w:numPr>
        <w:rPr>
          <w:rFonts w:ascii="Times New Roman" w:hAnsi="Times New Roman"/>
          <w:sz w:val="22"/>
          <w:szCs w:val="22"/>
        </w:rPr>
      </w:pPr>
      <w:r w:rsidRPr="00F20597">
        <w:rPr>
          <w:rFonts w:ascii="Times New Roman" w:hAnsi="Times New Roman"/>
          <w:sz w:val="22"/>
          <w:szCs w:val="22"/>
        </w:rPr>
        <w:t>In 2002, the Nepal Federation for the Development of Indigenous Nationalities (NFDIN) Act was passed, which recognizes indigenous nationalities (</w:t>
      </w:r>
      <w:proofErr w:type="spellStart"/>
      <w:r w:rsidRPr="00F20597">
        <w:rPr>
          <w:rFonts w:ascii="Times New Roman" w:hAnsi="Times New Roman"/>
          <w:sz w:val="22"/>
          <w:szCs w:val="22"/>
        </w:rPr>
        <w:t>adivasi</w:t>
      </w:r>
      <w:proofErr w:type="spellEnd"/>
      <w:r w:rsidRPr="00F20597">
        <w:rPr>
          <w:rFonts w:ascii="Times New Roman" w:hAnsi="Times New Roman"/>
          <w:sz w:val="22"/>
          <w:szCs w:val="22"/>
        </w:rPr>
        <w:t xml:space="preserve"> </w:t>
      </w:r>
      <w:proofErr w:type="spellStart"/>
      <w:r w:rsidRPr="00F20597">
        <w:rPr>
          <w:rFonts w:ascii="Times New Roman" w:hAnsi="Times New Roman"/>
          <w:sz w:val="22"/>
          <w:szCs w:val="22"/>
        </w:rPr>
        <w:t>janajati</w:t>
      </w:r>
      <w:proofErr w:type="spellEnd"/>
      <w:r w:rsidRPr="00F20597">
        <w:rPr>
          <w:rFonts w:ascii="Times New Roman" w:hAnsi="Times New Roman"/>
          <w:sz w:val="22"/>
          <w:szCs w:val="22"/>
        </w:rPr>
        <w:t xml:space="preserve">) as a legal category, </w:t>
      </w:r>
      <w:r w:rsidRPr="00F20597">
        <w:rPr>
          <w:rFonts w:ascii="Times New Roman" w:hAnsi="Times New Roman"/>
          <w:sz w:val="22"/>
          <w:szCs w:val="22"/>
        </w:rPr>
        <w:lastRenderedPageBreak/>
        <w:t xml:space="preserve">establishes the criteria a group </w:t>
      </w:r>
      <w:proofErr w:type="gramStart"/>
      <w:r w:rsidRPr="00F20597">
        <w:rPr>
          <w:rFonts w:ascii="Times New Roman" w:hAnsi="Times New Roman"/>
          <w:sz w:val="22"/>
          <w:szCs w:val="22"/>
        </w:rPr>
        <w:t>has to</w:t>
      </w:r>
      <w:proofErr w:type="gramEnd"/>
      <w:r w:rsidRPr="00F20597">
        <w:rPr>
          <w:rFonts w:ascii="Times New Roman" w:hAnsi="Times New Roman"/>
          <w:sz w:val="22"/>
          <w:szCs w:val="22"/>
        </w:rPr>
        <w:t xml:space="preserve"> fulfill and lists 59 officially recognized </w:t>
      </w:r>
      <w:proofErr w:type="spellStart"/>
      <w:r w:rsidRPr="00F20597">
        <w:rPr>
          <w:rFonts w:ascii="Times New Roman" w:hAnsi="Times New Roman"/>
          <w:sz w:val="22"/>
          <w:szCs w:val="22"/>
        </w:rPr>
        <w:t>janajati</w:t>
      </w:r>
      <w:proofErr w:type="spellEnd"/>
      <w:r w:rsidRPr="00F20597">
        <w:rPr>
          <w:rFonts w:ascii="Times New Roman" w:hAnsi="Times New Roman"/>
          <w:sz w:val="22"/>
          <w:szCs w:val="22"/>
        </w:rPr>
        <w:t xml:space="preserve"> groups, including the </w:t>
      </w:r>
      <w:r>
        <w:rPr>
          <w:rFonts w:ascii="Times New Roman" w:hAnsi="Times New Roman"/>
          <w:sz w:val="22"/>
          <w:szCs w:val="22"/>
        </w:rPr>
        <w:t>Rais</w:t>
      </w:r>
      <w:r w:rsidRPr="00F20597">
        <w:rPr>
          <w:rFonts w:ascii="Times New Roman" w:hAnsi="Times New Roman"/>
          <w:sz w:val="22"/>
          <w:szCs w:val="22"/>
        </w:rPr>
        <w:t xml:space="preserve">. </w:t>
      </w:r>
      <w:r>
        <w:rPr>
          <w:rFonts w:ascii="Times New Roman" w:hAnsi="Times New Roman"/>
          <w:sz w:val="22"/>
          <w:szCs w:val="22"/>
        </w:rPr>
        <w:t xml:space="preserve">Among other things, the NFDIN aims for the cultural development of Nepal’s indigenous nationalities. </w:t>
      </w:r>
      <w:r w:rsidRPr="00F20597">
        <w:rPr>
          <w:rFonts w:ascii="Times New Roman" w:hAnsi="Times New Roman"/>
          <w:sz w:val="22"/>
          <w:szCs w:val="22"/>
        </w:rPr>
        <w:t>Moreover, in 2002 the state-sponsored National Foundation for Development of Indigenous Nationalities was founded</w:t>
      </w:r>
      <w:r>
        <w:rPr>
          <w:rFonts w:ascii="Times New Roman" w:hAnsi="Times New Roman"/>
          <w:sz w:val="22"/>
          <w:szCs w:val="22"/>
        </w:rPr>
        <w:t xml:space="preserve"> </w:t>
      </w:r>
      <w:r w:rsidRPr="00F20597">
        <w:rPr>
          <w:rFonts w:ascii="Times New Roman" w:hAnsi="Times New Roman"/>
          <w:sz w:val="22"/>
          <w:szCs w:val="22"/>
        </w:rPr>
        <w:t>(</w:t>
      </w:r>
      <w:proofErr w:type="spellStart"/>
      <w:r w:rsidRPr="00F20597">
        <w:rPr>
          <w:rFonts w:ascii="Times New Roman" w:hAnsi="Times New Roman"/>
          <w:sz w:val="22"/>
          <w:szCs w:val="22"/>
        </w:rPr>
        <w:t>Lawoti</w:t>
      </w:r>
      <w:proofErr w:type="spellEnd"/>
      <w:r w:rsidRPr="00F20597">
        <w:rPr>
          <w:rFonts w:ascii="Times New Roman" w:hAnsi="Times New Roman"/>
          <w:sz w:val="22"/>
          <w:szCs w:val="22"/>
        </w:rPr>
        <w:t xml:space="preserve"> 2013: 199; Hangen 2007: 40-41)</w:t>
      </w:r>
      <w:r>
        <w:rPr>
          <w:rFonts w:ascii="Times New Roman" w:hAnsi="Times New Roman"/>
          <w:sz w:val="22"/>
          <w:szCs w:val="22"/>
        </w:rPr>
        <w:t>.</w:t>
      </w:r>
      <w:r w:rsidRPr="00F20597">
        <w:rPr>
          <w:rFonts w:ascii="Times New Roman" w:hAnsi="Times New Roman"/>
          <w:sz w:val="22"/>
          <w:szCs w:val="22"/>
        </w:rPr>
        <w:t xml:space="preserve"> [2002: cultural rights concession]</w:t>
      </w:r>
    </w:p>
    <w:p w14:paraId="7E58A3C6" w14:textId="77777777" w:rsidR="00B47974" w:rsidRPr="00F20597" w:rsidRDefault="00B47974" w:rsidP="00B47974">
      <w:pPr>
        <w:pStyle w:val="PlainText"/>
        <w:numPr>
          <w:ilvl w:val="0"/>
          <w:numId w:val="2"/>
        </w:numPr>
        <w:rPr>
          <w:rFonts w:ascii="Times New Roman" w:hAnsi="Times New Roman"/>
          <w:sz w:val="22"/>
          <w:szCs w:val="22"/>
        </w:rPr>
      </w:pPr>
      <w:r>
        <w:rPr>
          <w:rFonts w:ascii="Times New Roman" w:hAnsi="Times New Roman"/>
          <w:sz w:val="22"/>
          <w:szCs w:val="22"/>
        </w:rPr>
        <w:t xml:space="preserve">In May 2006, Nepal’s House of Representatives declared Nepal a secular state, along with suspending the political powers of the king, and thereby ending the two-centuries old Hindu kingdom (Letizia 2012: 66). </w:t>
      </w:r>
      <w:r w:rsidRPr="00F20597">
        <w:rPr>
          <w:rFonts w:ascii="Times New Roman" w:hAnsi="Times New Roman"/>
          <w:sz w:val="22"/>
          <w:szCs w:val="22"/>
        </w:rPr>
        <w:t xml:space="preserve">The 2007 interim constitution </w:t>
      </w:r>
      <w:r>
        <w:rPr>
          <w:rFonts w:ascii="Times New Roman" w:hAnsi="Times New Roman"/>
          <w:sz w:val="22"/>
          <w:szCs w:val="22"/>
        </w:rPr>
        <w:t>reiterated</w:t>
      </w:r>
      <w:r w:rsidRPr="00F20597">
        <w:rPr>
          <w:rFonts w:ascii="Times New Roman" w:hAnsi="Times New Roman"/>
          <w:sz w:val="22"/>
          <w:szCs w:val="22"/>
        </w:rPr>
        <w:t xml:space="preserve"> secularism</w:t>
      </w:r>
      <w:r>
        <w:rPr>
          <w:rFonts w:ascii="Times New Roman" w:hAnsi="Times New Roman"/>
          <w:sz w:val="22"/>
          <w:szCs w:val="22"/>
        </w:rPr>
        <w:t xml:space="preserve"> </w:t>
      </w:r>
      <w:r w:rsidRPr="00F20597">
        <w:rPr>
          <w:rFonts w:ascii="Times New Roman" w:hAnsi="Times New Roman"/>
          <w:sz w:val="22"/>
          <w:szCs w:val="22"/>
        </w:rPr>
        <w:t>(International Crisis Group 2011: 23)</w:t>
      </w:r>
      <w:r>
        <w:rPr>
          <w:rFonts w:ascii="Times New Roman" w:hAnsi="Times New Roman"/>
          <w:sz w:val="22"/>
          <w:szCs w:val="22"/>
        </w:rPr>
        <w:t>. The introduction of secularism is considered a concession on cultural rights</w:t>
      </w:r>
      <w:r w:rsidRPr="00F20597">
        <w:rPr>
          <w:rFonts w:ascii="Times New Roman" w:hAnsi="Times New Roman"/>
          <w:sz w:val="22"/>
          <w:szCs w:val="22"/>
        </w:rPr>
        <w:t xml:space="preserve"> since </w:t>
      </w:r>
      <w:proofErr w:type="spellStart"/>
      <w:r w:rsidRPr="00F20597">
        <w:rPr>
          <w:rFonts w:ascii="Times New Roman" w:hAnsi="Times New Roman"/>
          <w:sz w:val="22"/>
          <w:szCs w:val="22"/>
        </w:rPr>
        <w:t>since</w:t>
      </w:r>
      <w:proofErr w:type="spellEnd"/>
      <w:r w:rsidRPr="00F20597">
        <w:rPr>
          <w:rFonts w:ascii="Times New Roman" w:hAnsi="Times New Roman"/>
          <w:sz w:val="22"/>
          <w:szCs w:val="22"/>
        </w:rPr>
        <w:t xml:space="preserve"> </w:t>
      </w:r>
      <w:r>
        <w:rPr>
          <w:rFonts w:ascii="Times New Roman" w:hAnsi="Times New Roman"/>
          <w:sz w:val="22"/>
          <w:szCs w:val="22"/>
        </w:rPr>
        <w:t>the Rais are not Hindu</w:t>
      </w:r>
      <w:r w:rsidRPr="00F20597">
        <w:rPr>
          <w:rFonts w:ascii="Times New Roman" w:hAnsi="Times New Roman"/>
          <w:sz w:val="22"/>
          <w:szCs w:val="22"/>
        </w:rPr>
        <w:t xml:space="preserve">. </w:t>
      </w:r>
      <w:r>
        <w:rPr>
          <w:rFonts w:ascii="Times New Roman" w:hAnsi="Times New Roman"/>
          <w:sz w:val="22"/>
          <w:szCs w:val="22"/>
        </w:rPr>
        <w:t>Note, however, that Nepali remained</w:t>
      </w:r>
      <w:r w:rsidRPr="00F20597">
        <w:rPr>
          <w:rFonts w:ascii="Times New Roman" w:hAnsi="Times New Roman"/>
          <w:sz w:val="22"/>
          <w:szCs w:val="22"/>
        </w:rPr>
        <w:t xml:space="preserve"> the only official </w:t>
      </w:r>
      <w:r>
        <w:rPr>
          <w:rFonts w:ascii="Times New Roman" w:hAnsi="Times New Roman"/>
          <w:sz w:val="22"/>
          <w:szCs w:val="22"/>
        </w:rPr>
        <w:t>l</w:t>
      </w:r>
      <w:r w:rsidRPr="00F20597">
        <w:rPr>
          <w:rFonts w:ascii="Times New Roman" w:hAnsi="Times New Roman"/>
          <w:sz w:val="22"/>
          <w:szCs w:val="22"/>
        </w:rPr>
        <w:t xml:space="preserve">anguage. </w:t>
      </w:r>
      <w:r>
        <w:rPr>
          <w:rFonts w:ascii="Times New Roman" w:hAnsi="Times New Roman"/>
          <w:sz w:val="22"/>
          <w:szCs w:val="22"/>
        </w:rPr>
        <w:t>[2006</w:t>
      </w:r>
      <w:r w:rsidRPr="00F20597">
        <w:rPr>
          <w:rFonts w:ascii="Times New Roman" w:hAnsi="Times New Roman"/>
          <w:sz w:val="22"/>
          <w:szCs w:val="22"/>
        </w:rPr>
        <w:t>: cultural rights concession]</w:t>
      </w:r>
    </w:p>
    <w:p w14:paraId="298FCD7B" w14:textId="263A4B81" w:rsidR="00B47974" w:rsidRPr="00BD7C7F" w:rsidRDefault="00B47974" w:rsidP="00B47974">
      <w:pPr>
        <w:pStyle w:val="PlainText"/>
        <w:numPr>
          <w:ilvl w:val="0"/>
          <w:numId w:val="2"/>
        </w:numPr>
        <w:rPr>
          <w:szCs w:val="22"/>
        </w:rPr>
      </w:pPr>
      <w:r w:rsidRPr="00F20597">
        <w:rPr>
          <w:rFonts w:ascii="Times New Roman" w:hAnsi="Times New Roman"/>
          <w:sz w:val="22"/>
          <w:szCs w:val="22"/>
        </w:rPr>
        <w:t xml:space="preserve">The Madhesi uprisings in 2007 and 2008 </w:t>
      </w:r>
      <w:r>
        <w:rPr>
          <w:rFonts w:ascii="Times New Roman" w:hAnsi="Times New Roman"/>
          <w:sz w:val="22"/>
          <w:szCs w:val="22"/>
        </w:rPr>
        <w:t>l</w:t>
      </w:r>
      <w:r w:rsidRPr="00B12632">
        <w:rPr>
          <w:rFonts w:ascii="Times New Roman" w:hAnsi="Times New Roman"/>
          <w:sz w:val="22"/>
          <w:szCs w:val="22"/>
        </w:rPr>
        <w:t>ed to two peace agreements and to changes to the interim constitution (which, despite lobbying by various ethnic group leaders,</w:t>
      </w:r>
      <w:r>
        <w:rPr>
          <w:rFonts w:ascii="Times New Roman" w:hAnsi="Times New Roman"/>
          <w:sz w:val="22"/>
          <w:szCs w:val="22"/>
        </w:rPr>
        <w:t xml:space="preserve"> had not made</w:t>
      </w:r>
      <w:r w:rsidRPr="00B12632">
        <w:rPr>
          <w:rFonts w:ascii="Times New Roman" w:hAnsi="Times New Roman"/>
          <w:sz w:val="22"/>
          <w:szCs w:val="22"/>
        </w:rPr>
        <w:t xml:space="preserve"> mention of federalism). </w:t>
      </w:r>
      <w:proofErr w:type="gramStart"/>
      <w:r w:rsidRPr="00B12632">
        <w:rPr>
          <w:rFonts w:ascii="Times New Roman" w:hAnsi="Times New Roman"/>
          <w:sz w:val="22"/>
          <w:szCs w:val="22"/>
        </w:rPr>
        <w:t>In particular, a</w:t>
      </w:r>
      <w:proofErr w:type="gramEnd"/>
      <w:r w:rsidRPr="00B12632">
        <w:rPr>
          <w:rFonts w:ascii="Times New Roman" w:hAnsi="Times New Roman"/>
          <w:sz w:val="22"/>
          <w:szCs w:val="22"/>
        </w:rPr>
        <w:t xml:space="preserve"> commitment to federalism was included (</w:t>
      </w:r>
      <w:proofErr w:type="spellStart"/>
      <w:r w:rsidRPr="00B12632">
        <w:rPr>
          <w:rFonts w:ascii="Times New Roman" w:hAnsi="Times New Roman"/>
          <w:sz w:val="22"/>
          <w:szCs w:val="22"/>
        </w:rPr>
        <w:t>Miklian</w:t>
      </w:r>
      <w:proofErr w:type="spellEnd"/>
      <w:r w:rsidRPr="00B12632">
        <w:rPr>
          <w:rFonts w:ascii="Times New Roman" w:hAnsi="Times New Roman"/>
          <w:sz w:val="22"/>
          <w:szCs w:val="22"/>
        </w:rPr>
        <w:t xml:space="preserve"> 2012; International Crisis Group 2011). It is doubtful, however, whether the agreements</w:t>
      </w:r>
      <w:r>
        <w:rPr>
          <w:rFonts w:ascii="Times New Roman" w:hAnsi="Times New Roman"/>
          <w:sz w:val="22"/>
          <w:szCs w:val="22"/>
        </w:rPr>
        <w:t xml:space="preserve"> can really be interpreted as a true</w:t>
      </w:r>
      <w:r w:rsidRPr="00B12632">
        <w:rPr>
          <w:rFonts w:ascii="Times New Roman" w:hAnsi="Times New Roman"/>
          <w:sz w:val="22"/>
          <w:szCs w:val="22"/>
        </w:rPr>
        <w:t xml:space="preserve"> autonomy offer. There appears to be significant opposition against federalization. </w:t>
      </w:r>
      <w:r>
        <w:rPr>
          <w:rFonts w:ascii="Times New Roman" w:hAnsi="Times New Roman"/>
          <w:sz w:val="22"/>
          <w:szCs w:val="22"/>
        </w:rPr>
        <w:t xml:space="preserve">The constituent assembly, tasked with the drafting of a new constitution, </w:t>
      </w:r>
      <w:r w:rsidRPr="00D90823">
        <w:rPr>
          <w:rFonts w:ascii="Times New Roman" w:hAnsi="Times New Roman"/>
          <w:sz w:val="22"/>
          <w:szCs w:val="22"/>
        </w:rPr>
        <w:t xml:space="preserve">was unable to adopt a constitution within four years, </w:t>
      </w:r>
      <w:r>
        <w:rPr>
          <w:rFonts w:ascii="Times New Roman" w:hAnsi="Times New Roman"/>
          <w:sz w:val="22"/>
          <w:szCs w:val="22"/>
        </w:rPr>
        <w:t xml:space="preserve">and was </w:t>
      </w:r>
      <w:r w:rsidRPr="00D90823">
        <w:rPr>
          <w:rFonts w:ascii="Times New Roman" w:hAnsi="Times New Roman"/>
          <w:sz w:val="22"/>
          <w:szCs w:val="22"/>
        </w:rPr>
        <w:t>dissolved in 2012.</w:t>
      </w:r>
      <w:r>
        <w:rPr>
          <w:rFonts w:ascii="Times New Roman" w:hAnsi="Times New Roman"/>
          <w:sz w:val="22"/>
          <w:szCs w:val="22"/>
        </w:rPr>
        <w:t xml:space="preserve"> Thus, </w:t>
      </w:r>
      <w:r w:rsidRPr="00B12632">
        <w:rPr>
          <w:rFonts w:ascii="Times New Roman" w:hAnsi="Times New Roman"/>
          <w:sz w:val="22"/>
          <w:szCs w:val="22"/>
        </w:rPr>
        <w:t xml:space="preserve">Nepal remains federalist on paper </w:t>
      </w:r>
      <w:r>
        <w:rPr>
          <w:rFonts w:ascii="Times New Roman" w:hAnsi="Times New Roman"/>
          <w:sz w:val="22"/>
          <w:szCs w:val="22"/>
        </w:rPr>
        <w:t xml:space="preserve">only </w:t>
      </w:r>
      <w:r w:rsidRPr="00B12632">
        <w:rPr>
          <w:rFonts w:ascii="Times New Roman" w:hAnsi="Times New Roman"/>
          <w:sz w:val="22"/>
          <w:szCs w:val="22"/>
        </w:rPr>
        <w:t xml:space="preserve">(The Economist 2012; International Crisis Group 2011). </w:t>
      </w:r>
      <w:r>
        <w:rPr>
          <w:rFonts w:ascii="Times New Roman" w:hAnsi="Times New Roman"/>
          <w:sz w:val="22"/>
          <w:szCs w:val="22"/>
        </w:rPr>
        <w:t>We do not code a concession because the autonomy offer is too vague and because implementation has not even started.</w:t>
      </w:r>
    </w:p>
    <w:p w14:paraId="107E2DB6" w14:textId="3F546E94" w:rsidR="006C6D4F" w:rsidRPr="006C6D4F" w:rsidRDefault="006C6D4F" w:rsidP="00E12486">
      <w:pPr>
        <w:pStyle w:val="PlainText"/>
        <w:numPr>
          <w:ilvl w:val="0"/>
          <w:numId w:val="2"/>
        </w:numPr>
        <w:rPr>
          <w:szCs w:val="22"/>
        </w:rPr>
      </w:pPr>
      <w:r w:rsidRPr="006C6D4F">
        <w:rPr>
          <w:rFonts w:ascii="Times New Roman" w:hAnsi="Times New Roman"/>
          <w:sz w:val="22"/>
          <w:szCs w:val="22"/>
        </w:rPr>
        <w:t xml:space="preserve">In 2015, Nepal adopted a new constitution which created a federal state consisting of a federal government, autonomous provinces, and local governments. Furthermore, one or more national languages that are spoken by most people in a state will attain official status at the province level </w:t>
      </w:r>
      <w:r w:rsidRPr="00667EB1">
        <w:rPr>
          <w:rFonts w:ascii="Times New Roman" w:hAnsi="Times New Roman"/>
          <w:sz w:val="22"/>
          <w:szCs w:val="22"/>
        </w:rPr>
        <w:t>in addition to Nepali (Nepal’s Constitution 2015). Overall, 7 provinces were created. Critically, states are geography-based and not identity-based (GIGA 2016). The Rais are located mainly in Province No. 1, which is ethnically diverse. The Rais make up just a small minority in the province (ca. 11%)</w:t>
      </w:r>
      <w:r w:rsidR="00EE5C01" w:rsidRPr="00667EB1">
        <w:rPr>
          <w:rFonts w:ascii="Times New Roman" w:hAnsi="Times New Roman"/>
          <w:sz w:val="22"/>
          <w:szCs w:val="22"/>
        </w:rPr>
        <w:t>, and the Rai language has not been made as a provincial official language</w:t>
      </w:r>
      <w:r w:rsidR="008A7A48" w:rsidRPr="00667EB1">
        <w:rPr>
          <w:rFonts w:ascii="Times New Roman" w:hAnsi="Times New Roman"/>
          <w:sz w:val="22"/>
          <w:szCs w:val="22"/>
        </w:rPr>
        <w:t xml:space="preserve"> (Minority Rights Group International)</w:t>
      </w:r>
      <w:r w:rsidR="00EE5C01" w:rsidRPr="00667EB1">
        <w:rPr>
          <w:rFonts w:ascii="Times New Roman" w:hAnsi="Times New Roman"/>
          <w:sz w:val="22"/>
          <w:szCs w:val="22"/>
        </w:rPr>
        <w:t>.</w:t>
      </w:r>
      <w:r w:rsidR="00F96270" w:rsidRPr="00667EB1">
        <w:rPr>
          <w:rFonts w:ascii="Times New Roman" w:hAnsi="Times New Roman"/>
          <w:sz w:val="22"/>
          <w:szCs w:val="22"/>
        </w:rPr>
        <w:t xml:space="preserve"> </w:t>
      </w:r>
      <w:r w:rsidRPr="00667EB1">
        <w:rPr>
          <w:rFonts w:ascii="Times New Roman" w:hAnsi="Times New Roman"/>
          <w:sz w:val="22"/>
          <w:szCs w:val="22"/>
        </w:rPr>
        <w:t xml:space="preserve"> Therefore, we do not code a</w:t>
      </w:r>
      <w:r w:rsidR="002E57BA">
        <w:rPr>
          <w:rFonts w:ascii="Times New Roman" w:hAnsi="Times New Roman"/>
          <w:sz w:val="22"/>
          <w:szCs w:val="22"/>
        </w:rPr>
        <w:t xml:space="preserve"> </w:t>
      </w:r>
      <w:r w:rsidRPr="00667EB1">
        <w:rPr>
          <w:rFonts w:ascii="Times New Roman" w:hAnsi="Times New Roman"/>
          <w:sz w:val="22"/>
          <w:szCs w:val="22"/>
        </w:rPr>
        <w:t>concession.</w:t>
      </w:r>
      <w:r w:rsidRPr="006C6D4F">
        <w:rPr>
          <w:rFonts w:ascii="Times New Roman" w:hAnsi="Times New Roman"/>
          <w:sz w:val="22"/>
          <w:szCs w:val="22"/>
        </w:rPr>
        <w:t xml:space="preserve"> </w:t>
      </w:r>
    </w:p>
    <w:p w14:paraId="53AC53CA" w14:textId="5B3E84E6" w:rsidR="006C6D4F" w:rsidRDefault="006C6D4F" w:rsidP="006C6D4F">
      <w:pPr>
        <w:rPr>
          <w:rFonts w:cs="Times New Roman"/>
          <w:szCs w:val="22"/>
        </w:rPr>
      </w:pPr>
    </w:p>
    <w:p w14:paraId="087D4ED7" w14:textId="77777777" w:rsidR="006C6D4F" w:rsidRPr="006F657B" w:rsidRDefault="006C6D4F" w:rsidP="006C6D4F">
      <w:pPr>
        <w:rPr>
          <w:rFonts w:cs="Times New Roman"/>
          <w:szCs w:val="22"/>
        </w:rPr>
      </w:pPr>
    </w:p>
    <w:p w14:paraId="151760D3" w14:textId="77777777" w:rsidR="006C6D4F" w:rsidRPr="00BE5168" w:rsidRDefault="006C6D4F" w:rsidP="006C6D4F">
      <w:pPr>
        <w:rPr>
          <w:rFonts w:cs="Times New Roman"/>
          <w:b/>
          <w:szCs w:val="22"/>
        </w:rPr>
      </w:pPr>
      <w:r>
        <w:rPr>
          <w:rFonts w:cs="Times New Roman"/>
          <w:b/>
          <w:szCs w:val="22"/>
        </w:rPr>
        <w:t xml:space="preserve">Regional autonomy </w:t>
      </w:r>
    </w:p>
    <w:p w14:paraId="3CEA3C78" w14:textId="77777777" w:rsidR="006C6D4F" w:rsidRPr="006F657B" w:rsidRDefault="006C6D4F" w:rsidP="006C6D4F">
      <w:pPr>
        <w:rPr>
          <w:rFonts w:cs="Times New Roman"/>
          <w:szCs w:val="22"/>
        </w:rPr>
      </w:pPr>
    </w:p>
    <w:p w14:paraId="011E9BD1" w14:textId="065BC318" w:rsidR="006C6D4F" w:rsidRPr="00AD25DC" w:rsidRDefault="006C6D4F" w:rsidP="006C6D4F">
      <w:pPr>
        <w:pStyle w:val="ListParagraph"/>
        <w:numPr>
          <w:ilvl w:val="0"/>
          <w:numId w:val="2"/>
        </w:numPr>
        <w:rPr>
          <w:rFonts w:cs="Times New Roman"/>
          <w:szCs w:val="22"/>
        </w:rPr>
      </w:pPr>
      <w:r>
        <w:rPr>
          <w:rFonts w:cs="Times New Roman"/>
          <w:szCs w:val="22"/>
        </w:rPr>
        <w:t>Nepal federalized in 2015, but the Rai make up but a small minority in one state (see above). Hence, we do not code autonomy. [no autonomy]</w:t>
      </w:r>
    </w:p>
    <w:p w14:paraId="4CC5AC80" w14:textId="77777777" w:rsidR="00981343" w:rsidRPr="006F657B" w:rsidRDefault="00981343" w:rsidP="00981343">
      <w:pPr>
        <w:rPr>
          <w:rFonts w:cs="Times New Roman"/>
          <w:szCs w:val="22"/>
        </w:rPr>
      </w:pPr>
    </w:p>
    <w:p w14:paraId="56779379" w14:textId="77777777" w:rsidR="00981343" w:rsidRPr="006F657B" w:rsidRDefault="00981343" w:rsidP="00981343">
      <w:pPr>
        <w:rPr>
          <w:rFonts w:cs="Times New Roman"/>
          <w:szCs w:val="22"/>
        </w:rPr>
      </w:pPr>
    </w:p>
    <w:p w14:paraId="5A0428A6" w14:textId="77777777" w:rsidR="00981343" w:rsidRPr="0088796E" w:rsidRDefault="00981343" w:rsidP="00981343">
      <w:pPr>
        <w:rPr>
          <w:rFonts w:cs="Times New Roman"/>
          <w:b/>
          <w:szCs w:val="22"/>
        </w:rPr>
      </w:pPr>
      <w:r>
        <w:rPr>
          <w:rFonts w:cs="Times New Roman"/>
          <w:b/>
          <w:szCs w:val="22"/>
        </w:rPr>
        <w:t>De facto i</w:t>
      </w:r>
      <w:r w:rsidRPr="0088796E">
        <w:rPr>
          <w:rFonts w:cs="Times New Roman"/>
          <w:b/>
          <w:szCs w:val="22"/>
        </w:rPr>
        <w:t>ndependence</w:t>
      </w:r>
    </w:p>
    <w:p w14:paraId="6C9843F1" w14:textId="77777777" w:rsidR="00981343" w:rsidRPr="006F657B" w:rsidRDefault="00981343" w:rsidP="00981343">
      <w:pPr>
        <w:rPr>
          <w:rFonts w:cs="Times New Roman"/>
          <w:bCs/>
          <w:szCs w:val="22"/>
        </w:rPr>
      </w:pPr>
    </w:p>
    <w:p w14:paraId="64CBBDD5" w14:textId="77777777" w:rsidR="00B47974" w:rsidRPr="00F83BF0" w:rsidRDefault="00B47974" w:rsidP="00B47974">
      <w:pPr>
        <w:rPr>
          <w:rFonts w:cs="Times New Roman"/>
          <w:szCs w:val="22"/>
        </w:rPr>
      </w:pPr>
      <w:r>
        <w:rPr>
          <w:rFonts w:cs="Times New Roman"/>
          <w:szCs w:val="22"/>
        </w:rPr>
        <w:t>NA</w:t>
      </w:r>
    </w:p>
    <w:p w14:paraId="28735403" w14:textId="77777777" w:rsidR="00981343" w:rsidRPr="006F657B" w:rsidRDefault="00981343" w:rsidP="00981343">
      <w:pPr>
        <w:rPr>
          <w:rFonts w:cs="Times New Roman"/>
          <w:bCs/>
          <w:szCs w:val="22"/>
        </w:rPr>
      </w:pPr>
    </w:p>
    <w:p w14:paraId="6B6ABA73" w14:textId="77777777" w:rsidR="00981343" w:rsidRPr="006F657B" w:rsidRDefault="00981343" w:rsidP="00981343">
      <w:pPr>
        <w:rPr>
          <w:rFonts w:cs="Times New Roman"/>
          <w:bCs/>
          <w:szCs w:val="22"/>
        </w:rPr>
      </w:pPr>
    </w:p>
    <w:p w14:paraId="787FB2ED" w14:textId="77777777" w:rsidR="00981343" w:rsidRPr="00BE5168" w:rsidRDefault="00981343" w:rsidP="00981343">
      <w:pPr>
        <w:rPr>
          <w:rFonts w:cs="Times New Roman"/>
          <w:b/>
          <w:szCs w:val="22"/>
        </w:rPr>
      </w:pPr>
      <w:r w:rsidRPr="00BE5168">
        <w:rPr>
          <w:rFonts w:cs="Times New Roman"/>
          <w:b/>
          <w:szCs w:val="22"/>
        </w:rPr>
        <w:t>Major territorial change</w:t>
      </w:r>
      <w:r>
        <w:rPr>
          <w:rFonts w:cs="Times New Roman"/>
          <w:b/>
          <w:szCs w:val="22"/>
        </w:rPr>
        <w:t>s</w:t>
      </w:r>
    </w:p>
    <w:p w14:paraId="560036B1" w14:textId="77777777" w:rsidR="00981343" w:rsidRPr="006F657B" w:rsidRDefault="00981343" w:rsidP="00981343">
      <w:pPr>
        <w:rPr>
          <w:rFonts w:cs="Times New Roman"/>
          <w:bCs/>
          <w:szCs w:val="22"/>
        </w:rPr>
      </w:pPr>
    </w:p>
    <w:p w14:paraId="2D484529" w14:textId="77777777" w:rsidR="00B47974" w:rsidRPr="00F83BF0" w:rsidRDefault="00B47974" w:rsidP="00B47974">
      <w:pPr>
        <w:rPr>
          <w:rFonts w:cs="Times New Roman"/>
          <w:szCs w:val="22"/>
        </w:rPr>
      </w:pPr>
      <w:r>
        <w:rPr>
          <w:rFonts w:cs="Times New Roman"/>
          <w:szCs w:val="22"/>
        </w:rPr>
        <w:t>NA</w:t>
      </w:r>
    </w:p>
    <w:p w14:paraId="613F033C" w14:textId="77777777" w:rsidR="00981343" w:rsidRPr="006F657B" w:rsidRDefault="00981343" w:rsidP="00981343">
      <w:pPr>
        <w:rPr>
          <w:rFonts w:cs="Times New Roman"/>
          <w:bCs/>
          <w:szCs w:val="22"/>
        </w:rPr>
      </w:pPr>
    </w:p>
    <w:p w14:paraId="23030DE1" w14:textId="47383BBE" w:rsidR="0001313D" w:rsidRDefault="0001313D" w:rsidP="00981343">
      <w:pPr>
        <w:rPr>
          <w:rFonts w:cs="Times New Roman"/>
          <w:szCs w:val="22"/>
        </w:rPr>
      </w:pPr>
    </w:p>
    <w:p w14:paraId="0E0C78BB" w14:textId="77777777" w:rsidR="0001313D" w:rsidRPr="00D251DF" w:rsidRDefault="0001313D" w:rsidP="0001313D">
      <w:pPr>
        <w:ind w:left="709" w:hanging="709"/>
        <w:rPr>
          <w:rFonts w:cs="Times New Roman"/>
          <w:b/>
        </w:rPr>
      </w:pPr>
      <w:r w:rsidRPr="00D251DF">
        <w:rPr>
          <w:rFonts w:cs="Times New Roman"/>
          <w:b/>
        </w:rPr>
        <w:t>EPR2SDM</w:t>
      </w:r>
    </w:p>
    <w:p w14:paraId="0F804859" w14:textId="77777777" w:rsidR="0001313D" w:rsidRPr="00D251DF" w:rsidRDefault="0001313D" w:rsidP="0001313D">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01313D" w:rsidRPr="00D251DF" w14:paraId="59C1F21D" w14:textId="77777777" w:rsidTr="002F2632">
        <w:trPr>
          <w:trHeight w:val="284"/>
        </w:trPr>
        <w:tc>
          <w:tcPr>
            <w:tcW w:w="4787" w:type="dxa"/>
            <w:vAlign w:val="center"/>
          </w:tcPr>
          <w:p w14:paraId="47642A77" w14:textId="77777777" w:rsidR="0001313D" w:rsidRPr="00D251DF" w:rsidRDefault="0001313D" w:rsidP="002F2632">
            <w:pPr>
              <w:rPr>
                <w:i/>
              </w:rPr>
            </w:pPr>
            <w:r w:rsidRPr="00D251DF">
              <w:rPr>
                <w:i/>
              </w:rPr>
              <w:t>Movement</w:t>
            </w:r>
          </w:p>
        </w:tc>
        <w:tc>
          <w:tcPr>
            <w:tcW w:w="4783" w:type="dxa"/>
            <w:vAlign w:val="center"/>
          </w:tcPr>
          <w:p w14:paraId="68BDF08B" w14:textId="77777777" w:rsidR="0001313D" w:rsidRPr="00D251DF" w:rsidRDefault="0001313D" w:rsidP="002F2632">
            <w:r>
              <w:t>Rais</w:t>
            </w:r>
          </w:p>
        </w:tc>
      </w:tr>
      <w:tr w:rsidR="0001313D" w:rsidRPr="00D251DF" w14:paraId="3C3E78D0" w14:textId="77777777" w:rsidTr="002F2632">
        <w:trPr>
          <w:trHeight w:val="284"/>
        </w:trPr>
        <w:tc>
          <w:tcPr>
            <w:tcW w:w="4787" w:type="dxa"/>
            <w:vAlign w:val="center"/>
          </w:tcPr>
          <w:p w14:paraId="007238C7" w14:textId="77777777" w:rsidR="0001313D" w:rsidRPr="00D251DF" w:rsidRDefault="0001313D" w:rsidP="002F2632">
            <w:pPr>
              <w:rPr>
                <w:i/>
              </w:rPr>
            </w:pPr>
            <w:r w:rsidRPr="00D251DF">
              <w:rPr>
                <w:i/>
              </w:rPr>
              <w:t>Scenario</w:t>
            </w:r>
          </w:p>
        </w:tc>
        <w:tc>
          <w:tcPr>
            <w:tcW w:w="4783" w:type="dxa"/>
            <w:vAlign w:val="center"/>
          </w:tcPr>
          <w:p w14:paraId="38F8CF88" w14:textId="77777777" w:rsidR="0001313D" w:rsidRPr="00D251DF" w:rsidRDefault="0001313D" w:rsidP="002F2632">
            <w:r>
              <w:rPr>
                <w:rFonts w:cs="Times New Roman"/>
              </w:rPr>
              <w:t>n:1</w:t>
            </w:r>
          </w:p>
        </w:tc>
      </w:tr>
      <w:tr w:rsidR="0001313D" w:rsidRPr="00D251DF" w14:paraId="549110B1" w14:textId="77777777" w:rsidTr="002F2632">
        <w:trPr>
          <w:trHeight w:val="284"/>
        </w:trPr>
        <w:tc>
          <w:tcPr>
            <w:tcW w:w="4787" w:type="dxa"/>
            <w:vAlign w:val="center"/>
          </w:tcPr>
          <w:p w14:paraId="43AD91CA" w14:textId="77777777" w:rsidR="0001313D" w:rsidRPr="00D251DF" w:rsidRDefault="0001313D" w:rsidP="002F2632">
            <w:pPr>
              <w:rPr>
                <w:i/>
              </w:rPr>
            </w:pPr>
            <w:r w:rsidRPr="00D251DF">
              <w:rPr>
                <w:i/>
              </w:rPr>
              <w:t>EPR group(s)</w:t>
            </w:r>
          </w:p>
        </w:tc>
        <w:tc>
          <w:tcPr>
            <w:tcW w:w="4783" w:type="dxa"/>
            <w:vAlign w:val="center"/>
          </w:tcPr>
          <w:p w14:paraId="74BEBE22" w14:textId="77777777" w:rsidR="0001313D" w:rsidRPr="00D251DF" w:rsidRDefault="0001313D" w:rsidP="002F2632">
            <w:proofErr w:type="spellStart"/>
            <w:r>
              <w:rPr>
                <w:rFonts w:cs="Times New Roman"/>
              </w:rPr>
              <w:t>Adib</w:t>
            </w:r>
            <w:r w:rsidRPr="003259D7">
              <w:rPr>
                <w:rFonts w:cs="Times New Roman"/>
              </w:rPr>
              <w:t>asi</w:t>
            </w:r>
            <w:proofErr w:type="spellEnd"/>
            <w:r w:rsidRPr="003259D7">
              <w:rPr>
                <w:rFonts w:cs="Times New Roman"/>
              </w:rPr>
              <w:t xml:space="preserve"> </w:t>
            </w:r>
            <w:proofErr w:type="spellStart"/>
            <w:r w:rsidRPr="003259D7">
              <w:rPr>
                <w:rFonts w:cs="Times New Roman"/>
              </w:rPr>
              <w:t>Janajati</w:t>
            </w:r>
            <w:proofErr w:type="spellEnd"/>
          </w:p>
        </w:tc>
      </w:tr>
      <w:tr w:rsidR="0001313D" w:rsidRPr="00D251DF" w14:paraId="2E52A2A5" w14:textId="77777777" w:rsidTr="002F2632">
        <w:trPr>
          <w:trHeight w:val="284"/>
        </w:trPr>
        <w:tc>
          <w:tcPr>
            <w:tcW w:w="4787" w:type="dxa"/>
            <w:vAlign w:val="center"/>
          </w:tcPr>
          <w:p w14:paraId="5C3A3755" w14:textId="77777777" w:rsidR="0001313D" w:rsidRPr="00D251DF" w:rsidRDefault="0001313D" w:rsidP="002F2632">
            <w:pPr>
              <w:rPr>
                <w:i/>
              </w:rPr>
            </w:pPr>
            <w:proofErr w:type="spellStart"/>
            <w:r>
              <w:rPr>
                <w:i/>
              </w:rPr>
              <w:t>Gwgroupid</w:t>
            </w:r>
            <w:proofErr w:type="spellEnd"/>
            <w:r>
              <w:rPr>
                <w:i/>
              </w:rPr>
              <w:t>(s)</w:t>
            </w:r>
          </w:p>
        </w:tc>
        <w:tc>
          <w:tcPr>
            <w:tcW w:w="4783" w:type="dxa"/>
            <w:vAlign w:val="center"/>
          </w:tcPr>
          <w:p w14:paraId="40699A56" w14:textId="77777777" w:rsidR="0001313D" w:rsidRPr="00457513" w:rsidRDefault="0001313D" w:rsidP="002F2632">
            <w:r w:rsidRPr="003259D7">
              <w:rPr>
                <w:rFonts w:cs="Times New Roman"/>
              </w:rPr>
              <w:t>79002000</w:t>
            </w:r>
          </w:p>
        </w:tc>
      </w:tr>
    </w:tbl>
    <w:p w14:paraId="5358BB0B" w14:textId="77777777" w:rsidR="0001313D" w:rsidRPr="006F657B" w:rsidRDefault="0001313D" w:rsidP="00981343">
      <w:pPr>
        <w:rPr>
          <w:rFonts w:cs="Times New Roman"/>
          <w:szCs w:val="22"/>
        </w:rPr>
      </w:pPr>
    </w:p>
    <w:p w14:paraId="1E66CE40" w14:textId="77777777" w:rsidR="00981343" w:rsidRPr="006F657B" w:rsidRDefault="00981343" w:rsidP="00981343">
      <w:pPr>
        <w:ind w:left="709" w:hanging="709"/>
        <w:rPr>
          <w:rFonts w:cs="Times New Roman"/>
          <w:szCs w:val="22"/>
        </w:rPr>
      </w:pPr>
    </w:p>
    <w:p w14:paraId="69032E49" w14:textId="77777777" w:rsidR="00981343" w:rsidRDefault="00981343" w:rsidP="00981343">
      <w:pPr>
        <w:ind w:left="709" w:hanging="709"/>
        <w:rPr>
          <w:rFonts w:cs="Times New Roman"/>
          <w:b/>
          <w:szCs w:val="22"/>
        </w:rPr>
      </w:pPr>
      <w:r>
        <w:rPr>
          <w:rFonts w:cs="Times New Roman"/>
          <w:b/>
          <w:szCs w:val="22"/>
        </w:rPr>
        <w:lastRenderedPageBreak/>
        <w:t>Power access</w:t>
      </w:r>
    </w:p>
    <w:p w14:paraId="3A1399D6" w14:textId="77777777" w:rsidR="00981343" w:rsidRPr="006F657B" w:rsidRDefault="00981343" w:rsidP="00981343">
      <w:pPr>
        <w:ind w:left="709" w:hanging="709"/>
        <w:rPr>
          <w:rFonts w:cs="Times New Roman"/>
          <w:bCs/>
          <w:szCs w:val="22"/>
        </w:rPr>
      </w:pPr>
    </w:p>
    <w:p w14:paraId="253A1BFC" w14:textId="1BAD6A34" w:rsidR="00B47974" w:rsidRDefault="00B47974" w:rsidP="00B47974">
      <w:pPr>
        <w:pStyle w:val="ListParagraph"/>
        <w:numPr>
          <w:ilvl w:val="0"/>
          <w:numId w:val="2"/>
        </w:numPr>
        <w:rPr>
          <w:lang w:val="en-GB"/>
        </w:rPr>
      </w:pPr>
      <w:r w:rsidRPr="00786702">
        <w:rPr>
          <w:lang w:val="en-GB"/>
        </w:rPr>
        <w:t xml:space="preserve">The </w:t>
      </w:r>
      <w:r>
        <w:rPr>
          <w:lang w:val="en-GB"/>
        </w:rPr>
        <w:t>Rais</w:t>
      </w:r>
      <w:r w:rsidRPr="00786702">
        <w:rPr>
          <w:lang w:val="en-GB"/>
        </w:rPr>
        <w:t xml:space="preserve"> are one of Nepal’s many indigenous (Adivasi/</w:t>
      </w:r>
      <w:proofErr w:type="spellStart"/>
      <w:r w:rsidRPr="00786702">
        <w:rPr>
          <w:lang w:val="en-GB"/>
        </w:rPr>
        <w:t>Janajati</w:t>
      </w:r>
      <w:proofErr w:type="spellEnd"/>
      <w:r w:rsidRPr="00786702">
        <w:rPr>
          <w:lang w:val="en-GB"/>
        </w:rPr>
        <w:t xml:space="preserve">) groups. EPR does not code the </w:t>
      </w:r>
      <w:r w:rsidRPr="006C6D4F">
        <w:rPr>
          <w:lang w:val="en-GB"/>
        </w:rPr>
        <w:t>Rais, but an umbrella group of Adivasi/</w:t>
      </w:r>
      <w:proofErr w:type="spellStart"/>
      <w:r w:rsidRPr="006C6D4F">
        <w:rPr>
          <w:lang w:val="en-GB"/>
        </w:rPr>
        <w:t>Janajati</w:t>
      </w:r>
      <w:proofErr w:type="spellEnd"/>
      <w:r w:rsidRPr="006C6D4F">
        <w:rPr>
          <w:lang w:val="en-GB"/>
        </w:rPr>
        <w:t xml:space="preserve"> (the only indigenous group that is coded separately is the Hindu </w:t>
      </w:r>
      <w:proofErr w:type="spellStart"/>
      <w:r w:rsidRPr="006C6D4F">
        <w:rPr>
          <w:lang w:val="en-GB"/>
        </w:rPr>
        <w:t>Newars</w:t>
      </w:r>
      <w:proofErr w:type="spellEnd"/>
      <w:r w:rsidRPr="006C6D4F">
        <w:rPr>
          <w:lang w:val="en-GB"/>
        </w:rPr>
        <w:t>, which contrary to the other indigenous groups have been included in the national executive ever since the early 1990s, see Hangen 2007: 10). In EPR, the Adivasis are coded as powerless throughout, except for 2003-2006, an ethnically inclusive interlude during which the Adivasis are coded as junior partners since all major groups seem to have been included in the national executive. In 2007-20</w:t>
      </w:r>
      <w:r w:rsidR="00BD7C7F" w:rsidRPr="006C6D4F">
        <w:rPr>
          <w:lang w:val="en-GB"/>
        </w:rPr>
        <w:t>20</w:t>
      </w:r>
      <w:r w:rsidRPr="006C6D4F">
        <w:rPr>
          <w:lang w:val="en-GB"/>
        </w:rPr>
        <w:t xml:space="preserve">, the Adivasis are again considered powerless since the cabinet became significantly less inclusive. In line with this, </w:t>
      </w:r>
      <w:proofErr w:type="spellStart"/>
      <w:r w:rsidRPr="006C6D4F">
        <w:rPr>
          <w:lang w:val="en-GB"/>
        </w:rPr>
        <w:t>Lawoti</w:t>
      </w:r>
      <w:proofErr w:type="spellEnd"/>
      <w:r w:rsidRPr="006C6D4F">
        <w:rPr>
          <w:lang w:val="en-GB"/>
        </w:rPr>
        <w:t xml:space="preserve"> (2013: 201) suggests that the only Adivasi groups that have been well-represented after 2006 are the </w:t>
      </w:r>
      <w:proofErr w:type="spellStart"/>
      <w:r w:rsidRPr="006C6D4F">
        <w:rPr>
          <w:lang w:val="en-GB"/>
        </w:rPr>
        <w:t>Newars</w:t>
      </w:r>
      <w:proofErr w:type="spellEnd"/>
      <w:r w:rsidRPr="006C6D4F">
        <w:rPr>
          <w:lang w:val="en-GB"/>
        </w:rPr>
        <w:t xml:space="preserve"> and the Limbus. Based on this, we code the Rais as powerless until 2003, as junior partner from 2003-2006, and as powerless in 2007-20</w:t>
      </w:r>
      <w:r w:rsidR="00BD7C7F" w:rsidRPr="006C6D4F">
        <w:rPr>
          <w:lang w:val="en-GB"/>
        </w:rPr>
        <w:t>20</w:t>
      </w:r>
      <w:r w:rsidRPr="006C6D4F">
        <w:rPr>
          <w:lang w:val="en-GB"/>
        </w:rPr>
        <w:t>. [1992-2002: powerless; 2003-2006: junior partner; 2007-20</w:t>
      </w:r>
      <w:r w:rsidR="00BD7C7F" w:rsidRPr="006C6D4F">
        <w:rPr>
          <w:lang w:val="en-GB"/>
        </w:rPr>
        <w:t>20</w:t>
      </w:r>
      <w:r w:rsidRPr="006C6D4F">
        <w:rPr>
          <w:lang w:val="en-GB"/>
        </w:rPr>
        <w:t>: powerless]</w:t>
      </w:r>
    </w:p>
    <w:p w14:paraId="1D016F20" w14:textId="77777777" w:rsidR="00981343" w:rsidRPr="006F657B" w:rsidRDefault="00981343" w:rsidP="00981343">
      <w:pPr>
        <w:ind w:left="709" w:hanging="709"/>
        <w:rPr>
          <w:rFonts w:cs="Times New Roman"/>
          <w:bCs/>
          <w:szCs w:val="22"/>
        </w:rPr>
      </w:pPr>
    </w:p>
    <w:p w14:paraId="5B10E3EF" w14:textId="77777777" w:rsidR="00981343" w:rsidRPr="006F657B" w:rsidRDefault="00981343" w:rsidP="00981343">
      <w:pPr>
        <w:ind w:left="709" w:hanging="709"/>
        <w:rPr>
          <w:rFonts w:cs="Times New Roman"/>
          <w:bCs/>
          <w:szCs w:val="22"/>
        </w:rPr>
      </w:pPr>
    </w:p>
    <w:p w14:paraId="32052257" w14:textId="77777777" w:rsidR="00981343" w:rsidRDefault="00981343" w:rsidP="00981343">
      <w:pPr>
        <w:ind w:left="709" w:hanging="709"/>
        <w:rPr>
          <w:rFonts w:cs="Times New Roman"/>
          <w:b/>
          <w:szCs w:val="22"/>
        </w:rPr>
      </w:pPr>
      <w:r>
        <w:rPr>
          <w:rFonts w:cs="Times New Roman"/>
          <w:b/>
          <w:szCs w:val="22"/>
        </w:rPr>
        <w:t>Group size</w:t>
      </w:r>
    </w:p>
    <w:p w14:paraId="0A032745" w14:textId="77777777" w:rsidR="00981343" w:rsidRDefault="00981343" w:rsidP="00981343">
      <w:pPr>
        <w:rPr>
          <w:rFonts w:cs="Times New Roman"/>
        </w:rPr>
      </w:pPr>
    </w:p>
    <w:p w14:paraId="4894D4A2" w14:textId="049370F8" w:rsidR="00B47974" w:rsidRDefault="00B47974" w:rsidP="00B47974">
      <w:pPr>
        <w:pStyle w:val="ListParagraph"/>
        <w:numPr>
          <w:ilvl w:val="0"/>
          <w:numId w:val="2"/>
        </w:numPr>
        <w:rPr>
          <w:lang w:val="en-GB"/>
        </w:rPr>
      </w:pPr>
      <w:r w:rsidRPr="00786702">
        <w:rPr>
          <w:lang w:val="en-GB"/>
        </w:rPr>
        <w:t>According to a 2011 report by the</w:t>
      </w:r>
      <w:r>
        <w:rPr>
          <w:lang w:val="en-GB"/>
        </w:rPr>
        <w:t xml:space="preserve"> International Crisis Group (2011: </w:t>
      </w:r>
      <w:r w:rsidRPr="00786702">
        <w:rPr>
          <w:lang w:val="en-GB"/>
        </w:rPr>
        <w:t xml:space="preserve">2), the </w:t>
      </w:r>
      <w:r>
        <w:rPr>
          <w:lang w:val="en-GB"/>
        </w:rPr>
        <w:t xml:space="preserve">Rais make up 2.79 </w:t>
      </w:r>
      <w:r w:rsidRPr="00786702">
        <w:rPr>
          <w:lang w:val="en-GB"/>
        </w:rPr>
        <w:t xml:space="preserve">per cent of Nepal’s population. </w:t>
      </w:r>
      <w:r>
        <w:rPr>
          <w:lang w:val="en-GB"/>
        </w:rPr>
        <w:t>[0.0279]</w:t>
      </w:r>
    </w:p>
    <w:p w14:paraId="3606365E" w14:textId="77777777" w:rsidR="00981343" w:rsidRDefault="00981343" w:rsidP="00981343">
      <w:pPr>
        <w:rPr>
          <w:rFonts w:cs="Times New Roman"/>
        </w:rPr>
      </w:pPr>
    </w:p>
    <w:p w14:paraId="276085BF" w14:textId="77777777" w:rsidR="00981343" w:rsidRDefault="00981343" w:rsidP="00981343">
      <w:pPr>
        <w:rPr>
          <w:rFonts w:cs="Times New Roman"/>
        </w:rPr>
      </w:pPr>
    </w:p>
    <w:p w14:paraId="3CF7C2CF" w14:textId="77777777" w:rsidR="00981343" w:rsidRPr="00C524D6" w:rsidRDefault="00981343" w:rsidP="00981343">
      <w:pPr>
        <w:rPr>
          <w:rFonts w:cs="Times New Roman"/>
          <w:b/>
          <w:bCs/>
        </w:rPr>
      </w:pPr>
      <w:r w:rsidRPr="00C524D6">
        <w:rPr>
          <w:rFonts w:cs="Times New Roman"/>
          <w:b/>
          <w:bCs/>
        </w:rPr>
        <w:t>Regional concentration</w:t>
      </w:r>
    </w:p>
    <w:p w14:paraId="07F9518D" w14:textId="77777777" w:rsidR="00981343" w:rsidRPr="00F229B9" w:rsidRDefault="00981343" w:rsidP="00981343">
      <w:pPr>
        <w:rPr>
          <w:rFonts w:cs="Times New Roman"/>
        </w:rPr>
      </w:pPr>
    </w:p>
    <w:p w14:paraId="54EA2F0B" w14:textId="77777777" w:rsidR="00B47974" w:rsidRDefault="00B47974" w:rsidP="00B47974">
      <w:pPr>
        <w:pStyle w:val="ListParagraph"/>
        <w:widowControl w:val="0"/>
        <w:numPr>
          <w:ilvl w:val="0"/>
          <w:numId w:val="70"/>
        </w:numPr>
        <w:rPr>
          <w:szCs w:val="22"/>
        </w:rPr>
      </w:pPr>
      <w:r w:rsidRPr="00E72B4F">
        <w:rPr>
          <w:szCs w:val="22"/>
        </w:rPr>
        <w:t xml:space="preserve">Since we could not find more accessible data, we browsed district level data from the 2011 census (data can be downloaded here: https://data.hdx.rwlabs.org/dataset/nepal-census-2011-district-profiles-demography). The total number of Rais in the 2011 census is 600,000, or 2.3% of Nepal’s population. The Rais have a somewhat higher concentration in four eastern districts: </w:t>
      </w:r>
      <w:proofErr w:type="spellStart"/>
      <w:r w:rsidRPr="00E72B4F">
        <w:rPr>
          <w:szCs w:val="22"/>
        </w:rPr>
        <w:t>Bhojpur</w:t>
      </w:r>
      <w:proofErr w:type="spellEnd"/>
      <w:r w:rsidRPr="00E72B4F">
        <w:rPr>
          <w:szCs w:val="22"/>
        </w:rPr>
        <w:t xml:space="preserve">, </w:t>
      </w:r>
      <w:proofErr w:type="spellStart"/>
      <w:r w:rsidRPr="00E72B4F">
        <w:rPr>
          <w:szCs w:val="22"/>
        </w:rPr>
        <w:t>Khotang</w:t>
      </w:r>
      <w:proofErr w:type="spellEnd"/>
      <w:r w:rsidRPr="00E72B4F">
        <w:rPr>
          <w:szCs w:val="22"/>
        </w:rPr>
        <w:t xml:space="preserve">, </w:t>
      </w:r>
      <w:proofErr w:type="spellStart"/>
      <w:r w:rsidRPr="00E72B4F">
        <w:rPr>
          <w:szCs w:val="22"/>
        </w:rPr>
        <w:t>Udayapur</w:t>
      </w:r>
      <w:proofErr w:type="spellEnd"/>
      <w:r w:rsidRPr="00E72B4F">
        <w:rPr>
          <w:szCs w:val="22"/>
        </w:rPr>
        <w:t xml:space="preserve">, and </w:t>
      </w:r>
      <w:proofErr w:type="spellStart"/>
      <w:r w:rsidRPr="00E72B4F">
        <w:rPr>
          <w:szCs w:val="22"/>
        </w:rPr>
        <w:t>Sunsari</w:t>
      </w:r>
      <w:proofErr w:type="spellEnd"/>
      <w:r w:rsidRPr="00E72B4F">
        <w:rPr>
          <w:szCs w:val="22"/>
        </w:rPr>
        <w:t xml:space="preserve"> districts, but in none do they form an absolute majority, nor live more than half of all Rais there (only approx. 40%).</w:t>
      </w:r>
      <w:r>
        <w:rPr>
          <w:szCs w:val="22"/>
        </w:rPr>
        <w:t xml:space="preserve"> Below we list some eastern (and some central) districts in which we found higher concentrations of Rais. </w:t>
      </w:r>
      <w:r w:rsidRPr="00E72B4F">
        <w:rPr>
          <w:szCs w:val="22"/>
        </w:rPr>
        <w:t>[not concentrated]</w:t>
      </w:r>
    </w:p>
    <w:p w14:paraId="371B9F6D" w14:textId="77777777" w:rsidR="00B47974" w:rsidRDefault="00B47974" w:rsidP="00B47974">
      <w:pPr>
        <w:pStyle w:val="ListParagraph"/>
        <w:widowControl w:val="0"/>
        <w:numPr>
          <w:ilvl w:val="1"/>
          <w:numId w:val="70"/>
        </w:numPr>
        <w:rPr>
          <w:szCs w:val="22"/>
        </w:rPr>
      </w:pPr>
      <w:proofErr w:type="spellStart"/>
      <w:r w:rsidRPr="00E72B4F">
        <w:rPr>
          <w:szCs w:val="22"/>
        </w:rPr>
        <w:t>Solukhumbu</w:t>
      </w:r>
      <w:proofErr w:type="spellEnd"/>
      <w:r w:rsidRPr="00E72B4F">
        <w:rPr>
          <w:szCs w:val="22"/>
        </w:rPr>
        <w:t>: 21,000/106,000</w:t>
      </w:r>
    </w:p>
    <w:p w14:paraId="39BFD7B0" w14:textId="77777777" w:rsidR="00B47974" w:rsidRDefault="00B47974" w:rsidP="00B47974">
      <w:pPr>
        <w:pStyle w:val="ListParagraph"/>
        <w:widowControl w:val="0"/>
        <w:numPr>
          <w:ilvl w:val="1"/>
          <w:numId w:val="70"/>
        </w:numPr>
        <w:rPr>
          <w:szCs w:val="22"/>
        </w:rPr>
      </w:pPr>
      <w:proofErr w:type="spellStart"/>
      <w:r w:rsidRPr="00E72B4F">
        <w:rPr>
          <w:szCs w:val="22"/>
        </w:rPr>
        <w:t>Bhojpur</w:t>
      </w:r>
      <w:proofErr w:type="spellEnd"/>
      <w:r w:rsidRPr="00E72B4F">
        <w:rPr>
          <w:szCs w:val="22"/>
        </w:rPr>
        <w:t>: 58,000/182,000</w:t>
      </w:r>
    </w:p>
    <w:p w14:paraId="0FC25288" w14:textId="77777777" w:rsidR="00B47974" w:rsidRPr="00E72B4F" w:rsidRDefault="00B47974" w:rsidP="00B47974">
      <w:pPr>
        <w:pStyle w:val="ListParagraph"/>
        <w:widowControl w:val="0"/>
        <w:numPr>
          <w:ilvl w:val="1"/>
          <w:numId w:val="70"/>
        </w:numPr>
        <w:rPr>
          <w:szCs w:val="22"/>
        </w:rPr>
      </w:pPr>
      <w:proofErr w:type="spellStart"/>
      <w:r w:rsidRPr="00E72B4F">
        <w:rPr>
          <w:szCs w:val="22"/>
        </w:rPr>
        <w:t>Okhaldhunga</w:t>
      </w:r>
      <w:proofErr w:type="spellEnd"/>
      <w:r w:rsidRPr="00E72B4F">
        <w:rPr>
          <w:szCs w:val="22"/>
        </w:rPr>
        <w:t>: 15,000/148,000</w:t>
      </w:r>
    </w:p>
    <w:p w14:paraId="2CE4EBD9" w14:textId="77777777" w:rsidR="00B47974" w:rsidRPr="00E72B4F" w:rsidRDefault="00B47974" w:rsidP="00B47974">
      <w:pPr>
        <w:pStyle w:val="ListParagraph"/>
        <w:widowControl w:val="0"/>
        <w:numPr>
          <w:ilvl w:val="1"/>
          <w:numId w:val="70"/>
        </w:numPr>
        <w:rPr>
          <w:szCs w:val="22"/>
        </w:rPr>
      </w:pPr>
      <w:proofErr w:type="spellStart"/>
      <w:r w:rsidRPr="00E72B4F">
        <w:rPr>
          <w:szCs w:val="22"/>
        </w:rPr>
        <w:t>Khotang</w:t>
      </w:r>
      <w:proofErr w:type="spellEnd"/>
      <w:r w:rsidRPr="00E72B4F">
        <w:rPr>
          <w:szCs w:val="22"/>
        </w:rPr>
        <w:t>: 76,000/206,000</w:t>
      </w:r>
    </w:p>
    <w:p w14:paraId="65389F66" w14:textId="77777777" w:rsidR="00B47974" w:rsidRPr="00E72B4F" w:rsidRDefault="00B47974" w:rsidP="00B47974">
      <w:pPr>
        <w:pStyle w:val="ListParagraph"/>
        <w:widowControl w:val="0"/>
        <w:numPr>
          <w:ilvl w:val="1"/>
          <w:numId w:val="70"/>
        </w:numPr>
        <w:rPr>
          <w:szCs w:val="22"/>
        </w:rPr>
      </w:pPr>
      <w:proofErr w:type="spellStart"/>
      <w:r w:rsidRPr="00E72B4F">
        <w:rPr>
          <w:szCs w:val="22"/>
        </w:rPr>
        <w:t>Udayapur</w:t>
      </w:r>
      <w:proofErr w:type="spellEnd"/>
      <w:r w:rsidRPr="00E72B4F">
        <w:rPr>
          <w:szCs w:val="22"/>
        </w:rPr>
        <w:t>: 55,000/318,000</w:t>
      </w:r>
    </w:p>
    <w:p w14:paraId="4847F567" w14:textId="77777777" w:rsidR="00B47974" w:rsidRPr="00E72B4F" w:rsidRDefault="00B47974" w:rsidP="00B47974">
      <w:pPr>
        <w:pStyle w:val="ListParagraph"/>
        <w:widowControl w:val="0"/>
        <w:numPr>
          <w:ilvl w:val="1"/>
          <w:numId w:val="70"/>
        </w:numPr>
        <w:rPr>
          <w:szCs w:val="22"/>
        </w:rPr>
      </w:pPr>
      <w:proofErr w:type="spellStart"/>
      <w:r w:rsidRPr="00E72B4F">
        <w:rPr>
          <w:szCs w:val="22"/>
        </w:rPr>
        <w:t>Dhankuta</w:t>
      </w:r>
      <w:proofErr w:type="spellEnd"/>
      <w:r w:rsidRPr="00E72B4F">
        <w:rPr>
          <w:szCs w:val="22"/>
        </w:rPr>
        <w:t>: 34,000/163,000</w:t>
      </w:r>
    </w:p>
    <w:p w14:paraId="0B9E5919" w14:textId="77777777" w:rsidR="00B47974" w:rsidRPr="00E72B4F" w:rsidRDefault="00B47974" w:rsidP="00B47974">
      <w:pPr>
        <w:pStyle w:val="ListParagraph"/>
        <w:widowControl w:val="0"/>
        <w:numPr>
          <w:ilvl w:val="1"/>
          <w:numId w:val="70"/>
        </w:numPr>
        <w:rPr>
          <w:szCs w:val="22"/>
        </w:rPr>
      </w:pPr>
      <w:proofErr w:type="spellStart"/>
      <w:r w:rsidRPr="00E72B4F">
        <w:rPr>
          <w:szCs w:val="22"/>
        </w:rPr>
        <w:t>Solukhumbu</w:t>
      </w:r>
      <w:proofErr w:type="spellEnd"/>
      <w:r w:rsidRPr="00E72B4F">
        <w:rPr>
          <w:szCs w:val="22"/>
        </w:rPr>
        <w:t>: 21,000/106,000</w:t>
      </w:r>
    </w:p>
    <w:p w14:paraId="54CCBE0A" w14:textId="77777777" w:rsidR="00B47974" w:rsidRPr="00E72B4F" w:rsidRDefault="00B47974" w:rsidP="00B47974">
      <w:pPr>
        <w:pStyle w:val="ListParagraph"/>
        <w:widowControl w:val="0"/>
        <w:numPr>
          <w:ilvl w:val="1"/>
          <w:numId w:val="70"/>
        </w:numPr>
        <w:rPr>
          <w:szCs w:val="22"/>
        </w:rPr>
      </w:pPr>
      <w:proofErr w:type="spellStart"/>
      <w:r w:rsidRPr="00E72B4F">
        <w:rPr>
          <w:szCs w:val="22"/>
        </w:rPr>
        <w:t>Sindhuli</w:t>
      </w:r>
      <w:proofErr w:type="spellEnd"/>
      <w:r w:rsidRPr="00E72B4F">
        <w:rPr>
          <w:szCs w:val="22"/>
        </w:rPr>
        <w:t>: 13,000/296,000</w:t>
      </w:r>
    </w:p>
    <w:p w14:paraId="4DA37B0C" w14:textId="77777777" w:rsidR="00B47974" w:rsidRPr="00E72B4F" w:rsidRDefault="00B47974" w:rsidP="00B47974">
      <w:pPr>
        <w:pStyle w:val="ListParagraph"/>
        <w:widowControl w:val="0"/>
        <w:numPr>
          <w:ilvl w:val="1"/>
          <w:numId w:val="70"/>
        </w:numPr>
        <w:rPr>
          <w:szCs w:val="22"/>
        </w:rPr>
      </w:pPr>
      <w:proofErr w:type="spellStart"/>
      <w:r w:rsidRPr="00E72B4F">
        <w:rPr>
          <w:szCs w:val="22"/>
        </w:rPr>
        <w:t>Sankhuwasabha</w:t>
      </w:r>
      <w:proofErr w:type="spellEnd"/>
      <w:r w:rsidRPr="00E72B4F">
        <w:rPr>
          <w:szCs w:val="22"/>
        </w:rPr>
        <w:t>: 17,000/159,000</w:t>
      </w:r>
    </w:p>
    <w:p w14:paraId="13B4470A" w14:textId="77777777" w:rsidR="00B47974" w:rsidRPr="00E72B4F" w:rsidRDefault="00B47974" w:rsidP="00B47974">
      <w:pPr>
        <w:pStyle w:val="ListParagraph"/>
        <w:widowControl w:val="0"/>
        <w:numPr>
          <w:ilvl w:val="1"/>
          <w:numId w:val="70"/>
        </w:numPr>
        <w:rPr>
          <w:szCs w:val="22"/>
        </w:rPr>
      </w:pPr>
      <w:proofErr w:type="spellStart"/>
      <w:r w:rsidRPr="00E72B4F">
        <w:rPr>
          <w:szCs w:val="22"/>
        </w:rPr>
        <w:t>Sunsari</w:t>
      </w:r>
      <w:proofErr w:type="spellEnd"/>
      <w:r w:rsidRPr="00E72B4F">
        <w:rPr>
          <w:szCs w:val="22"/>
        </w:rPr>
        <w:t>: 50,000/763,000</w:t>
      </w:r>
    </w:p>
    <w:p w14:paraId="06160FA5" w14:textId="77777777" w:rsidR="00B47974" w:rsidRPr="00E72B4F" w:rsidRDefault="00B47974" w:rsidP="00B47974">
      <w:pPr>
        <w:pStyle w:val="ListParagraph"/>
        <w:widowControl w:val="0"/>
        <w:numPr>
          <w:ilvl w:val="1"/>
          <w:numId w:val="70"/>
        </w:numPr>
        <w:rPr>
          <w:szCs w:val="22"/>
        </w:rPr>
      </w:pPr>
      <w:r w:rsidRPr="00E72B4F">
        <w:rPr>
          <w:szCs w:val="22"/>
        </w:rPr>
        <w:t>Kathmandu: 40,000/1,744,240</w:t>
      </w:r>
    </w:p>
    <w:p w14:paraId="3C4C7AA9" w14:textId="27570B8F" w:rsidR="00981343" w:rsidRDefault="00981343" w:rsidP="00981343">
      <w:pPr>
        <w:rPr>
          <w:rFonts w:cs="Times New Roman"/>
        </w:rPr>
      </w:pPr>
    </w:p>
    <w:p w14:paraId="5CB9C8BB" w14:textId="77777777" w:rsidR="00971487" w:rsidRDefault="00971487" w:rsidP="00981343">
      <w:pPr>
        <w:rPr>
          <w:rFonts w:cs="Times New Roman"/>
        </w:rPr>
      </w:pPr>
    </w:p>
    <w:p w14:paraId="5D0A7485" w14:textId="77777777" w:rsidR="00981343" w:rsidRDefault="00981343" w:rsidP="00981343">
      <w:pPr>
        <w:rPr>
          <w:rFonts w:cs="Times New Roman"/>
          <w:b/>
        </w:rPr>
      </w:pPr>
      <w:r>
        <w:rPr>
          <w:rFonts w:cs="Times New Roman"/>
          <w:b/>
        </w:rPr>
        <w:t>Kin</w:t>
      </w:r>
    </w:p>
    <w:p w14:paraId="7524FBF6" w14:textId="77777777" w:rsidR="00981343" w:rsidRPr="006F657B" w:rsidRDefault="00981343" w:rsidP="00981343">
      <w:pPr>
        <w:spacing w:after="60"/>
        <w:ind w:left="709" w:hanging="709"/>
        <w:rPr>
          <w:rFonts w:cs="Times New Roman"/>
          <w:bCs/>
          <w:szCs w:val="22"/>
        </w:rPr>
      </w:pPr>
    </w:p>
    <w:p w14:paraId="647E075D" w14:textId="77777777" w:rsidR="00B47974" w:rsidRPr="00541BD2" w:rsidRDefault="00B47974" w:rsidP="00B47974">
      <w:pPr>
        <w:pStyle w:val="ListParagraph"/>
        <w:numPr>
          <w:ilvl w:val="0"/>
          <w:numId w:val="70"/>
        </w:numPr>
        <w:rPr>
          <w:lang w:val="en-GB"/>
        </w:rPr>
      </w:pPr>
      <w:r>
        <w:t>The Rais are a Himalayan people closely related to the Limbus, who have kin in India (see under “Limbus”); other Himalayan peoples, such as the Tibetans, may also be considered ethnic kin. [kin in neighboring country]</w:t>
      </w:r>
    </w:p>
    <w:p w14:paraId="26E310EB" w14:textId="77777777" w:rsidR="00981343" w:rsidRDefault="00981343" w:rsidP="00981343">
      <w:pPr>
        <w:spacing w:after="60"/>
        <w:ind w:left="709" w:hanging="709"/>
        <w:rPr>
          <w:rFonts w:cs="Times New Roman"/>
          <w:bCs/>
          <w:szCs w:val="22"/>
        </w:rPr>
      </w:pPr>
    </w:p>
    <w:p w14:paraId="700CC748" w14:textId="77777777" w:rsidR="00981343" w:rsidRPr="006F657B" w:rsidRDefault="00981343" w:rsidP="00981343">
      <w:pPr>
        <w:spacing w:after="60"/>
        <w:ind w:left="709" w:hanging="709"/>
        <w:rPr>
          <w:rFonts w:cs="Times New Roman"/>
          <w:bCs/>
          <w:szCs w:val="22"/>
        </w:rPr>
      </w:pPr>
    </w:p>
    <w:p w14:paraId="35461309" w14:textId="77777777" w:rsidR="00981343" w:rsidRPr="0029438E" w:rsidRDefault="00981343" w:rsidP="00981343">
      <w:pPr>
        <w:spacing w:after="60"/>
        <w:ind w:left="709" w:hanging="709"/>
        <w:rPr>
          <w:rFonts w:cs="Times New Roman"/>
          <w:b/>
          <w:szCs w:val="22"/>
        </w:rPr>
      </w:pPr>
      <w:r w:rsidRPr="00BE5168">
        <w:rPr>
          <w:rFonts w:cs="Times New Roman"/>
          <w:b/>
          <w:szCs w:val="22"/>
        </w:rPr>
        <w:t>Sources</w:t>
      </w:r>
    </w:p>
    <w:p w14:paraId="5C55201A" w14:textId="77777777" w:rsidR="00981343" w:rsidRPr="001728CD" w:rsidRDefault="00981343" w:rsidP="00981343">
      <w:pPr>
        <w:rPr>
          <w:rFonts w:cs="Times New Roman"/>
          <w:szCs w:val="22"/>
        </w:rPr>
      </w:pPr>
    </w:p>
    <w:p w14:paraId="682AD9B7" w14:textId="77777777" w:rsidR="003C119A" w:rsidRDefault="003C119A" w:rsidP="00B47974">
      <w:pPr>
        <w:spacing w:after="60"/>
        <w:ind w:left="709" w:hanging="709"/>
        <w:rPr>
          <w:rFonts w:cs="Times New Roman"/>
          <w:szCs w:val="22"/>
        </w:rPr>
      </w:pPr>
      <w:proofErr w:type="spellStart"/>
      <w:r w:rsidRPr="007C162C">
        <w:rPr>
          <w:rFonts w:cs="Times New Roman"/>
          <w:szCs w:val="22"/>
        </w:rPr>
        <w:t>Cederman</w:t>
      </w:r>
      <w:proofErr w:type="spellEnd"/>
      <w:r w:rsidRPr="007C162C">
        <w:rPr>
          <w:rFonts w:cs="Times New Roman"/>
          <w:szCs w:val="22"/>
        </w:rPr>
        <w:t xml:space="preserve">, Lars-Erik, Andreas Wimmer, and Brian Min (2010). “Why Do Ethnic Groups Rebel: New Data and Analysis.” </w:t>
      </w:r>
      <w:r w:rsidRPr="007C162C">
        <w:rPr>
          <w:rFonts w:cs="Times New Roman"/>
          <w:i/>
          <w:iCs/>
          <w:szCs w:val="22"/>
        </w:rPr>
        <w:t>World Politics</w:t>
      </w:r>
      <w:r w:rsidRPr="007C162C">
        <w:rPr>
          <w:rFonts w:cs="Times New Roman"/>
          <w:szCs w:val="22"/>
        </w:rPr>
        <w:t xml:space="preserve"> </w:t>
      </w:r>
      <w:r w:rsidRPr="007C162C">
        <w:rPr>
          <w:rFonts w:cs="Times New Roman"/>
          <w:iCs/>
          <w:szCs w:val="22"/>
        </w:rPr>
        <w:t>62</w:t>
      </w:r>
      <w:r w:rsidRPr="007C162C">
        <w:rPr>
          <w:rFonts w:cs="Times New Roman"/>
          <w:szCs w:val="22"/>
        </w:rPr>
        <w:t>(1): 87-119.</w:t>
      </w:r>
    </w:p>
    <w:p w14:paraId="4EEF2E5A" w14:textId="77777777" w:rsidR="003C119A" w:rsidRDefault="003C119A" w:rsidP="00461E89">
      <w:pPr>
        <w:spacing w:after="60"/>
        <w:ind w:left="709" w:hanging="709"/>
        <w:rPr>
          <w:rFonts w:cs="Times New Roman"/>
          <w:szCs w:val="22"/>
        </w:rPr>
      </w:pPr>
      <w:r w:rsidRPr="00AD25DC">
        <w:rPr>
          <w:rFonts w:cs="Times New Roman"/>
          <w:szCs w:val="22"/>
        </w:rPr>
        <w:lastRenderedPageBreak/>
        <w:t xml:space="preserve">Chemjong, Dambar </w:t>
      </w:r>
      <w:proofErr w:type="spellStart"/>
      <w:r w:rsidRPr="00AD25DC">
        <w:rPr>
          <w:rFonts w:cs="Times New Roman"/>
          <w:szCs w:val="22"/>
        </w:rPr>
        <w:t>Dhoj</w:t>
      </w:r>
      <w:proofErr w:type="spellEnd"/>
      <w:r w:rsidRPr="00AD25DC">
        <w:rPr>
          <w:rFonts w:cs="Times New Roman"/>
          <w:szCs w:val="22"/>
        </w:rPr>
        <w:t xml:space="preserve"> (2017). “‘</w:t>
      </w:r>
      <w:proofErr w:type="spellStart"/>
      <w:r w:rsidRPr="00AD25DC">
        <w:rPr>
          <w:rFonts w:cs="Times New Roman"/>
          <w:szCs w:val="22"/>
        </w:rPr>
        <w:t>Limbuwan</w:t>
      </w:r>
      <w:proofErr w:type="spellEnd"/>
      <w:r w:rsidRPr="00AD25DC">
        <w:rPr>
          <w:rFonts w:cs="Times New Roman"/>
          <w:szCs w:val="22"/>
        </w:rPr>
        <w:t xml:space="preserve"> is Our Home, Nepal is Our Country’: History, Territory, and Identity in </w:t>
      </w:r>
      <w:proofErr w:type="spellStart"/>
      <w:r w:rsidRPr="00AD25DC">
        <w:rPr>
          <w:rFonts w:cs="Times New Roman"/>
          <w:szCs w:val="22"/>
        </w:rPr>
        <w:t>Limbuwan’s</w:t>
      </w:r>
      <w:proofErr w:type="spellEnd"/>
      <w:r w:rsidRPr="00AD25DC">
        <w:rPr>
          <w:rFonts w:cs="Times New Roman"/>
          <w:szCs w:val="22"/>
        </w:rPr>
        <w:t xml:space="preserve"> Movement”</w:t>
      </w:r>
      <w:r>
        <w:rPr>
          <w:rFonts w:cs="Times New Roman"/>
          <w:szCs w:val="22"/>
        </w:rPr>
        <w:t>.</w:t>
      </w:r>
      <w:r w:rsidRPr="00AD25DC">
        <w:rPr>
          <w:rFonts w:cs="Times New Roman"/>
          <w:szCs w:val="22"/>
        </w:rPr>
        <w:t xml:space="preserve"> </w:t>
      </w:r>
      <w:r>
        <w:rPr>
          <w:rFonts w:cs="Times New Roman"/>
          <w:szCs w:val="22"/>
        </w:rPr>
        <w:t>PhD Thesis</w:t>
      </w:r>
      <w:r w:rsidRPr="00AD25DC">
        <w:rPr>
          <w:rFonts w:cs="Times New Roman"/>
          <w:szCs w:val="22"/>
        </w:rPr>
        <w:t xml:space="preserve">, </w:t>
      </w:r>
      <w:r w:rsidRPr="00787975">
        <w:rPr>
          <w:rFonts w:cs="Times New Roman"/>
          <w:szCs w:val="22"/>
        </w:rPr>
        <w:t>Cornell University</w:t>
      </w:r>
      <w:r>
        <w:rPr>
          <w:rFonts w:cs="Times New Roman"/>
          <w:szCs w:val="22"/>
        </w:rPr>
        <w:t>.</w:t>
      </w:r>
    </w:p>
    <w:p w14:paraId="48D2099D" w14:textId="77777777" w:rsidR="003C119A" w:rsidRPr="007C162C" w:rsidRDefault="003C119A" w:rsidP="00B47974">
      <w:pPr>
        <w:pStyle w:val="NormalWeb"/>
        <w:spacing w:before="0" w:beforeAutospacing="0" w:after="60" w:afterAutospacing="0"/>
        <w:ind w:left="709" w:hanging="709"/>
        <w:rPr>
          <w:i/>
          <w:iCs/>
          <w:sz w:val="22"/>
          <w:szCs w:val="22"/>
          <w:lang w:val="en-US"/>
        </w:rPr>
      </w:pPr>
      <w:r w:rsidRPr="007C162C">
        <w:rPr>
          <w:sz w:val="22"/>
          <w:szCs w:val="22"/>
          <w:lang w:val="fr-CH"/>
        </w:rPr>
        <w:t xml:space="preserve">GADM (2019). </w:t>
      </w:r>
      <w:r w:rsidRPr="007C162C">
        <w:rPr>
          <w:sz w:val="22"/>
          <w:szCs w:val="22"/>
          <w:lang w:val="en-US"/>
        </w:rPr>
        <w:t xml:space="preserve">Database of Global Administrative Boundaries, Version 3.6. </w:t>
      </w:r>
      <w:hyperlink r:id="rId45" w:history="1">
        <w:r w:rsidRPr="007C162C">
          <w:rPr>
            <w:rStyle w:val="Hyperlink"/>
            <w:sz w:val="22"/>
            <w:szCs w:val="22"/>
            <w:lang w:val="en-US"/>
          </w:rPr>
          <w:t>https://gadm.org/</w:t>
        </w:r>
      </w:hyperlink>
      <w:r w:rsidRPr="007C162C">
        <w:rPr>
          <w:sz w:val="22"/>
          <w:szCs w:val="22"/>
          <w:lang w:val="en-US"/>
        </w:rPr>
        <w:t xml:space="preserve"> [November 19, 2021].</w:t>
      </w:r>
    </w:p>
    <w:p w14:paraId="3CC79A7C" w14:textId="77777777" w:rsidR="003C119A" w:rsidRPr="007C162C" w:rsidRDefault="003C119A" w:rsidP="007C162C">
      <w:pPr>
        <w:spacing w:after="60"/>
        <w:ind w:left="709" w:hanging="709"/>
        <w:rPr>
          <w:rFonts w:eastAsia="Times New Roman" w:cs="Times New Roman"/>
          <w:szCs w:val="22"/>
        </w:rPr>
      </w:pPr>
      <w:r w:rsidRPr="007C162C">
        <w:rPr>
          <w:rFonts w:eastAsia="Times New Roman" w:cs="Times New Roman"/>
          <w:szCs w:val="22"/>
        </w:rPr>
        <w:t xml:space="preserve">GIGA (2016). “Nepal’s Quest for Federalism: A Driver of New Violence.” </w:t>
      </w:r>
      <w:hyperlink r:id="rId46" w:history="1">
        <w:r w:rsidRPr="007C162C">
          <w:rPr>
            <w:rStyle w:val="Hyperlink"/>
            <w:rFonts w:eastAsia="Times New Roman" w:cs="Times New Roman"/>
            <w:szCs w:val="22"/>
          </w:rPr>
          <w:t>https://www.giga-hamburg.de/en/publications/giga-focus/nepal-s-quest-for-federalism-a-driver-of-new-violence</w:t>
        </w:r>
      </w:hyperlink>
      <w:r w:rsidRPr="007C162C">
        <w:rPr>
          <w:rFonts w:eastAsia="Times New Roman" w:cs="Times New Roman"/>
          <w:szCs w:val="22"/>
        </w:rPr>
        <w:t xml:space="preserve"> [December 6, 2022].</w:t>
      </w:r>
    </w:p>
    <w:p w14:paraId="507E67B4" w14:textId="77777777" w:rsidR="003C119A" w:rsidRPr="00DE5C1E" w:rsidRDefault="003C119A" w:rsidP="00B47974">
      <w:pPr>
        <w:spacing w:after="60"/>
        <w:ind w:left="709" w:hanging="709"/>
        <w:rPr>
          <w:rFonts w:eastAsia="Times New Roman" w:cs="Times New Roman"/>
          <w:iCs/>
          <w:szCs w:val="22"/>
        </w:rPr>
      </w:pPr>
      <w:proofErr w:type="spellStart"/>
      <w:r w:rsidRPr="007C162C">
        <w:rPr>
          <w:rFonts w:eastAsia="Times New Roman" w:cs="Times New Roman"/>
          <w:szCs w:val="22"/>
        </w:rPr>
        <w:t>Hachhethu</w:t>
      </w:r>
      <w:proofErr w:type="spellEnd"/>
      <w:r w:rsidRPr="007C162C">
        <w:rPr>
          <w:rFonts w:eastAsia="Times New Roman" w:cs="Times New Roman"/>
          <w:szCs w:val="22"/>
        </w:rPr>
        <w:t>, Krishna (2007). “</w:t>
      </w:r>
      <w:proofErr w:type="spellStart"/>
      <w:r w:rsidRPr="007C162C">
        <w:rPr>
          <w:rFonts w:eastAsia="Times New Roman" w:cs="Times New Roman"/>
          <w:szCs w:val="22"/>
        </w:rPr>
        <w:t>Madheshi</w:t>
      </w:r>
      <w:proofErr w:type="spellEnd"/>
      <w:r w:rsidRPr="007C162C">
        <w:rPr>
          <w:rFonts w:eastAsia="Times New Roman" w:cs="Times New Roman"/>
          <w:szCs w:val="22"/>
        </w:rPr>
        <w:t xml:space="preserve"> Nationalism and Restructuring the Nepali State.” </w:t>
      </w:r>
      <w:r w:rsidRPr="00DE5C1E">
        <w:rPr>
          <w:rFonts w:eastAsia="Times New Roman" w:cs="Times New Roman"/>
          <w:iCs/>
          <w:szCs w:val="22"/>
        </w:rPr>
        <w:t>Paper presented at an international seminar on “Constitutionalism and Diversity in Nepal”, August 22-24, 2007, Kathmandu, Nepal.</w:t>
      </w:r>
    </w:p>
    <w:p w14:paraId="1C5D4A5F" w14:textId="77777777" w:rsidR="003C119A" w:rsidRPr="007C162C" w:rsidRDefault="003C119A" w:rsidP="00B47974">
      <w:pPr>
        <w:spacing w:after="60"/>
        <w:ind w:left="709" w:hanging="709"/>
        <w:rPr>
          <w:rFonts w:eastAsia="Times New Roman" w:cs="Times New Roman"/>
          <w:szCs w:val="22"/>
        </w:rPr>
      </w:pPr>
      <w:r w:rsidRPr="007C162C">
        <w:rPr>
          <w:rFonts w:eastAsia="Times New Roman" w:cs="Times New Roman"/>
          <w:szCs w:val="22"/>
        </w:rPr>
        <w:t xml:space="preserve">Hangen, Susan (2007). </w:t>
      </w:r>
      <w:r w:rsidRPr="00DE5C1E">
        <w:rPr>
          <w:rFonts w:eastAsia="Times New Roman" w:cs="Times New Roman"/>
          <w:iCs/>
          <w:szCs w:val="22"/>
        </w:rPr>
        <w:t>Creating a “New” Nepal: The Ethnic Dimension</w:t>
      </w:r>
      <w:r w:rsidRPr="007C162C">
        <w:rPr>
          <w:rFonts w:eastAsia="Times New Roman" w:cs="Times New Roman"/>
          <w:i/>
          <w:szCs w:val="22"/>
        </w:rPr>
        <w:t xml:space="preserve">. </w:t>
      </w:r>
      <w:r w:rsidRPr="00DE5C1E">
        <w:rPr>
          <w:rFonts w:eastAsia="Times New Roman" w:cs="Times New Roman"/>
          <w:i/>
          <w:iCs/>
          <w:szCs w:val="22"/>
        </w:rPr>
        <w:t>Policy Studies</w:t>
      </w:r>
      <w:r w:rsidRPr="007C162C">
        <w:rPr>
          <w:rFonts w:eastAsia="Times New Roman" w:cs="Times New Roman"/>
          <w:szCs w:val="22"/>
        </w:rPr>
        <w:t xml:space="preserve"> 34. Washington, DC: East-West Center.</w:t>
      </w:r>
    </w:p>
    <w:p w14:paraId="41FADA28" w14:textId="77777777" w:rsidR="003C119A" w:rsidRPr="007C162C" w:rsidRDefault="003C119A" w:rsidP="00B47974">
      <w:pPr>
        <w:pStyle w:val="NormalWeb"/>
        <w:spacing w:before="0" w:beforeAutospacing="0" w:after="60" w:afterAutospacing="0"/>
        <w:ind w:left="709" w:hanging="709"/>
        <w:rPr>
          <w:i/>
          <w:sz w:val="22"/>
          <w:szCs w:val="22"/>
          <w:lang w:val="fr-CH"/>
        </w:rPr>
      </w:pPr>
      <w:r w:rsidRPr="007C162C">
        <w:rPr>
          <w:sz w:val="22"/>
          <w:szCs w:val="22"/>
          <w:lang w:val="en-US"/>
        </w:rPr>
        <w:t xml:space="preserve">International Crisis Group (2011). “Nepal: Identity Politics and Federalism.” </w:t>
      </w:r>
      <w:r w:rsidRPr="007C162C">
        <w:rPr>
          <w:i/>
          <w:sz w:val="22"/>
          <w:szCs w:val="22"/>
          <w:lang w:val="en-US"/>
        </w:rPr>
        <w:t>Asia Report No 199</w:t>
      </w:r>
      <w:r w:rsidRPr="007C162C">
        <w:rPr>
          <w:sz w:val="22"/>
          <w:szCs w:val="22"/>
          <w:lang w:val="en-US"/>
        </w:rPr>
        <w:t xml:space="preserve">. </w:t>
      </w:r>
      <w:hyperlink r:id="rId47" w:history="1">
        <w:r w:rsidRPr="007C162C">
          <w:rPr>
            <w:rStyle w:val="Hyperlink"/>
            <w:sz w:val="22"/>
            <w:szCs w:val="22"/>
            <w:lang w:val="fr-CH"/>
          </w:rPr>
          <w:t>http://www.crisisgroup.org/~/media/Files/asia/south-asia/nepal/199%20Nepal%20-%20Identity%20Politics%20and%20Federalism.pdf</w:t>
        </w:r>
      </w:hyperlink>
      <w:r w:rsidRPr="007C162C">
        <w:rPr>
          <w:sz w:val="22"/>
          <w:szCs w:val="22"/>
          <w:lang w:val="fr-CH"/>
        </w:rPr>
        <w:t xml:space="preserve"> [June 20, 2014]</w:t>
      </w:r>
      <w:r w:rsidRPr="007C162C">
        <w:rPr>
          <w:i/>
          <w:sz w:val="22"/>
          <w:szCs w:val="22"/>
          <w:lang w:val="fr-CH"/>
        </w:rPr>
        <w:t>.</w:t>
      </w:r>
    </w:p>
    <w:p w14:paraId="4F8FFA7C" w14:textId="77777777" w:rsidR="003C119A" w:rsidRDefault="003C119A" w:rsidP="00B47974">
      <w:pPr>
        <w:spacing w:after="60"/>
        <w:ind w:left="709" w:hanging="709"/>
        <w:rPr>
          <w:rFonts w:cs="Times New Roman"/>
          <w:szCs w:val="22"/>
        </w:rPr>
      </w:pPr>
      <w:r w:rsidRPr="007C162C">
        <w:rPr>
          <w:rFonts w:cs="Times New Roman"/>
          <w:szCs w:val="22"/>
        </w:rPr>
        <w:t xml:space="preserve">Kantha, Pramod K. (2010). “Maoist-Madhesi Dynamics and Nepal’s Peace Process.” In: Mahendra </w:t>
      </w:r>
      <w:proofErr w:type="spellStart"/>
      <w:r w:rsidRPr="007C162C">
        <w:rPr>
          <w:rFonts w:cs="Times New Roman"/>
          <w:szCs w:val="22"/>
        </w:rPr>
        <w:t>Lawoti</w:t>
      </w:r>
      <w:proofErr w:type="spellEnd"/>
      <w:r w:rsidRPr="007C162C">
        <w:rPr>
          <w:rFonts w:cs="Times New Roman"/>
          <w:szCs w:val="22"/>
        </w:rPr>
        <w:t>, and Anup K. Pahari (eds.)</w:t>
      </w:r>
      <w:r w:rsidRPr="007C162C">
        <w:rPr>
          <w:rFonts w:cs="Times New Roman"/>
          <w:i/>
          <w:szCs w:val="22"/>
        </w:rPr>
        <w:t xml:space="preserve">, The </w:t>
      </w:r>
      <w:proofErr w:type="spellStart"/>
      <w:r w:rsidRPr="007C162C">
        <w:rPr>
          <w:rFonts w:cs="Times New Roman"/>
          <w:i/>
          <w:szCs w:val="22"/>
        </w:rPr>
        <w:t>maoist</w:t>
      </w:r>
      <w:proofErr w:type="spellEnd"/>
      <w:r w:rsidRPr="007C162C">
        <w:rPr>
          <w:rFonts w:cs="Times New Roman"/>
          <w:i/>
          <w:szCs w:val="22"/>
        </w:rPr>
        <w:t xml:space="preserve"> Insurgency in Nepal. Revolution in the Twenty-First Century, </w:t>
      </w:r>
      <w:r w:rsidRPr="007C162C">
        <w:rPr>
          <w:rFonts w:cs="Times New Roman"/>
          <w:szCs w:val="22"/>
        </w:rPr>
        <w:t>156-172. London: Routledge.</w:t>
      </w:r>
    </w:p>
    <w:p w14:paraId="61894B99" w14:textId="77777777" w:rsidR="003C119A" w:rsidRPr="007C162C" w:rsidRDefault="003C119A" w:rsidP="00B47974">
      <w:pPr>
        <w:spacing w:after="60"/>
        <w:ind w:left="709" w:hanging="709"/>
        <w:rPr>
          <w:rFonts w:cs="Times New Roman"/>
          <w:szCs w:val="22"/>
        </w:rPr>
      </w:pPr>
      <w:proofErr w:type="spellStart"/>
      <w:r>
        <w:rPr>
          <w:rFonts w:cs="Times New Roman"/>
          <w:szCs w:val="22"/>
        </w:rPr>
        <w:t>Khambuwan</w:t>
      </w:r>
      <w:proofErr w:type="spellEnd"/>
      <w:r>
        <w:rPr>
          <w:rFonts w:cs="Times New Roman"/>
          <w:szCs w:val="22"/>
        </w:rPr>
        <w:t xml:space="preserve"> (2014). </w:t>
      </w:r>
      <w:hyperlink r:id="rId48" w:history="1">
        <w:r w:rsidRPr="00643308">
          <w:rPr>
            <w:rStyle w:val="Hyperlink"/>
            <w:rFonts w:cs="Times New Roman"/>
            <w:szCs w:val="22"/>
          </w:rPr>
          <w:t>https://web.archive.org/web/20141220145852/http://www.khambuwan.org/</w:t>
        </w:r>
      </w:hyperlink>
      <w:r>
        <w:rPr>
          <w:rFonts w:cs="Times New Roman"/>
          <w:szCs w:val="22"/>
        </w:rPr>
        <w:t xml:space="preserve"> [April 2, 2023].</w:t>
      </w:r>
    </w:p>
    <w:p w14:paraId="6B2623A4" w14:textId="77777777" w:rsidR="003C119A" w:rsidRPr="007C162C" w:rsidRDefault="003C119A" w:rsidP="00B47974">
      <w:pPr>
        <w:spacing w:after="60"/>
        <w:ind w:left="709" w:hanging="709"/>
        <w:rPr>
          <w:rFonts w:eastAsia="Times New Roman" w:cs="Times New Roman"/>
          <w:szCs w:val="22"/>
        </w:rPr>
      </w:pPr>
      <w:proofErr w:type="spellStart"/>
      <w:r w:rsidRPr="007C162C">
        <w:rPr>
          <w:rFonts w:eastAsia="Times New Roman" w:cs="Times New Roman"/>
          <w:szCs w:val="22"/>
        </w:rPr>
        <w:t>Lawoti</w:t>
      </w:r>
      <w:proofErr w:type="spellEnd"/>
      <w:r w:rsidRPr="007C162C">
        <w:rPr>
          <w:rFonts w:eastAsia="Times New Roman" w:cs="Times New Roman"/>
          <w:szCs w:val="22"/>
        </w:rPr>
        <w:t xml:space="preserve">, Mahendra (2013). “Dynamics of Mobilization: Varied Trajectories of Dalit, Indigenous Nationalities and </w:t>
      </w:r>
      <w:proofErr w:type="spellStart"/>
      <w:r w:rsidRPr="007C162C">
        <w:rPr>
          <w:rFonts w:eastAsia="Times New Roman" w:cs="Times New Roman"/>
          <w:szCs w:val="22"/>
        </w:rPr>
        <w:t>Madheshi</w:t>
      </w:r>
      <w:proofErr w:type="spellEnd"/>
      <w:r w:rsidRPr="007C162C">
        <w:rPr>
          <w:rFonts w:eastAsia="Times New Roman" w:cs="Times New Roman"/>
          <w:szCs w:val="22"/>
        </w:rPr>
        <w:t xml:space="preserve"> Movements.” In: Mahendra </w:t>
      </w:r>
      <w:proofErr w:type="spellStart"/>
      <w:r w:rsidRPr="007C162C">
        <w:rPr>
          <w:rFonts w:eastAsia="Times New Roman" w:cs="Times New Roman"/>
          <w:szCs w:val="22"/>
        </w:rPr>
        <w:t>Lawoti</w:t>
      </w:r>
      <w:proofErr w:type="spellEnd"/>
      <w:r w:rsidRPr="007C162C">
        <w:rPr>
          <w:rFonts w:eastAsia="Times New Roman" w:cs="Times New Roman"/>
          <w:szCs w:val="22"/>
        </w:rPr>
        <w:t xml:space="preserve">, and Susan Hangen (eds.), </w:t>
      </w:r>
      <w:r w:rsidRPr="007C162C">
        <w:rPr>
          <w:rFonts w:eastAsia="Times New Roman" w:cs="Times New Roman"/>
          <w:i/>
          <w:szCs w:val="22"/>
        </w:rPr>
        <w:t>Nationalism and Ethnic Conflict in Nepal. Ethnic Mobilization after 1990,</w:t>
      </w:r>
      <w:r w:rsidRPr="007C162C">
        <w:rPr>
          <w:rFonts w:eastAsia="Times New Roman" w:cs="Times New Roman"/>
          <w:szCs w:val="22"/>
        </w:rPr>
        <w:t xml:space="preserve"> 193-225. Oxford: Routledge.</w:t>
      </w:r>
    </w:p>
    <w:p w14:paraId="31323C78" w14:textId="77777777" w:rsidR="003C119A" w:rsidRPr="007C162C" w:rsidRDefault="003C119A" w:rsidP="00B47974">
      <w:pPr>
        <w:spacing w:after="60"/>
        <w:ind w:left="709" w:hanging="709"/>
        <w:rPr>
          <w:rFonts w:cs="Times New Roman"/>
          <w:szCs w:val="22"/>
        </w:rPr>
      </w:pPr>
      <w:r w:rsidRPr="007C162C">
        <w:rPr>
          <w:rFonts w:cs="Times New Roman"/>
          <w:szCs w:val="22"/>
        </w:rPr>
        <w:t xml:space="preserve">Letizia, Chiara (2012). “Shaping Secularism in Nepal.” </w:t>
      </w:r>
      <w:r w:rsidRPr="007C162C">
        <w:rPr>
          <w:rFonts w:cs="Times New Roman"/>
          <w:i/>
          <w:szCs w:val="22"/>
        </w:rPr>
        <w:t xml:space="preserve">European Bulletin of Himalayan Research </w:t>
      </w:r>
      <w:r w:rsidRPr="007C162C">
        <w:rPr>
          <w:rFonts w:cs="Times New Roman"/>
          <w:szCs w:val="22"/>
        </w:rPr>
        <w:t>39: 66-104.</w:t>
      </w:r>
    </w:p>
    <w:p w14:paraId="6F46A507" w14:textId="77777777" w:rsidR="003C119A" w:rsidRPr="007C162C" w:rsidRDefault="003C119A" w:rsidP="00B47974">
      <w:pPr>
        <w:pStyle w:val="NormalWeb"/>
        <w:spacing w:before="0" w:beforeAutospacing="0" w:after="60" w:afterAutospacing="0"/>
        <w:ind w:left="709" w:hanging="709"/>
        <w:rPr>
          <w:sz w:val="22"/>
          <w:szCs w:val="22"/>
          <w:lang w:val="en-US"/>
        </w:rPr>
      </w:pPr>
      <w:r w:rsidRPr="007C162C">
        <w:rPr>
          <w:sz w:val="22"/>
          <w:szCs w:val="22"/>
          <w:lang w:val="en-US"/>
        </w:rPr>
        <w:t xml:space="preserve">Lexis Nexis. </w:t>
      </w:r>
      <w:hyperlink r:id="rId49" w:history="1">
        <w:r w:rsidRPr="007C162C">
          <w:rPr>
            <w:rStyle w:val="Hyperlink"/>
            <w:sz w:val="22"/>
            <w:szCs w:val="22"/>
            <w:lang w:val="en-US"/>
          </w:rPr>
          <w:t>http://www.lexis-nexis.com</w:t>
        </w:r>
      </w:hyperlink>
      <w:r w:rsidRPr="007C162C">
        <w:rPr>
          <w:sz w:val="22"/>
          <w:szCs w:val="22"/>
          <w:lang w:val="en-US"/>
        </w:rPr>
        <w:t xml:space="preserve"> [February 3, 2014].</w:t>
      </w:r>
    </w:p>
    <w:p w14:paraId="0435EACB" w14:textId="77777777" w:rsidR="003C119A" w:rsidRPr="007C162C" w:rsidRDefault="003C119A" w:rsidP="00B47974">
      <w:pPr>
        <w:spacing w:after="60"/>
        <w:ind w:left="709" w:hanging="709"/>
        <w:rPr>
          <w:rFonts w:cs="Times New Roman"/>
          <w:szCs w:val="22"/>
        </w:rPr>
      </w:pPr>
      <w:proofErr w:type="spellStart"/>
      <w:r w:rsidRPr="007C162C">
        <w:rPr>
          <w:rFonts w:cs="Times New Roman"/>
          <w:szCs w:val="22"/>
        </w:rPr>
        <w:t>Miklian</w:t>
      </w:r>
      <w:proofErr w:type="spellEnd"/>
      <w:r w:rsidRPr="007C162C">
        <w:rPr>
          <w:rFonts w:cs="Times New Roman"/>
          <w:szCs w:val="22"/>
        </w:rPr>
        <w:t xml:space="preserve">, Jason (2012). “Nepal’s Terai: Constructing an Ethnic Conflict.” </w:t>
      </w:r>
      <w:hyperlink r:id="rId50" w:history="1">
        <w:r w:rsidRPr="007C162C">
          <w:rPr>
            <w:rStyle w:val="Hyperlink"/>
            <w:rFonts w:cs="Times New Roman"/>
            <w:szCs w:val="22"/>
          </w:rPr>
          <w:t>http://www.fredsforbundet.no/fredsiniativ/south-asia-peace-initiativ/2-sider/25-nepal-s-terai-constructing-an-ethnic-conflict.html</w:t>
        </w:r>
      </w:hyperlink>
      <w:r w:rsidRPr="007C162C">
        <w:rPr>
          <w:rFonts w:cs="Times New Roman"/>
          <w:szCs w:val="22"/>
        </w:rPr>
        <w:t xml:space="preserve"> [February 3, 2014].</w:t>
      </w:r>
    </w:p>
    <w:p w14:paraId="237D1AEE" w14:textId="77777777" w:rsidR="003C119A" w:rsidRPr="00E95042" w:rsidRDefault="003C119A" w:rsidP="001A3473">
      <w:pPr>
        <w:spacing w:after="60"/>
        <w:ind w:left="709" w:hanging="709"/>
        <w:rPr>
          <w:rFonts w:cs="Times New Roman"/>
          <w:szCs w:val="22"/>
        </w:rPr>
      </w:pPr>
      <w:r>
        <w:rPr>
          <w:rFonts w:cs="Times New Roman"/>
          <w:szCs w:val="22"/>
        </w:rPr>
        <w:t xml:space="preserve">NAVA (2013). “The Missing Middle: Examining the Armed Group Phenomenon in Nepal”. </w:t>
      </w:r>
      <w:r>
        <w:rPr>
          <w:rFonts w:cs="Times New Roman"/>
          <w:i/>
          <w:iCs/>
          <w:szCs w:val="22"/>
        </w:rPr>
        <w:t>Nepal Armed Violence Assessment</w:t>
      </w:r>
      <w:r>
        <w:rPr>
          <w:rFonts w:cs="Times New Roman"/>
          <w:szCs w:val="22"/>
        </w:rPr>
        <w:t xml:space="preserve">. May. 1: 1-16. </w:t>
      </w:r>
      <w:hyperlink r:id="rId51" w:history="1">
        <w:r w:rsidRPr="00F80ADD">
          <w:rPr>
            <w:rStyle w:val="Hyperlink"/>
            <w:rFonts w:cs="Times New Roman"/>
            <w:szCs w:val="22"/>
          </w:rPr>
          <w:t>https://www.files.ethz.ch/isn/164874/The%20Missing%20Middle%20-%20NAVA-IB1-Missing-Middle.pdf</w:t>
        </w:r>
      </w:hyperlink>
      <w:r>
        <w:rPr>
          <w:rFonts w:cs="Times New Roman"/>
          <w:szCs w:val="22"/>
        </w:rPr>
        <w:t xml:space="preserve"> [April 2, 2023].</w:t>
      </w:r>
    </w:p>
    <w:p w14:paraId="117EE43F" w14:textId="77777777" w:rsidR="003C119A" w:rsidRPr="007C162C" w:rsidRDefault="003C119A" w:rsidP="00AF2528">
      <w:pPr>
        <w:spacing w:after="60"/>
        <w:ind w:left="709" w:hanging="709"/>
        <w:rPr>
          <w:rFonts w:cs="Times New Roman"/>
          <w:szCs w:val="22"/>
        </w:rPr>
      </w:pPr>
      <w:r w:rsidRPr="007C162C">
        <w:rPr>
          <w:rFonts w:cs="Times New Roman"/>
          <w:szCs w:val="22"/>
        </w:rPr>
        <w:t xml:space="preserve">Nepal’s Constitution (2015). </w:t>
      </w:r>
      <w:hyperlink r:id="rId52" w:history="1">
        <w:r w:rsidRPr="007C162C">
          <w:rPr>
            <w:rStyle w:val="Hyperlink"/>
            <w:rFonts w:cs="Times New Roman"/>
            <w:szCs w:val="22"/>
          </w:rPr>
          <w:t>https://www.constituteproject.org/constitution/Nepal_2015.pdf</w:t>
        </w:r>
      </w:hyperlink>
      <w:r w:rsidRPr="007C162C">
        <w:rPr>
          <w:rFonts w:cs="Times New Roman"/>
          <w:szCs w:val="22"/>
        </w:rPr>
        <w:t xml:space="preserve"> [November 30, 2022]</w:t>
      </w:r>
    </w:p>
    <w:p w14:paraId="4C06F8D0" w14:textId="77777777" w:rsidR="003C119A" w:rsidRPr="00AB29B5" w:rsidRDefault="003C119A" w:rsidP="00AB29B5">
      <w:pPr>
        <w:spacing w:after="60"/>
        <w:ind w:left="709" w:hanging="709"/>
        <w:rPr>
          <w:rFonts w:cs="Times New Roman"/>
          <w:szCs w:val="22"/>
        </w:rPr>
      </w:pPr>
      <w:r>
        <w:rPr>
          <w:rFonts w:cs="Times New Roman"/>
          <w:szCs w:val="22"/>
        </w:rPr>
        <w:t xml:space="preserve">Paudel, </w:t>
      </w:r>
      <w:proofErr w:type="spellStart"/>
      <w:r>
        <w:rPr>
          <w:rFonts w:cs="Times New Roman"/>
          <w:szCs w:val="22"/>
        </w:rPr>
        <w:t>Bedraj</w:t>
      </w:r>
      <w:proofErr w:type="spellEnd"/>
      <w:r>
        <w:rPr>
          <w:rFonts w:cs="Times New Roman"/>
          <w:szCs w:val="22"/>
        </w:rPr>
        <w:t xml:space="preserve"> (2018). “</w:t>
      </w:r>
      <w:proofErr w:type="spellStart"/>
      <w:r>
        <w:rPr>
          <w:rFonts w:cs="Times New Roman"/>
          <w:szCs w:val="22"/>
        </w:rPr>
        <w:t>Khambuwan</w:t>
      </w:r>
      <w:proofErr w:type="spellEnd"/>
      <w:r>
        <w:rPr>
          <w:rFonts w:cs="Times New Roman"/>
          <w:szCs w:val="22"/>
        </w:rPr>
        <w:t xml:space="preserve"> gives up arms, enters into peaceful politics”. </w:t>
      </w:r>
      <w:r>
        <w:rPr>
          <w:rFonts w:cs="Times New Roman"/>
          <w:i/>
          <w:iCs/>
          <w:szCs w:val="22"/>
        </w:rPr>
        <w:t>The Kathmandu Post</w:t>
      </w:r>
      <w:r>
        <w:rPr>
          <w:rFonts w:cs="Times New Roman"/>
          <w:szCs w:val="22"/>
        </w:rPr>
        <w:t xml:space="preserve">. December 23. </w:t>
      </w:r>
      <w:hyperlink r:id="rId53" w:history="1">
        <w:r w:rsidRPr="00643308">
          <w:rPr>
            <w:rStyle w:val="Hyperlink"/>
            <w:rFonts w:cs="Times New Roman"/>
            <w:szCs w:val="22"/>
          </w:rPr>
          <w:t>https://kathmandupost.com/national/2018/12/23/khambuwan-gives-up-arms-enters-into-peaceful-politics</w:t>
        </w:r>
      </w:hyperlink>
      <w:r>
        <w:rPr>
          <w:rFonts w:cs="Times New Roman"/>
          <w:szCs w:val="22"/>
        </w:rPr>
        <w:t xml:space="preserve"> [April 2, 2023].</w:t>
      </w:r>
    </w:p>
    <w:p w14:paraId="428418AE" w14:textId="77777777" w:rsidR="003C119A" w:rsidRDefault="003C119A" w:rsidP="00AF2528">
      <w:pPr>
        <w:spacing w:after="60"/>
        <w:ind w:left="709" w:hanging="709"/>
        <w:rPr>
          <w:rFonts w:cs="Times New Roman"/>
          <w:szCs w:val="22"/>
        </w:rPr>
      </w:pPr>
      <w:r w:rsidRPr="007C162C">
        <w:rPr>
          <w:rFonts w:cs="Times New Roman"/>
          <w:szCs w:val="22"/>
        </w:rPr>
        <w:t>Pradhan, Tika R. (2015). “</w:t>
      </w:r>
      <w:proofErr w:type="spellStart"/>
      <w:r w:rsidRPr="007C162C">
        <w:rPr>
          <w:rFonts w:cs="Times New Roman"/>
          <w:szCs w:val="22"/>
        </w:rPr>
        <w:t>Janajati</w:t>
      </w:r>
      <w:proofErr w:type="spellEnd"/>
      <w:r w:rsidRPr="007C162C">
        <w:rPr>
          <w:rFonts w:cs="Times New Roman"/>
          <w:szCs w:val="22"/>
        </w:rPr>
        <w:t xml:space="preserve"> parties to develop alternative national force”, The Himalayan Times, August 1, </w:t>
      </w:r>
      <w:hyperlink r:id="rId54" w:history="1">
        <w:r w:rsidRPr="007C162C">
          <w:rPr>
            <w:rStyle w:val="Hyperlink"/>
            <w:rFonts w:cs="Times New Roman"/>
            <w:szCs w:val="22"/>
          </w:rPr>
          <w:t>https://thehimalayantimes.com/kathmandu/janajati-parties-to-develop-alternative-national-force</w:t>
        </w:r>
      </w:hyperlink>
      <w:r w:rsidRPr="007C162C">
        <w:rPr>
          <w:rFonts w:cs="Times New Roman"/>
          <w:szCs w:val="22"/>
        </w:rPr>
        <w:t xml:space="preserve"> [November 30, 2022]</w:t>
      </w:r>
    </w:p>
    <w:p w14:paraId="60B3B23C" w14:textId="77777777" w:rsidR="003C119A" w:rsidRDefault="003C119A" w:rsidP="00AF2528">
      <w:pPr>
        <w:spacing w:after="60"/>
        <w:ind w:left="709" w:hanging="709"/>
        <w:rPr>
          <w:rFonts w:cs="Times New Roman"/>
          <w:szCs w:val="22"/>
        </w:rPr>
      </w:pPr>
      <w:r>
        <w:rPr>
          <w:rFonts w:cs="Times New Roman"/>
          <w:szCs w:val="22"/>
        </w:rPr>
        <w:t xml:space="preserve">Schlemmer, </w:t>
      </w:r>
      <w:r w:rsidRPr="00520BF2">
        <w:rPr>
          <w:rFonts w:cs="Times New Roman"/>
          <w:szCs w:val="22"/>
        </w:rPr>
        <w:t>Grégoire</w:t>
      </w:r>
      <w:r>
        <w:rPr>
          <w:rFonts w:cs="Times New Roman"/>
          <w:szCs w:val="22"/>
        </w:rPr>
        <w:t xml:space="preserve"> (2019). “Following the Ancestors and Managing the Otherness: The Rai”. In: Marinee Carrin (ed.). </w:t>
      </w:r>
      <w:r>
        <w:rPr>
          <w:rFonts w:cs="Times New Roman"/>
          <w:i/>
          <w:iCs/>
          <w:szCs w:val="22"/>
        </w:rPr>
        <w:t>Encyclopedia of the Religions of Indigenous People of South Asia</w:t>
      </w:r>
      <w:r>
        <w:rPr>
          <w:rFonts w:cs="Times New Roman"/>
          <w:szCs w:val="22"/>
        </w:rPr>
        <w:t xml:space="preserve">. Leiden: Brill. </w:t>
      </w:r>
      <w:hyperlink r:id="rId55" w:history="1">
        <w:r w:rsidRPr="00643308">
          <w:rPr>
            <w:rStyle w:val="Hyperlink"/>
            <w:rFonts w:cs="Times New Roman"/>
            <w:szCs w:val="22"/>
          </w:rPr>
          <w:t>https://shs.hal.science/halshs-02303985/document</w:t>
        </w:r>
      </w:hyperlink>
      <w:r>
        <w:rPr>
          <w:rFonts w:cs="Times New Roman"/>
          <w:szCs w:val="22"/>
        </w:rPr>
        <w:t xml:space="preserve"> [April 2, 2023].</w:t>
      </w:r>
    </w:p>
    <w:p w14:paraId="68C99EA2" w14:textId="77777777" w:rsidR="003C119A" w:rsidRPr="00AE6802" w:rsidRDefault="003C119A" w:rsidP="00AF2528">
      <w:pPr>
        <w:spacing w:after="60"/>
        <w:ind w:left="709" w:hanging="709"/>
        <w:rPr>
          <w:rFonts w:cs="Times New Roman"/>
          <w:szCs w:val="22"/>
        </w:rPr>
      </w:pPr>
      <w:r>
        <w:rPr>
          <w:rFonts w:cs="Times New Roman"/>
          <w:szCs w:val="22"/>
        </w:rPr>
        <w:t xml:space="preserve">Thapa, Deepak (2017). “Post-war armed groups in Nepal”. In: Thapa, D. and Ramsbotham, A. (eds). </w:t>
      </w:r>
      <w:r>
        <w:rPr>
          <w:rFonts w:cs="Times New Roman"/>
          <w:i/>
          <w:iCs/>
          <w:szCs w:val="22"/>
        </w:rPr>
        <w:t>Two Steps Forward, One Step Back: The Nepal Peace Process</w:t>
      </w:r>
      <w:r>
        <w:rPr>
          <w:rFonts w:cs="Times New Roman"/>
          <w:szCs w:val="22"/>
        </w:rPr>
        <w:t xml:space="preserve">. [PSRP Report]. </w:t>
      </w:r>
      <w:r w:rsidRPr="00AE6802">
        <w:rPr>
          <w:rFonts w:cs="Times New Roman"/>
          <w:szCs w:val="22"/>
        </w:rPr>
        <w:t>Accord.</w:t>
      </w:r>
      <w:r>
        <w:rPr>
          <w:rFonts w:cs="Times New Roman"/>
          <w:szCs w:val="22"/>
        </w:rPr>
        <w:t xml:space="preserve"> 26: 107-108. </w:t>
      </w:r>
      <w:hyperlink r:id="rId56" w:history="1">
        <w:r w:rsidRPr="00643308">
          <w:rPr>
            <w:rStyle w:val="Hyperlink"/>
            <w:rFonts w:cs="Times New Roman"/>
            <w:szCs w:val="22"/>
          </w:rPr>
          <w:t>https://rc-services-assets.s3.eu-west-1.amazonaws.com/s3fs-public/PostWarArmedGroupsInNepal.pdf</w:t>
        </w:r>
      </w:hyperlink>
      <w:r>
        <w:rPr>
          <w:rFonts w:cs="Times New Roman"/>
          <w:szCs w:val="22"/>
        </w:rPr>
        <w:t xml:space="preserve"> [April 2, 2023].</w:t>
      </w:r>
    </w:p>
    <w:p w14:paraId="19D789D7" w14:textId="77777777" w:rsidR="003C119A" w:rsidRDefault="003C119A" w:rsidP="00B47974">
      <w:pPr>
        <w:spacing w:after="60"/>
        <w:ind w:left="709" w:hanging="709"/>
        <w:jc w:val="both"/>
        <w:rPr>
          <w:rStyle w:val="Hyperlink"/>
          <w:rFonts w:cs="Times New Roman"/>
          <w:szCs w:val="22"/>
        </w:rPr>
      </w:pPr>
      <w:r w:rsidRPr="007C162C">
        <w:rPr>
          <w:rFonts w:cs="Times New Roman"/>
          <w:szCs w:val="22"/>
        </w:rPr>
        <w:t>The Economist (2012).</w:t>
      </w:r>
      <w:r w:rsidRPr="007C162C">
        <w:rPr>
          <w:rFonts w:cs="Times New Roman"/>
          <w:i/>
          <w:szCs w:val="22"/>
        </w:rPr>
        <w:t xml:space="preserve"> </w:t>
      </w:r>
      <w:r w:rsidRPr="007C162C">
        <w:rPr>
          <w:rFonts w:cs="Times New Roman"/>
          <w:szCs w:val="22"/>
        </w:rPr>
        <w:t xml:space="preserve">“Federalist on Paper.” March 21. </w:t>
      </w:r>
      <w:hyperlink r:id="rId57" w:anchor="sthash.Zz1amgEr.dpbs" w:history="1">
        <w:r w:rsidRPr="007C162C">
          <w:rPr>
            <w:rStyle w:val="Hyperlink"/>
            <w:rFonts w:cs="Times New Roman"/>
            <w:szCs w:val="22"/>
          </w:rPr>
          <w:t>http://www.economist.com/blogs/banyan/2012/</w:t>
        </w:r>
        <w:r w:rsidRPr="007C162C">
          <w:rPr>
            <w:rStyle w:val="Hyperlink"/>
            <w:rFonts w:cs="Times New Roman"/>
            <w:szCs w:val="22"/>
          </w:rPr>
          <w:br/>
          <w:t>03/nepal-and-its-regions#sthash.Zz1amgEr.dpbs</w:t>
        </w:r>
      </w:hyperlink>
      <w:r w:rsidRPr="007C162C">
        <w:rPr>
          <w:rStyle w:val="Hyperlink"/>
          <w:rFonts w:cs="Times New Roman"/>
          <w:szCs w:val="22"/>
        </w:rPr>
        <w:t xml:space="preserve"> [February 3, 2014].</w:t>
      </w:r>
    </w:p>
    <w:p w14:paraId="7CCFC08A" w14:textId="77777777" w:rsidR="003C119A" w:rsidRDefault="003C119A" w:rsidP="00B47974">
      <w:pPr>
        <w:spacing w:after="60"/>
        <w:ind w:left="709" w:hanging="709"/>
        <w:jc w:val="both"/>
        <w:rPr>
          <w:rStyle w:val="Hyperlink"/>
          <w:rFonts w:cs="Times New Roman"/>
          <w:szCs w:val="22"/>
        </w:rPr>
      </w:pPr>
      <w:proofErr w:type="spellStart"/>
      <w:r>
        <w:rPr>
          <w:rStyle w:val="Hyperlink"/>
          <w:rFonts w:cs="Times New Roman"/>
          <w:szCs w:val="22"/>
        </w:rPr>
        <w:lastRenderedPageBreak/>
        <w:t>Toffin</w:t>
      </w:r>
      <w:proofErr w:type="spellEnd"/>
      <w:r>
        <w:rPr>
          <w:rStyle w:val="Hyperlink"/>
          <w:rFonts w:cs="Times New Roman"/>
          <w:szCs w:val="22"/>
        </w:rPr>
        <w:t xml:space="preserve">, </w:t>
      </w:r>
      <w:r w:rsidRPr="008D3AD0">
        <w:rPr>
          <w:rStyle w:val="Hyperlink"/>
          <w:rFonts w:cs="Times New Roman"/>
          <w:szCs w:val="22"/>
        </w:rPr>
        <w:t>Gérard</w:t>
      </w:r>
      <w:r>
        <w:rPr>
          <w:rStyle w:val="Hyperlink"/>
          <w:rFonts w:cs="Times New Roman"/>
          <w:szCs w:val="22"/>
        </w:rPr>
        <w:t xml:space="preserve"> (2009). “The </w:t>
      </w:r>
      <w:proofErr w:type="spellStart"/>
      <w:r>
        <w:rPr>
          <w:rStyle w:val="Hyperlink"/>
          <w:rFonts w:cs="Times New Roman"/>
          <w:szCs w:val="22"/>
        </w:rPr>
        <w:t>Janajati</w:t>
      </w:r>
      <w:proofErr w:type="spellEnd"/>
      <w:r>
        <w:rPr>
          <w:rStyle w:val="Hyperlink"/>
          <w:rFonts w:cs="Times New Roman"/>
          <w:szCs w:val="22"/>
        </w:rPr>
        <w:t xml:space="preserve">/Adivasi Movement in Nepal: Myths and Realities of Indigeneity”. </w:t>
      </w:r>
      <w:r>
        <w:rPr>
          <w:rStyle w:val="Hyperlink"/>
          <w:rFonts w:cs="Times New Roman"/>
          <w:i/>
          <w:iCs/>
          <w:szCs w:val="22"/>
        </w:rPr>
        <w:t>Sociological Bulletin</w:t>
      </w:r>
      <w:r>
        <w:rPr>
          <w:rStyle w:val="Hyperlink"/>
          <w:rFonts w:cs="Times New Roman"/>
          <w:szCs w:val="22"/>
        </w:rPr>
        <w:t>, 58(1): 25-42.</w:t>
      </w:r>
    </w:p>
    <w:p w14:paraId="0C4A46B7" w14:textId="66D98C1A" w:rsidR="004C3762" w:rsidRPr="00E17E6D" w:rsidRDefault="003C119A" w:rsidP="003C119A">
      <w:pPr>
        <w:widowControl w:val="0"/>
        <w:spacing w:after="60"/>
        <w:ind w:left="709" w:hanging="709"/>
      </w:pPr>
      <w:r w:rsidRPr="007C162C">
        <w:rPr>
          <w:szCs w:val="22"/>
        </w:rPr>
        <w:t xml:space="preserve">Vogt, Manuel, Nils-Christian Bormann, Seraina </w:t>
      </w:r>
      <w:proofErr w:type="spellStart"/>
      <w:r w:rsidRPr="007C162C">
        <w:rPr>
          <w:szCs w:val="22"/>
        </w:rPr>
        <w:t>Rüegger</w:t>
      </w:r>
      <w:proofErr w:type="spellEnd"/>
      <w:r w:rsidRPr="007C162C">
        <w:rPr>
          <w:szCs w:val="22"/>
        </w:rPr>
        <w:t xml:space="preserve">, Lars-Erik </w:t>
      </w:r>
      <w:proofErr w:type="spellStart"/>
      <w:r w:rsidRPr="007C162C">
        <w:rPr>
          <w:szCs w:val="22"/>
        </w:rPr>
        <w:t>Cederman</w:t>
      </w:r>
      <w:proofErr w:type="spellEnd"/>
      <w:r w:rsidRPr="007C162C">
        <w:rPr>
          <w:szCs w:val="22"/>
        </w:rPr>
        <w:t xml:space="preserve">, Philipp Hunziker, and Luc Girardin (2015). “Integrating Data on Ethnicity, Geography, and Conflict: The Ethnic Power Relations Data Set Family.” </w:t>
      </w:r>
      <w:r w:rsidRPr="007C162C">
        <w:rPr>
          <w:i/>
          <w:iCs/>
          <w:szCs w:val="22"/>
        </w:rPr>
        <w:t>Journal of Conflict Resolution</w:t>
      </w:r>
      <w:r w:rsidRPr="007C162C">
        <w:rPr>
          <w:szCs w:val="22"/>
        </w:rPr>
        <w:t xml:space="preserve"> 59(7): 1327-1342.</w:t>
      </w:r>
    </w:p>
    <w:sectPr w:rsidR="004C3762" w:rsidRPr="00E17E6D" w:rsidSect="00377142">
      <w:footerReference w:type="default" r:id="rId58"/>
      <w:headerReference w:type="first" r:id="rId59"/>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FB6AA" w14:textId="77777777" w:rsidR="000F2815" w:rsidRDefault="000F2815" w:rsidP="00A76598">
      <w:r>
        <w:separator/>
      </w:r>
    </w:p>
  </w:endnote>
  <w:endnote w:type="continuationSeparator" w:id="0">
    <w:p w14:paraId="1428404D" w14:textId="77777777" w:rsidR="000F2815" w:rsidRDefault="000F2815"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83F08" w14:textId="77777777" w:rsidR="000F2815" w:rsidRPr="00ED0D02" w:rsidRDefault="000F2815" w:rsidP="00ED0D02">
      <w:pPr>
        <w:pStyle w:val="Footer"/>
      </w:pPr>
      <w:r>
        <w:separator/>
      </w:r>
    </w:p>
  </w:footnote>
  <w:footnote w:type="continuationSeparator" w:id="0">
    <w:p w14:paraId="29D0F87A" w14:textId="77777777" w:rsidR="000F2815" w:rsidRDefault="000F2815"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66E54DB"/>
    <w:multiLevelType w:val="multilevel"/>
    <w:tmpl w:val="317E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820335"/>
    <w:multiLevelType w:val="hybridMultilevel"/>
    <w:tmpl w:val="3BC4328C"/>
    <w:lvl w:ilvl="0" w:tplc="74A42A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180018A"/>
    <w:multiLevelType w:val="hybridMultilevel"/>
    <w:tmpl w:val="1750C4A2"/>
    <w:lvl w:ilvl="0" w:tplc="74A42AA6">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7"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8"/>
  </w:num>
  <w:num w:numId="2" w16cid:durableId="1701928402">
    <w:abstractNumId w:val="65"/>
  </w:num>
  <w:num w:numId="3" w16cid:durableId="1641693105">
    <w:abstractNumId w:val="32"/>
  </w:num>
  <w:num w:numId="4" w16cid:durableId="1934776525">
    <w:abstractNumId w:val="51"/>
  </w:num>
  <w:num w:numId="5" w16cid:durableId="697391099">
    <w:abstractNumId w:val="22"/>
  </w:num>
  <w:num w:numId="6" w16cid:durableId="270475222">
    <w:abstractNumId w:val="20"/>
  </w:num>
  <w:num w:numId="7" w16cid:durableId="1577320752">
    <w:abstractNumId w:val="49"/>
  </w:num>
  <w:num w:numId="8" w16cid:durableId="39673101">
    <w:abstractNumId w:val="56"/>
  </w:num>
  <w:num w:numId="9" w16cid:durableId="2119520166">
    <w:abstractNumId w:val="55"/>
  </w:num>
  <w:num w:numId="10" w16cid:durableId="17511972">
    <w:abstractNumId w:val="52"/>
  </w:num>
  <w:num w:numId="11" w16cid:durableId="1420367559">
    <w:abstractNumId w:val="46"/>
  </w:num>
  <w:num w:numId="12" w16cid:durableId="1590579449">
    <w:abstractNumId w:val="4"/>
  </w:num>
  <w:num w:numId="13" w16cid:durableId="751242860">
    <w:abstractNumId w:val="43"/>
  </w:num>
  <w:num w:numId="14" w16cid:durableId="166986079">
    <w:abstractNumId w:val="36"/>
  </w:num>
  <w:num w:numId="15" w16cid:durableId="2139374168">
    <w:abstractNumId w:val="40"/>
  </w:num>
  <w:num w:numId="16" w16cid:durableId="878661577">
    <w:abstractNumId w:val="42"/>
  </w:num>
  <w:num w:numId="17" w16cid:durableId="609825262">
    <w:abstractNumId w:val="69"/>
  </w:num>
  <w:num w:numId="18" w16cid:durableId="738476677">
    <w:abstractNumId w:val="37"/>
  </w:num>
  <w:num w:numId="19" w16cid:durableId="924076475">
    <w:abstractNumId w:val="17"/>
  </w:num>
  <w:num w:numId="20" w16cid:durableId="893470769">
    <w:abstractNumId w:val="10"/>
  </w:num>
  <w:num w:numId="21" w16cid:durableId="1561941509">
    <w:abstractNumId w:val="70"/>
  </w:num>
  <w:num w:numId="22" w16cid:durableId="1384716161">
    <w:abstractNumId w:val="25"/>
  </w:num>
  <w:num w:numId="23" w16cid:durableId="446123387">
    <w:abstractNumId w:val="39"/>
  </w:num>
  <w:num w:numId="24" w16cid:durableId="1250653581">
    <w:abstractNumId w:val="14"/>
  </w:num>
  <w:num w:numId="25" w16cid:durableId="123474687">
    <w:abstractNumId w:val="6"/>
  </w:num>
  <w:num w:numId="26" w16cid:durableId="1779717484">
    <w:abstractNumId w:val="66"/>
  </w:num>
  <w:num w:numId="27" w16cid:durableId="1305889754">
    <w:abstractNumId w:val="12"/>
  </w:num>
  <w:num w:numId="28" w16cid:durableId="113328256">
    <w:abstractNumId w:val="23"/>
  </w:num>
  <w:num w:numId="29" w16cid:durableId="1989238119">
    <w:abstractNumId w:val="18"/>
  </w:num>
  <w:num w:numId="30" w16cid:durableId="231089119">
    <w:abstractNumId w:val="45"/>
  </w:num>
  <w:num w:numId="31" w16cid:durableId="733895082">
    <w:abstractNumId w:val="67"/>
  </w:num>
  <w:num w:numId="32" w16cid:durableId="2040428178">
    <w:abstractNumId w:val="11"/>
  </w:num>
  <w:num w:numId="33" w16cid:durableId="1112212901">
    <w:abstractNumId w:val="3"/>
  </w:num>
  <w:num w:numId="34" w16cid:durableId="2098210475">
    <w:abstractNumId w:val="19"/>
  </w:num>
  <w:num w:numId="35" w16cid:durableId="938217208">
    <w:abstractNumId w:val="9"/>
  </w:num>
  <w:num w:numId="36" w16cid:durableId="706370656">
    <w:abstractNumId w:val="0"/>
  </w:num>
  <w:num w:numId="37" w16cid:durableId="2010979670">
    <w:abstractNumId w:val="60"/>
  </w:num>
  <w:num w:numId="38" w16cid:durableId="568467062">
    <w:abstractNumId w:val="8"/>
  </w:num>
  <w:num w:numId="39" w16cid:durableId="802504033">
    <w:abstractNumId w:val="47"/>
  </w:num>
  <w:num w:numId="40" w16cid:durableId="841512763">
    <w:abstractNumId w:val="38"/>
  </w:num>
  <w:num w:numId="41" w16cid:durableId="1290697922">
    <w:abstractNumId w:val="15"/>
  </w:num>
  <w:num w:numId="42" w16cid:durableId="496306367">
    <w:abstractNumId w:val="21"/>
  </w:num>
  <w:num w:numId="43" w16cid:durableId="1828201997">
    <w:abstractNumId w:val="16"/>
  </w:num>
  <w:num w:numId="44" w16cid:durableId="556668622">
    <w:abstractNumId w:val="61"/>
  </w:num>
  <w:num w:numId="45" w16cid:durableId="614363461">
    <w:abstractNumId w:val="24"/>
  </w:num>
  <w:num w:numId="46" w16cid:durableId="296110166">
    <w:abstractNumId w:val="7"/>
  </w:num>
  <w:num w:numId="47" w16cid:durableId="1073090130">
    <w:abstractNumId w:val="53"/>
  </w:num>
  <w:num w:numId="48" w16cid:durableId="1398742901">
    <w:abstractNumId w:val="27"/>
  </w:num>
  <w:num w:numId="49" w16cid:durableId="306714354">
    <w:abstractNumId w:val="35"/>
  </w:num>
  <w:num w:numId="50" w16cid:durableId="1580290642">
    <w:abstractNumId w:val="59"/>
  </w:num>
  <w:num w:numId="51" w16cid:durableId="615716206">
    <w:abstractNumId w:val="53"/>
  </w:num>
  <w:num w:numId="52" w16cid:durableId="2033873946">
    <w:abstractNumId w:val="62"/>
  </w:num>
  <w:num w:numId="53" w16cid:durableId="1247575419">
    <w:abstractNumId w:val="54"/>
  </w:num>
  <w:num w:numId="54" w16cid:durableId="1499689557">
    <w:abstractNumId w:val="68"/>
  </w:num>
  <w:num w:numId="55" w16cid:durableId="1662612399">
    <w:abstractNumId w:val="2"/>
  </w:num>
  <w:num w:numId="56" w16cid:durableId="1230072174">
    <w:abstractNumId w:val="31"/>
  </w:num>
  <w:num w:numId="57" w16cid:durableId="215705333">
    <w:abstractNumId w:val="50"/>
  </w:num>
  <w:num w:numId="58" w16cid:durableId="702244018">
    <w:abstractNumId w:val="29"/>
  </w:num>
  <w:num w:numId="59" w16cid:durableId="1905142791">
    <w:abstractNumId w:val="44"/>
  </w:num>
  <w:num w:numId="60" w16cid:durableId="1274943966">
    <w:abstractNumId w:val="41"/>
  </w:num>
  <w:num w:numId="61" w16cid:durableId="1846245732">
    <w:abstractNumId w:val="64"/>
  </w:num>
  <w:num w:numId="62" w16cid:durableId="733282385">
    <w:abstractNumId w:val="30"/>
  </w:num>
  <w:num w:numId="63" w16cid:durableId="840849935">
    <w:abstractNumId w:val="72"/>
  </w:num>
  <w:num w:numId="64" w16cid:durableId="969431821">
    <w:abstractNumId w:val="5"/>
  </w:num>
  <w:num w:numId="65" w16cid:durableId="810441126">
    <w:abstractNumId w:val="1"/>
  </w:num>
  <w:num w:numId="66" w16cid:durableId="1130131691">
    <w:abstractNumId w:val="28"/>
  </w:num>
  <w:num w:numId="67" w16cid:durableId="551775456">
    <w:abstractNumId w:val="58"/>
  </w:num>
  <w:num w:numId="68" w16cid:durableId="1511945261">
    <w:abstractNumId w:val="33"/>
  </w:num>
  <w:num w:numId="69" w16cid:durableId="1598557851">
    <w:abstractNumId w:val="4"/>
  </w:num>
  <w:num w:numId="70" w16cid:durableId="944072145">
    <w:abstractNumId w:val="57"/>
  </w:num>
  <w:num w:numId="71" w16cid:durableId="539558267">
    <w:abstractNumId w:val="13"/>
  </w:num>
  <w:num w:numId="72" w16cid:durableId="1145469517">
    <w:abstractNumId w:val="71"/>
  </w:num>
  <w:num w:numId="73" w16cid:durableId="1639870574">
    <w:abstractNumId w:val="63"/>
  </w:num>
  <w:num w:numId="74" w16cid:durableId="114641204">
    <w:abstractNumId w:val="34"/>
  </w:num>
  <w:num w:numId="75" w16cid:durableId="46534848">
    <w:abstractNumId w:val="2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13D"/>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4C74"/>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28"/>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5D5A"/>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0C9"/>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B6F"/>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815"/>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174"/>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59"/>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473"/>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109"/>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356"/>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1EB4"/>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47B"/>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4E20"/>
    <w:rsid w:val="00235980"/>
    <w:rsid w:val="00236303"/>
    <w:rsid w:val="00236628"/>
    <w:rsid w:val="00236C72"/>
    <w:rsid w:val="0023786E"/>
    <w:rsid w:val="00237F27"/>
    <w:rsid w:val="00240357"/>
    <w:rsid w:val="0024036F"/>
    <w:rsid w:val="002403BE"/>
    <w:rsid w:val="002404BA"/>
    <w:rsid w:val="00241259"/>
    <w:rsid w:val="002427A8"/>
    <w:rsid w:val="00242BDB"/>
    <w:rsid w:val="0024397F"/>
    <w:rsid w:val="00243A6F"/>
    <w:rsid w:val="00245130"/>
    <w:rsid w:val="00245288"/>
    <w:rsid w:val="0024581B"/>
    <w:rsid w:val="00245CA6"/>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603"/>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1D65"/>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456"/>
    <w:rsid w:val="002D685F"/>
    <w:rsid w:val="002D6FD1"/>
    <w:rsid w:val="002D73D5"/>
    <w:rsid w:val="002D7689"/>
    <w:rsid w:val="002D7987"/>
    <w:rsid w:val="002D79E5"/>
    <w:rsid w:val="002D7D22"/>
    <w:rsid w:val="002E1757"/>
    <w:rsid w:val="002E1E2D"/>
    <w:rsid w:val="002E209B"/>
    <w:rsid w:val="002E2147"/>
    <w:rsid w:val="002E4BA0"/>
    <w:rsid w:val="002E5501"/>
    <w:rsid w:val="002E5691"/>
    <w:rsid w:val="002E57BA"/>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4F0F"/>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4CB7"/>
    <w:rsid w:val="003570C3"/>
    <w:rsid w:val="003600A6"/>
    <w:rsid w:val="00360469"/>
    <w:rsid w:val="00360708"/>
    <w:rsid w:val="00360807"/>
    <w:rsid w:val="003631A0"/>
    <w:rsid w:val="003632F0"/>
    <w:rsid w:val="00363432"/>
    <w:rsid w:val="003649BA"/>
    <w:rsid w:val="00364C5E"/>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0E87"/>
    <w:rsid w:val="00391AA0"/>
    <w:rsid w:val="00392A18"/>
    <w:rsid w:val="00392C66"/>
    <w:rsid w:val="00392CE3"/>
    <w:rsid w:val="00392F2C"/>
    <w:rsid w:val="003935CD"/>
    <w:rsid w:val="00393B58"/>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0AA"/>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119A"/>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3D3F"/>
    <w:rsid w:val="003D4949"/>
    <w:rsid w:val="003D4F97"/>
    <w:rsid w:val="003D59D2"/>
    <w:rsid w:val="003D5AC4"/>
    <w:rsid w:val="003D5CAD"/>
    <w:rsid w:val="003D5CFF"/>
    <w:rsid w:val="003D60C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9EC"/>
    <w:rsid w:val="003F1C2F"/>
    <w:rsid w:val="003F218B"/>
    <w:rsid w:val="003F26B8"/>
    <w:rsid w:val="003F2B28"/>
    <w:rsid w:val="003F3867"/>
    <w:rsid w:val="003F3CC5"/>
    <w:rsid w:val="003F4703"/>
    <w:rsid w:val="003F478E"/>
    <w:rsid w:val="003F616A"/>
    <w:rsid w:val="003F6295"/>
    <w:rsid w:val="003F6AAE"/>
    <w:rsid w:val="003F6F57"/>
    <w:rsid w:val="003F713A"/>
    <w:rsid w:val="0040060D"/>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29C"/>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29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9F9"/>
    <w:rsid w:val="00430EFD"/>
    <w:rsid w:val="00432730"/>
    <w:rsid w:val="00432E20"/>
    <w:rsid w:val="0043329B"/>
    <w:rsid w:val="00433CFA"/>
    <w:rsid w:val="0043488F"/>
    <w:rsid w:val="00434A89"/>
    <w:rsid w:val="0043542E"/>
    <w:rsid w:val="0043670A"/>
    <w:rsid w:val="00436728"/>
    <w:rsid w:val="00437505"/>
    <w:rsid w:val="00437CA7"/>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1B"/>
    <w:rsid w:val="00452FED"/>
    <w:rsid w:val="004531E6"/>
    <w:rsid w:val="0045329E"/>
    <w:rsid w:val="0045346C"/>
    <w:rsid w:val="0045394C"/>
    <w:rsid w:val="004539CD"/>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E89"/>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068"/>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60AC"/>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2E5"/>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6EB"/>
    <w:rsid w:val="004E1AE8"/>
    <w:rsid w:val="004E1F3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4F7F59"/>
    <w:rsid w:val="005004BF"/>
    <w:rsid w:val="005004FE"/>
    <w:rsid w:val="00501557"/>
    <w:rsid w:val="00501AC5"/>
    <w:rsid w:val="00501E01"/>
    <w:rsid w:val="00501ED5"/>
    <w:rsid w:val="0050203E"/>
    <w:rsid w:val="00502D81"/>
    <w:rsid w:val="00503E43"/>
    <w:rsid w:val="005046FC"/>
    <w:rsid w:val="0050592E"/>
    <w:rsid w:val="00505AE9"/>
    <w:rsid w:val="00505BF5"/>
    <w:rsid w:val="005060AD"/>
    <w:rsid w:val="005069E3"/>
    <w:rsid w:val="00507150"/>
    <w:rsid w:val="0050718B"/>
    <w:rsid w:val="00507493"/>
    <w:rsid w:val="005100F4"/>
    <w:rsid w:val="00510318"/>
    <w:rsid w:val="005116A8"/>
    <w:rsid w:val="00511A88"/>
    <w:rsid w:val="0051210A"/>
    <w:rsid w:val="005123C3"/>
    <w:rsid w:val="0051273F"/>
    <w:rsid w:val="00513650"/>
    <w:rsid w:val="00513BD4"/>
    <w:rsid w:val="0051413B"/>
    <w:rsid w:val="0051416C"/>
    <w:rsid w:val="005143EF"/>
    <w:rsid w:val="00515147"/>
    <w:rsid w:val="005154D1"/>
    <w:rsid w:val="005154E9"/>
    <w:rsid w:val="0051564A"/>
    <w:rsid w:val="0051667E"/>
    <w:rsid w:val="00516E1D"/>
    <w:rsid w:val="00517091"/>
    <w:rsid w:val="005203EE"/>
    <w:rsid w:val="00520BF2"/>
    <w:rsid w:val="0052168D"/>
    <w:rsid w:val="005216EA"/>
    <w:rsid w:val="00521E4A"/>
    <w:rsid w:val="00521FB1"/>
    <w:rsid w:val="005224E4"/>
    <w:rsid w:val="00522AF5"/>
    <w:rsid w:val="00522BF2"/>
    <w:rsid w:val="00522C00"/>
    <w:rsid w:val="005232F5"/>
    <w:rsid w:val="005234EA"/>
    <w:rsid w:val="00523B79"/>
    <w:rsid w:val="00523C23"/>
    <w:rsid w:val="00523E14"/>
    <w:rsid w:val="005242DD"/>
    <w:rsid w:val="00525B06"/>
    <w:rsid w:val="00525E5F"/>
    <w:rsid w:val="0052617C"/>
    <w:rsid w:val="005270D2"/>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772"/>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C08"/>
    <w:rsid w:val="00561E70"/>
    <w:rsid w:val="00561ED8"/>
    <w:rsid w:val="00562E49"/>
    <w:rsid w:val="005630DA"/>
    <w:rsid w:val="00563945"/>
    <w:rsid w:val="00563A97"/>
    <w:rsid w:val="00563AE6"/>
    <w:rsid w:val="00564D1D"/>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080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9A2"/>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532"/>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2AFE"/>
    <w:rsid w:val="005F308C"/>
    <w:rsid w:val="005F353D"/>
    <w:rsid w:val="005F3D11"/>
    <w:rsid w:val="005F596F"/>
    <w:rsid w:val="005F5CAE"/>
    <w:rsid w:val="00601A70"/>
    <w:rsid w:val="0060343B"/>
    <w:rsid w:val="00603B83"/>
    <w:rsid w:val="00603BDD"/>
    <w:rsid w:val="00603E8F"/>
    <w:rsid w:val="0060404F"/>
    <w:rsid w:val="0060420D"/>
    <w:rsid w:val="00604479"/>
    <w:rsid w:val="006045D9"/>
    <w:rsid w:val="00604AFE"/>
    <w:rsid w:val="006050F0"/>
    <w:rsid w:val="00605329"/>
    <w:rsid w:val="00605AB3"/>
    <w:rsid w:val="00606524"/>
    <w:rsid w:val="00607072"/>
    <w:rsid w:val="00607F7C"/>
    <w:rsid w:val="00610E38"/>
    <w:rsid w:val="00612977"/>
    <w:rsid w:val="00612D10"/>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565F"/>
    <w:rsid w:val="006364AA"/>
    <w:rsid w:val="006365E5"/>
    <w:rsid w:val="006366D7"/>
    <w:rsid w:val="00636EEE"/>
    <w:rsid w:val="006371DA"/>
    <w:rsid w:val="00640B77"/>
    <w:rsid w:val="0064127A"/>
    <w:rsid w:val="00641B22"/>
    <w:rsid w:val="006420CB"/>
    <w:rsid w:val="006420FA"/>
    <w:rsid w:val="00642612"/>
    <w:rsid w:val="00642784"/>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67EB1"/>
    <w:rsid w:val="006700D8"/>
    <w:rsid w:val="00670B36"/>
    <w:rsid w:val="00671B2C"/>
    <w:rsid w:val="00672C6E"/>
    <w:rsid w:val="0067361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101"/>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DAC"/>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6D4F"/>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0BD7"/>
    <w:rsid w:val="00703B11"/>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0419"/>
    <w:rsid w:val="00722EBB"/>
    <w:rsid w:val="00723034"/>
    <w:rsid w:val="00723C3E"/>
    <w:rsid w:val="00724DFD"/>
    <w:rsid w:val="00725E07"/>
    <w:rsid w:val="00730285"/>
    <w:rsid w:val="00730FF8"/>
    <w:rsid w:val="00731A29"/>
    <w:rsid w:val="00731D0F"/>
    <w:rsid w:val="00731FE9"/>
    <w:rsid w:val="0073502A"/>
    <w:rsid w:val="0073534F"/>
    <w:rsid w:val="00735B14"/>
    <w:rsid w:val="00736060"/>
    <w:rsid w:val="0073767C"/>
    <w:rsid w:val="00737AF4"/>
    <w:rsid w:val="00737DAE"/>
    <w:rsid w:val="00740E47"/>
    <w:rsid w:val="007415EE"/>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3F4D"/>
    <w:rsid w:val="007544F2"/>
    <w:rsid w:val="007552AA"/>
    <w:rsid w:val="007553EA"/>
    <w:rsid w:val="0075621D"/>
    <w:rsid w:val="00757042"/>
    <w:rsid w:val="007575DA"/>
    <w:rsid w:val="00757602"/>
    <w:rsid w:val="007577FD"/>
    <w:rsid w:val="00757982"/>
    <w:rsid w:val="00757B38"/>
    <w:rsid w:val="00757D66"/>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975"/>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189"/>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162C"/>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99"/>
    <w:rsid w:val="007F6AEB"/>
    <w:rsid w:val="007F74C4"/>
    <w:rsid w:val="007F7519"/>
    <w:rsid w:val="007F75E0"/>
    <w:rsid w:val="007F7790"/>
    <w:rsid w:val="007F7A3A"/>
    <w:rsid w:val="00800596"/>
    <w:rsid w:val="008009A5"/>
    <w:rsid w:val="00800D4D"/>
    <w:rsid w:val="00800E97"/>
    <w:rsid w:val="008022D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04D"/>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35C"/>
    <w:rsid w:val="00827CF6"/>
    <w:rsid w:val="00830C84"/>
    <w:rsid w:val="00831352"/>
    <w:rsid w:val="00831697"/>
    <w:rsid w:val="00831D92"/>
    <w:rsid w:val="008321AA"/>
    <w:rsid w:val="00832408"/>
    <w:rsid w:val="008335B1"/>
    <w:rsid w:val="008335BA"/>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29F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644"/>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5B9"/>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0A"/>
    <w:rsid w:val="00886080"/>
    <w:rsid w:val="00886D74"/>
    <w:rsid w:val="008873A4"/>
    <w:rsid w:val="00887647"/>
    <w:rsid w:val="0088777C"/>
    <w:rsid w:val="008877DD"/>
    <w:rsid w:val="00887A04"/>
    <w:rsid w:val="00890394"/>
    <w:rsid w:val="0089040B"/>
    <w:rsid w:val="0089055B"/>
    <w:rsid w:val="00890A63"/>
    <w:rsid w:val="00891EC4"/>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672"/>
    <w:rsid w:val="008A5DED"/>
    <w:rsid w:val="008A681B"/>
    <w:rsid w:val="008A6AEA"/>
    <w:rsid w:val="008A6F90"/>
    <w:rsid w:val="008A79B7"/>
    <w:rsid w:val="008A7A48"/>
    <w:rsid w:val="008A7BC1"/>
    <w:rsid w:val="008B0393"/>
    <w:rsid w:val="008B0B0B"/>
    <w:rsid w:val="008B11E1"/>
    <w:rsid w:val="008B130D"/>
    <w:rsid w:val="008B1C8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002"/>
    <w:rsid w:val="008C31B5"/>
    <w:rsid w:val="008C3243"/>
    <w:rsid w:val="008C3D46"/>
    <w:rsid w:val="008C5E4B"/>
    <w:rsid w:val="008C6809"/>
    <w:rsid w:val="008D0CB6"/>
    <w:rsid w:val="008D1000"/>
    <w:rsid w:val="008D1694"/>
    <w:rsid w:val="008D2DA8"/>
    <w:rsid w:val="008D2E04"/>
    <w:rsid w:val="008D3AD0"/>
    <w:rsid w:val="008D45D3"/>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5C53"/>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487"/>
    <w:rsid w:val="00971A3B"/>
    <w:rsid w:val="009723BB"/>
    <w:rsid w:val="00972545"/>
    <w:rsid w:val="0097449D"/>
    <w:rsid w:val="00974E21"/>
    <w:rsid w:val="00974F5C"/>
    <w:rsid w:val="009756A3"/>
    <w:rsid w:val="0097651D"/>
    <w:rsid w:val="00976795"/>
    <w:rsid w:val="00976C55"/>
    <w:rsid w:val="009776C0"/>
    <w:rsid w:val="00980E4F"/>
    <w:rsid w:val="00981343"/>
    <w:rsid w:val="00981F0B"/>
    <w:rsid w:val="009823F0"/>
    <w:rsid w:val="00982B74"/>
    <w:rsid w:val="009836AE"/>
    <w:rsid w:val="00984448"/>
    <w:rsid w:val="009847BC"/>
    <w:rsid w:val="009856E2"/>
    <w:rsid w:val="00985F27"/>
    <w:rsid w:val="00986379"/>
    <w:rsid w:val="00986DBF"/>
    <w:rsid w:val="009879B4"/>
    <w:rsid w:val="00987BDE"/>
    <w:rsid w:val="00987C97"/>
    <w:rsid w:val="009901A5"/>
    <w:rsid w:val="00991845"/>
    <w:rsid w:val="00992223"/>
    <w:rsid w:val="00992B3B"/>
    <w:rsid w:val="009930FE"/>
    <w:rsid w:val="00993543"/>
    <w:rsid w:val="00994F5B"/>
    <w:rsid w:val="009952E8"/>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06CB"/>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BA5"/>
    <w:rsid w:val="00A04F81"/>
    <w:rsid w:val="00A0772A"/>
    <w:rsid w:val="00A10F33"/>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644D"/>
    <w:rsid w:val="00A274F4"/>
    <w:rsid w:val="00A2750B"/>
    <w:rsid w:val="00A27D22"/>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57F16"/>
    <w:rsid w:val="00A60A1E"/>
    <w:rsid w:val="00A618A4"/>
    <w:rsid w:val="00A61909"/>
    <w:rsid w:val="00A61EA3"/>
    <w:rsid w:val="00A6262B"/>
    <w:rsid w:val="00A62D38"/>
    <w:rsid w:val="00A62DD2"/>
    <w:rsid w:val="00A6301C"/>
    <w:rsid w:val="00A63767"/>
    <w:rsid w:val="00A63DE6"/>
    <w:rsid w:val="00A653C4"/>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76DC2"/>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4D6"/>
    <w:rsid w:val="00AA0B7F"/>
    <w:rsid w:val="00AA0E16"/>
    <w:rsid w:val="00AA17AF"/>
    <w:rsid w:val="00AA23ED"/>
    <w:rsid w:val="00AA2FEC"/>
    <w:rsid w:val="00AA37C9"/>
    <w:rsid w:val="00AA37CE"/>
    <w:rsid w:val="00AA3F4F"/>
    <w:rsid w:val="00AA51AE"/>
    <w:rsid w:val="00AA5C35"/>
    <w:rsid w:val="00AA7559"/>
    <w:rsid w:val="00AA7614"/>
    <w:rsid w:val="00AB058B"/>
    <w:rsid w:val="00AB0ED8"/>
    <w:rsid w:val="00AB1517"/>
    <w:rsid w:val="00AB29B5"/>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B47"/>
    <w:rsid w:val="00AD0C43"/>
    <w:rsid w:val="00AD0FC7"/>
    <w:rsid w:val="00AD13F8"/>
    <w:rsid w:val="00AD1539"/>
    <w:rsid w:val="00AD1641"/>
    <w:rsid w:val="00AD2072"/>
    <w:rsid w:val="00AD25DC"/>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802"/>
    <w:rsid w:val="00AE6E65"/>
    <w:rsid w:val="00AE7565"/>
    <w:rsid w:val="00AE7DA1"/>
    <w:rsid w:val="00AF02F5"/>
    <w:rsid w:val="00AF0939"/>
    <w:rsid w:val="00AF0DD6"/>
    <w:rsid w:val="00AF0DD9"/>
    <w:rsid w:val="00AF159B"/>
    <w:rsid w:val="00AF1BF9"/>
    <w:rsid w:val="00AF22A9"/>
    <w:rsid w:val="00AF2528"/>
    <w:rsid w:val="00AF3A83"/>
    <w:rsid w:val="00AF4AC9"/>
    <w:rsid w:val="00AF50A1"/>
    <w:rsid w:val="00AF7756"/>
    <w:rsid w:val="00AF798D"/>
    <w:rsid w:val="00B00516"/>
    <w:rsid w:val="00B007C3"/>
    <w:rsid w:val="00B00FCA"/>
    <w:rsid w:val="00B01B78"/>
    <w:rsid w:val="00B03BEA"/>
    <w:rsid w:val="00B0493B"/>
    <w:rsid w:val="00B0534D"/>
    <w:rsid w:val="00B053E0"/>
    <w:rsid w:val="00B0705A"/>
    <w:rsid w:val="00B07F7C"/>
    <w:rsid w:val="00B1032F"/>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56"/>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47974"/>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D7C7F"/>
    <w:rsid w:val="00BE004E"/>
    <w:rsid w:val="00BE13F4"/>
    <w:rsid w:val="00BE1A6F"/>
    <w:rsid w:val="00BE2EDC"/>
    <w:rsid w:val="00BE435A"/>
    <w:rsid w:val="00BE5D75"/>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2578"/>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27844"/>
    <w:rsid w:val="00C301C4"/>
    <w:rsid w:val="00C30878"/>
    <w:rsid w:val="00C311D5"/>
    <w:rsid w:val="00C35937"/>
    <w:rsid w:val="00C35F54"/>
    <w:rsid w:val="00C4026A"/>
    <w:rsid w:val="00C40A32"/>
    <w:rsid w:val="00C412CE"/>
    <w:rsid w:val="00C41ADC"/>
    <w:rsid w:val="00C41BBD"/>
    <w:rsid w:val="00C42264"/>
    <w:rsid w:val="00C42E50"/>
    <w:rsid w:val="00C43110"/>
    <w:rsid w:val="00C4315A"/>
    <w:rsid w:val="00C4366B"/>
    <w:rsid w:val="00C441F1"/>
    <w:rsid w:val="00C44F2F"/>
    <w:rsid w:val="00C45B07"/>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6C06"/>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1677C"/>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377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09F0"/>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A7165"/>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C1E"/>
    <w:rsid w:val="00DE5D9A"/>
    <w:rsid w:val="00DE65D6"/>
    <w:rsid w:val="00DE6733"/>
    <w:rsid w:val="00DE6967"/>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2D41"/>
    <w:rsid w:val="00E130FF"/>
    <w:rsid w:val="00E13C49"/>
    <w:rsid w:val="00E14723"/>
    <w:rsid w:val="00E14875"/>
    <w:rsid w:val="00E1492F"/>
    <w:rsid w:val="00E14DED"/>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66"/>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A56"/>
    <w:rsid w:val="00E87B8E"/>
    <w:rsid w:val="00E9002D"/>
    <w:rsid w:val="00E903A2"/>
    <w:rsid w:val="00E903F5"/>
    <w:rsid w:val="00E908BB"/>
    <w:rsid w:val="00E90D3D"/>
    <w:rsid w:val="00E90D8E"/>
    <w:rsid w:val="00E911A2"/>
    <w:rsid w:val="00E91D0B"/>
    <w:rsid w:val="00E93446"/>
    <w:rsid w:val="00E93FCD"/>
    <w:rsid w:val="00E9480A"/>
    <w:rsid w:val="00E95042"/>
    <w:rsid w:val="00E95531"/>
    <w:rsid w:val="00E955D0"/>
    <w:rsid w:val="00E956D4"/>
    <w:rsid w:val="00EA00DC"/>
    <w:rsid w:val="00EA0462"/>
    <w:rsid w:val="00EA067E"/>
    <w:rsid w:val="00EA0A87"/>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56FC"/>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0D77"/>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5C01"/>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2D"/>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4F60"/>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845"/>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246"/>
    <w:rsid w:val="00F618F1"/>
    <w:rsid w:val="00F62EB1"/>
    <w:rsid w:val="00F63843"/>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6270"/>
    <w:rsid w:val="00F971A2"/>
    <w:rsid w:val="00FA057C"/>
    <w:rsid w:val="00FA074D"/>
    <w:rsid w:val="00FA0941"/>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4DF6"/>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437A"/>
    <w:rsid w:val="00FC5504"/>
    <w:rsid w:val="00FC5733"/>
    <w:rsid w:val="00FC5A8B"/>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1CA"/>
    <w:rsid w:val="00FE629F"/>
    <w:rsid w:val="00FE6918"/>
    <w:rsid w:val="00FE6DAF"/>
    <w:rsid w:val="00FE769E"/>
    <w:rsid w:val="00FF04BB"/>
    <w:rsid w:val="00FF0DF9"/>
    <w:rsid w:val="00FF0ED2"/>
    <w:rsid w:val="00FF1039"/>
    <w:rsid w:val="00FF304C"/>
    <w:rsid w:val="00FF35CE"/>
    <w:rsid w:val="00FF3E1E"/>
    <w:rsid w:val="00FF4873"/>
    <w:rsid w:val="00FF4A03"/>
    <w:rsid w:val="00FF4B06"/>
    <w:rsid w:val="00FF4C08"/>
    <w:rsid w:val="00FF4C9B"/>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528"/>
    <w:pPr>
      <w:spacing w:after="0" w:line="240" w:lineRule="auto"/>
    </w:pPr>
    <w:rPr>
      <w:rFonts w:ascii="Times New Roman"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paragraph" w:customStyle="1" w:styleId="nova-legacy-e-listitem">
    <w:name w:val="nova-legacy-e-list__item"/>
    <w:basedOn w:val="Normal"/>
    <w:rsid w:val="00A10F33"/>
    <w:pPr>
      <w:spacing w:before="100" w:beforeAutospacing="1" w:after="100" w:afterAutospacing="1"/>
    </w:pPr>
    <w:rPr>
      <w:rFonts w:eastAsia="Times New Roman" w:cs="Times New Roman"/>
      <w:sz w:val="24"/>
      <w:lang w:val="en-GB" w:eastAsia="zh-CN"/>
    </w:rPr>
  </w:style>
  <w:style w:type="paragraph" w:customStyle="1" w:styleId="pf0">
    <w:name w:val="pf0"/>
    <w:basedOn w:val="Normal"/>
    <w:rsid w:val="004960AC"/>
    <w:pPr>
      <w:spacing w:before="100" w:beforeAutospacing="1" w:after="100" w:afterAutospacing="1"/>
    </w:pPr>
    <w:rPr>
      <w:rFonts w:eastAsia="Times New Roman" w:cs="Times New Roman"/>
      <w:sz w:val="24"/>
    </w:rPr>
  </w:style>
  <w:style w:type="character" w:customStyle="1" w:styleId="cf01">
    <w:name w:val="cf01"/>
    <w:basedOn w:val="DefaultParagraphFont"/>
    <w:rsid w:val="004960A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52331178">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29408614">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06964398">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iga-hamburg.de/en/publications/giga-focus/nepal-s-quest-for-federalism-a-driver-of-new-violence" TargetMode="External"/><Relationship Id="rId18" Type="http://schemas.openxmlformats.org/officeDocument/2006/relationships/hyperlink" Target="http://www.fredsforbundet.no/fredsiniativ/south-asia-peace-initiativ/2-sider/25-nepal-s-terai-constructing-an-ethnic-conflict.html" TargetMode="External"/><Relationship Id="rId26" Type="http://schemas.openxmlformats.org/officeDocument/2006/relationships/hyperlink" Target="https://www.giga-hamburg.de/en/publications/giga-focus/nepal-s-quest-for-federalism-a-driver-of-new-violence" TargetMode="External"/><Relationship Id="rId39" Type="http://schemas.openxmlformats.org/officeDocument/2006/relationships/hyperlink" Target="http://www.lexis-nexis.com" TargetMode="External"/><Relationship Id="rId21" Type="http://schemas.openxmlformats.org/officeDocument/2006/relationships/hyperlink" Target="https://www.constituteproject.org/constitution/Nepal_2015.pdf" TargetMode="External"/><Relationship Id="rId34" Type="http://schemas.openxmlformats.org/officeDocument/2006/relationships/hyperlink" Target="https://kathmandupost.com/national/2018/12/23/khambuwan-gives-up-arms-enters-into-peaceful-politics" TargetMode="External"/><Relationship Id="rId42" Type="http://schemas.openxmlformats.org/officeDocument/2006/relationships/hyperlink" Target="https://www.constituteproject.org/constitution/Nepal_2015.pdf" TargetMode="External"/><Relationship Id="rId47" Type="http://schemas.openxmlformats.org/officeDocument/2006/relationships/hyperlink" Target="http://www.crisisgroup.org/~/media/Files/asia/south-asia/nepal/199%20Nepal%20-%20Identity%20Politics%20and%20Federalism.pdf" TargetMode="External"/><Relationship Id="rId50" Type="http://schemas.openxmlformats.org/officeDocument/2006/relationships/hyperlink" Target="http://www.fredsforbundet.no/fredsiniativ/south-asia-peace-initiativ/2-sider/25-nepal-s-terai-constructing-an-ethnic-conflict.html" TargetMode="External"/><Relationship Id="rId55" Type="http://schemas.openxmlformats.org/officeDocument/2006/relationships/hyperlink" Target="https://shs.hal.science/halshs-02303985/document"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lexis-nexis.com" TargetMode="External"/><Relationship Id="rId29" Type="http://schemas.openxmlformats.org/officeDocument/2006/relationships/hyperlink" Target="http://www.crisisgroup.org/~/media/Files/asia/south-asia/nepal/199%20Nepal%20-%20Identity%20Politics%20and%20Federalism.pdf" TargetMode="External"/><Relationship Id="rId11" Type="http://schemas.openxmlformats.org/officeDocument/2006/relationships/hyperlink" Target="https://gadm.org/" TargetMode="External"/><Relationship Id="rId24" Type="http://schemas.openxmlformats.org/officeDocument/2006/relationships/hyperlink" Target="https://www.c-r.org/accord/nepal/mapping-federalism-nepal" TargetMode="External"/><Relationship Id="rId32" Type="http://schemas.openxmlformats.org/officeDocument/2006/relationships/hyperlink" Target="http://www.fredsforbundet.no/fredsiniativ/south-asia-peace-initiativ/2-sider/25-nepal-s-terai-constructing-an-ethnic-conflict.html" TargetMode="External"/><Relationship Id="rId37" Type="http://schemas.openxmlformats.org/officeDocument/2006/relationships/hyperlink" Target="http://www.crisisgroup.org/~/media/Files/asia/south-asia/nepal/199%20Nepal%20-%20Identity%20Politics%20and%20Federalism.pdf" TargetMode="External"/><Relationship Id="rId40" Type="http://schemas.openxmlformats.org/officeDocument/2006/relationships/hyperlink" Target="http://www.fredsforbundet.no/fredsiniativ/south-asia-peace-initiativ/2-sider/25-nepal-s-terai-constructing-an-ethnic-conflict.html" TargetMode="External"/><Relationship Id="rId45" Type="http://schemas.openxmlformats.org/officeDocument/2006/relationships/hyperlink" Target="https://gadm.org/" TargetMode="External"/><Relationship Id="rId53" Type="http://schemas.openxmlformats.org/officeDocument/2006/relationships/hyperlink" Target="https://kathmandupost.com/national/2018/12/23/khambuwan-gives-up-arms-enters-into-peaceful-politics" TargetMode="External"/><Relationship Id="rId58"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hyperlink" Target="https://myrepublica.nagariknetwork.com/news/limbu-language-declared-official-language/" TargetMode="External"/><Relationship Id="rId14" Type="http://schemas.openxmlformats.org/officeDocument/2006/relationships/hyperlink" Target="http://www.crisisgroup.org/~/media/Files/asia/south-asia/nepal/199%20Nepal%20-%20Identity%20Politics%20and%20Federalism.pdf" TargetMode="External"/><Relationship Id="rId22" Type="http://schemas.openxmlformats.org/officeDocument/2006/relationships/hyperlink" Target="https://timesofindia.indiatimes.com/india/india-the-big-loser-in-divided-nepal/articleshow/49190134.cms" TargetMode="External"/><Relationship Id="rId27" Type="http://schemas.openxmlformats.org/officeDocument/2006/relationships/hyperlink" Target="https://www.peaceagreements.org/viewmasterdocument/1756" TargetMode="External"/><Relationship Id="rId30" Type="http://schemas.openxmlformats.org/officeDocument/2006/relationships/hyperlink" Target="https://www.crisisgroup.org/asia/south-asia/nepal/nepal%E2%80%99s-divisive-new-constitution-existential-crisis" TargetMode="External"/><Relationship Id="rId35" Type="http://schemas.openxmlformats.org/officeDocument/2006/relationships/hyperlink" Target="http://www.economist.com/blogs/banyan/2012/03/nepal-and-its-regions" TargetMode="External"/><Relationship Id="rId43" Type="http://schemas.openxmlformats.org/officeDocument/2006/relationships/hyperlink" Target="https://www.culturalsurvival.org/news/radio-memchhyayem-raises-awareness-about-indigenous-rights-nepal" TargetMode="External"/><Relationship Id="rId48" Type="http://schemas.openxmlformats.org/officeDocument/2006/relationships/hyperlink" Target="https://web.archive.org/web/20141220145852/http://www.khambuwan.org/" TargetMode="External"/><Relationship Id="rId56" Type="http://schemas.openxmlformats.org/officeDocument/2006/relationships/hyperlink" Target="https://rc-services-assets.s3.eu-west-1.amazonaws.com/s3fs-public/PostWarArmedGroupsInNepal.pdf" TargetMode="External"/><Relationship Id="rId8" Type="http://schemas.openxmlformats.org/officeDocument/2006/relationships/endnotes" Target="endnotes.xml"/><Relationship Id="rId51" Type="http://schemas.openxmlformats.org/officeDocument/2006/relationships/hyperlink" Target="https://www.files.ethz.ch/isn/164874/The%20Missing%20Middle%20-%20NAVA-IB1-Missing-Middle.pdf" TargetMode="External"/><Relationship Id="rId3" Type="http://schemas.openxmlformats.org/officeDocument/2006/relationships/numbering" Target="numbering.xml"/><Relationship Id="rId12" Type="http://schemas.openxmlformats.org/officeDocument/2006/relationships/hyperlink" Target="https://openresearch.surrey.ac.uk/view/pdfCoverPage?instCode=44SUR_INST&amp;filePid=13140372420002346&amp;download=true" TargetMode="External"/><Relationship Id="rId17" Type="http://schemas.openxmlformats.org/officeDocument/2006/relationships/hyperlink" Target="https://limbuwankingdom.blogspot.com/p/about.html" TargetMode="External"/><Relationship Id="rId25" Type="http://schemas.openxmlformats.org/officeDocument/2006/relationships/hyperlink" Target="http://www.economist.com/blogs/banyan/2012/03/nepal-and-its-regions" TargetMode="External"/><Relationship Id="rId33" Type="http://schemas.openxmlformats.org/officeDocument/2006/relationships/hyperlink" Target="https://www.constituteproject.org/constitution/Nepal_2015.pdf" TargetMode="External"/><Relationship Id="rId38" Type="http://schemas.openxmlformats.org/officeDocument/2006/relationships/hyperlink" Target="https://www.iwgia.org/en/nepal/4655-iw-2022-nepal.html" TargetMode="External"/><Relationship Id="rId46" Type="http://schemas.openxmlformats.org/officeDocument/2006/relationships/hyperlink" Target="https://www.giga-hamburg.de/en/publications/giga-focus/nepal-s-quest-for-federalism-a-driver-of-new-violence" TargetMode="External"/><Relationship Id="rId59" Type="http://schemas.openxmlformats.org/officeDocument/2006/relationships/header" Target="header1.xml"/><Relationship Id="rId20" Type="http://schemas.openxmlformats.org/officeDocument/2006/relationships/hyperlink" Target="https://www.files.ethz.ch/isn/164874/The%20Missing%20Middle%20-%20NAVA-IB1-Missing-Middle.pdf" TargetMode="External"/><Relationship Id="rId41" Type="http://schemas.openxmlformats.org/officeDocument/2006/relationships/hyperlink" Target="http://minorityrights.org/directory/" TargetMode="External"/><Relationship Id="rId54" Type="http://schemas.openxmlformats.org/officeDocument/2006/relationships/hyperlink" Target="https://thehimalayantimes.com/kathmandu/janajati-parties-to-develop-alternative-national-forc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hehimalayantimes.com/nepal/empowerment-of-linguistic-ethnic-minorities-taking-forever" TargetMode="External"/><Relationship Id="rId23" Type="http://schemas.openxmlformats.org/officeDocument/2006/relationships/hyperlink" Target="https://www.culturalsurvival.org/news/radio-memchhyayem-raises-awareness-about-indigenous-rights-nepal" TargetMode="External"/><Relationship Id="rId28" Type="http://schemas.openxmlformats.org/officeDocument/2006/relationships/hyperlink" Target="https://www.hrw.org/news/2019/10/02/nepal-release-report-2015-protest-violence" TargetMode="External"/><Relationship Id="rId36" Type="http://schemas.openxmlformats.org/officeDocument/2006/relationships/hyperlink" Target="https://www.giga-hamburg.de/en/publications/giga-focus/nepal-s-quest-for-federalism-a-driver-of-new-violence" TargetMode="External"/><Relationship Id="rId49" Type="http://schemas.openxmlformats.org/officeDocument/2006/relationships/hyperlink" Target="http://www.lexis-nexis.com" TargetMode="External"/><Relationship Id="rId57" Type="http://schemas.openxmlformats.org/officeDocument/2006/relationships/hyperlink" Target="http://www.economist.com/blogs/banyan/2012/03/nepal-and-its-regions" TargetMode="External"/><Relationship Id="rId10" Type="http://schemas.openxmlformats.org/officeDocument/2006/relationships/hyperlink" Target="https://himalaya.socanth.cam.ac.uk/collections/journals/nepalitimes/pdf/Nepali_Times_448.pdf" TargetMode="External"/><Relationship Id="rId31" Type="http://schemas.openxmlformats.org/officeDocument/2006/relationships/hyperlink" Target="http://www.lexis-nexis.com" TargetMode="External"/><Relationship Id="rId44" Type="http://schemas.openxmlformats.org/officeDocument/2006/relationships/hyperlink" Target="http://www.economist.com/blogs/banyan/2012/03/nepal-and-its-regions" TargetMode="External"/><Relationship Id="rId52" Type="http://schemas.openxmlformats.org/officeDocument/2006/relationships/hyperlink" Target="https://www.constituteproject.org/constitution/Nepal_2015.pdf"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n.wikipedia.org/wiki/Province_No._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24</Pages>
  <Words>10775</Words>
  <Characters>61420</Characters>
  <Application>Microsoft Office Word</Application>
  <DocSecurity>0</DocSecurity>
  <Lines>511</Lines>
  <Paragraphs>144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谦瑞 胡</dc:creator>
  <cp:lastModifiedBy>Micha Germann</cp:lastModifiedBy>
  <cp:revision>50</cp:revision>
  <dcterms:created xsi:type="dcterms:W3CDTF">2023-01-12T13:12:00Z</dcterms:created>
  <dcterms:modified xsi:type="dcterms:W3CDTF">2024-09-23T15:56:00Z</dcterms:modified>
</cp:coreProperties>
</file>