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7105ABF2" w:rsidR="00453A9D" w:rsidRDefault="00A63771" w:rsidP="00453A9D">
      <w:pPr>
        <w:pStyle w:val="Heading1"/>
        <w:rPr>
          <w:rFonts w:cs="Times New Roman"/>
          <w:szCs w:val="22"/>
        </w:rPr>
      </w:pPr>
      <w:r>
        <w:rPr>
          <w:rFonts w:cs="Times New Roman"/>
          <w:szCs w:val="22"/>
        </w:rPr>
        <w:t>NETHERLANDS</w:t>
      </w:r>
    </w:p>
    <w:p w14:paraId="19E6285B" w14:textId="77777777" w:rsidR="00AB3DBC" w:rsidRDefault="00AB3DBC" w:rsidP="00AB3DBC"/>
    <w:p w14:paraId="2DA6E953" w14:textId="2048F64A" w:rsidR="00453A9D" w:rsidRPr="00117E0A" w:rsidRDefault="00A63771" w:rsidP="00453A9D">
      <w:pPr>
        <w:pStyle w:val="Heading2"/>
      </w:pPr>
      <w:r w:rsidRPr="00117E0A">
        <w:t>Frisians</w:t>
      </w:r>
    </w:p>
    <w:p w14:paraId="7751ECD1" w14:textId="77777777" w:rsidR="00453A9D" w:rsidRPr="00117E0A" w:rsidRDefault="00453A9D" w:rsidP="00453A9D"/>
    <w:p w14:paraId="1CF6FBB3" w14:textId="008E0AD5" w:rsidR="00453A9D" w:rsidRPr="00117E0A" w:rsidRDefault="00453A9D" w:rsidP="00453A9D">
      <w:pPr>
        <w:rPr>
          <w:rFonts w:cs="Times New Roman"/>
        </w:rPr>
      </w:pPr>
      <w:r w:rsidRPr="00117E0A">
        <w:rPr>
          <w:rFonts w:cs="Times New Roman"/>
        </w:rPr>
        <w:t xml:space="preserve">Activity: </w:t>
      </w:r>
      <w:r w:rsidR="00A63771" w:rsidRPr="00117E0A">
        <w:rPr>
          <w:rFonts w:cs="Times New Roman"/>
        </w:rPr>
        <w:t>1962-20</w:t>
      </w:r>
      <w:r w:rsidR="003E5F4D" w:rsidRPr="00117E0A">
        <w:rPr>
          <w:rFonts w:cs="Times New Roman"/>
        </w:rPr>
        <w:t>20</w:t>
      </w:r>
    </w:p>
    <w:p w14:paraId="4A22B98D" w14:textId="77777777" w:rsidR="00453A9D" w:rsidRPr="00117E0A" w:rsidRDefault="00453A9D" w:rsidP="00453A9D">
      <w:pPr>
        <w:rPr>
          <w:rFonts w:cs="Times New Roman"/>
        </w:rPr>
      </w:pPr>
    </w:p>
    <w:p w14:paraId="6C141715" w14:textId="77777777" w:rsidR="00F618F1" w:rsidRPr="00117E0A" w:rsidRDefault="00F618F1" w:rsidP="00453A9D">
      <w:pPr>
        <w:rPr>
          <w:rFonts w:cs="Times New Roman"/>
          <w:b/>
          <w:szCs w:val="22"/>
        </w:rPr>
      </w:pPr>
    </w:p>
    <w:p w14:paraId="3E137A12" w14:textId="77777777" w:rsidR="00794F7B" w:rsidRPr="00117E0A" w:rsidRDefault="00794F7B" w:rsidP="00794F7B">
      <w:pPr>
        <w:rPr>
          <w:rFonts w:cs="Times New Roman"/>
          <w:b/>
          <w:szCs w:val="22"/>
        </w:rPr>
      </w:pPr>
      <w:r w:rsidRPr="00117E0A">
        <w:rPr>
          <w:rFonts w:cs="Times New Roman"/>
          <w:b/>
          <w:szCs w:val="22"/>
        </w:rPr>
        <w:t>General note</w:t>
      </w:r>
      <w:r w:rsidR="00392C66" w:rsidRPr="00117E0A">
        <w:rPr>
          <w:rFonts w:cs="Times New Roman"/>
          <w:b/>
          <w:szCs w:val="22"/>
        </w:rPr>
        <w:t>s</w:t>
      </w:r>
      <w:r w:rsidRPr="00117E0A">
        <w:rPr>
          <w:rFonts w:cs="Times New Roman"/>
          <w:b/>
          <w:szCs w:val="22"/>
        </w:rPr>
        <w:t xml:space="preserve"> </w:t>
      </w:r>
    </w:p>
    <w:p w14:paraId="4BD15318" w14:textId="77777777" w:rsidR="00E17E6D" w:rsidRPr="00117E0A" w:rsidRDefault="00E17E6D" w:rsidP="00E17E6D">
      <w:pPr>
        <w:rPr>
          <w:rFonts w:cs="Times New Roman"/>
          <w:szCs w:val="22"/>
        </w:rPr>
      </w:pPr>
    </w:p>
    <w:p w14:paraId="68F11F58" w14:textId="77777777" w:rsidR="00A63771" w:rsidRPr="00117E0A" w:rsidRDefault="00A63771" w:rsidP="00A63771">
      <w:pPr>
        <w:rPr>
          <w:rFonts w:cs="Times New Roman"/>
          <w:szCs w:val="22"/>
        </w:rPr>
      </w:pPr>
      <w:r w:rsidRPr="00117E0A">
        <w:rPr>
          <w:rFonts w:cs="Times New Roman"/>
          <w:szCs w:val="22"/>
        </w:rPr>
        <w:t>NA</w:t>
      </w:r>
    </w:p>
    <w:p w14:paraId="386D9C68" w14:textId="77777777" w:rsidR="00E17E6D" w:rsidRPr="00117E0A" w:rsidRDefault="00E17E6D" w:rsidP="00E17E6D">
      <w:pPr>
        <w:rPr>
          <w:rFonts w:cs="Times New Roman"/>
          <w:szCs w:val="22"/>
        </w:rPr>
      </w:pPr>
    </w:p>
    <w:p w14:paraId="60160FB4" w14:textId="77777777" w:rsidR="00E17E6D" w:rsidRPr="00117E0A" w:rsidRDefault="00E17E6D" w:rsidP="00E17E6D">
      <w:pPr>
        <w:rPr>
          <w:rFonts w:cs="Times New Roman"/>
          <w:szCs w:val="22"/>
        </w:rPr>
      </w:pPr>
    </w:p>
    <w:p w14:paraId="74635B4E" w14:textId="2ED9640B" w:rsidR="00E17E6D" w:rsidRPr="00117E0A" w:rsidRDefault="00E17E6D" w:rsidP="00794F7B">
      <w:pPr>
        <w:rPr>
          <w:rFonts w:cs="Times New Roman"/>
          <w:bCs/>
          <w:szCs w:val="22"/>
        </w:rPr>
      </w:pPr>
      <w:r w:rsidRPr="00117E0A">
        <w:rPr>
          <w:rFonts w:cs="Times New Roman"/>
          <w:b/>
          <w:szCs w:val="22"/>
        </w:rPr>
        <w:t xml:space="preserve">Movement </w:t>
      </w:r>
      <w:proofErr w:type="gramStart"/>
      <w:r w:rsidRPr="00117E0A">
        <w:rPr>
          <w:rFonts w:cs="Times New Roman"/>
          <w:b/>
          <w:szCs w:val="22"/>
        </w:rPr>
        <w:t>start</w:t>
      </w:r>
      <w:proofErr w:type="gramEnd"/>
      <w:r w:rsidRPr="00117E0A">
        <w:rPr>
          <w:rFonts w:cs="Times New Roman"/>
          <w:b/>
          <w:szCs w:val="22"/>
        </w:rPr>
        <w:t xml:space="preserve"> and end dates</w:t>
      </w:r>
    </w:p>
    <w:p w14:paraId="496568FF" w14:textId="77777777" w:rsidR="00E17E6D" w:rsidRPr="00117E0A" w:rsidRDefault="00E17E6D" w:rsidP="00E17E6D">
      <w:pPr>
        <w:rPr>
          <w:rFonts w:cs="Times New Roman"/>
          <w:szCs w:val="22"/>
        </w:rPr>
      </w:pPr>
    </w:p>
    <w:p w14:paraId="33967687" w14:textId="77777777" w:rsidR="00CF5C8C" w:rsidRPr="00CF5C8C" w:rsidRDefault="00A63771" w:rsidP="00C16ED1">
      <w:pPr>
        <w:pStyle w:val="ListParagraph"/>
        <w:numPr>
          <w:ilvl w:val="0"/>
          <w:numId w:val="73"/>
        </w:numPr>
        <w:rPr>
          <w:rFonts w:cs="Times New Roman"/>
          <w:szCs w:val="22"/>
        </w:rPr>
      </w:pPr>
      <w:r w:rsidRPr="00117E0A">
        <w:t xml:space="preserve">Frisian demands for cultural and linguistic autonomy first surfaced in the 1880s. In the </w:t>
      </w:r>
      <w:proofErr w:type="spellStart"/>
      <w:r w:rsidRPr="00117E0A">
        <w:t>post World</w:t>
      </w:r>
      <w:proofErr w:type="spellEnd"/>
      <w:r w:rsidRPr="00117E0A">
        <w:t xml:space="preserve"> War II era, the </w:t>
      </w:r>
      <w:r w:rsidRPr="00117E0A">
        <w:rPr>
          <w:rFonts w:eastAsia="Times New Roman"/>
          <w:color w:val="000000"/>
        </w:rPr>
        <w:t>Frisian National Party (</w:t>
      </w:r>
      <w:proofErr w:type="spellStart"/>
      <w:r w:rsidRPr="00117E0A">
        <w:rPr>
          <w:rFonts w:eastAsia="Times New Roman"/>
          <w:color w:val="000000"/>
        </w:rPr>
        <w:t>Fryske</w:t>
      </w:r>
      <w:proofErr w:type="spellEnd"/>
      <w:r w:rsidRPr="00117E0A">
        <w:rPr>
          <w:rFonts w:eastAsia="Times New Roman"/>
          <w:color w:val="000000"/>
        </w:rPr>
        <w:t xml:space="preserve"> </w:t>
      </w:r>
      <w:proofErr w:type="spellStart"/>
      <w:r w:rsidRPr="00117E0A">
        <w:rPr>
          <w:rFonts w:eastAsia="Times New Roman"/>
          <w:color w:val="000000"/>
        </w:rPr>
        <w:t>Nasjonale</w:t>
      </w:r>
      <w:proofErr w:type="spellEnd"/>
      <w:r w:rsidRPr="00117E0A">
        <w:rPr>
          <w:rFonts w:eastAsia="Times New Roman"/>
          <w:color w:val="000000"/>
        </w:rPr>
        <w:t xml:space="preserve"> </w:t>
      </w:r>
      <w:proofErr w:type="spellStart"/>
      <w:r w:rsidRPr="00117E0A">
        <w:rPr>
          <w:rFonts w:eastAsia="Times New Roman"/>
          <w:color w:val="000000"/>
        </w:rPr>
        <w:t>Partij</w:t>
      </w:r>
      <w:proofErr w:type="spellEnd"/>
      <w:r w:rsidRPr="00117E0A">
        <w:rPr>
          <w:rFonts w:eastAsia="Times New Roman"/>
          <w:color w:val="000000"/>
        </w:rPr>
        <w:t>, FNP) was founded in 1962 to seek autonomy for northern province of Friesland within a federal Europe. We therefore peg the start date of the movement in 1962</w:t>
      </w:r>
      <w:r w:rsidR="00C61605" w:rsidRPr="00117E0A">
        <w:rPr>
          <w:rFonts w:eastAsia="Times New Roman"/>
          <w:color w:val="000000"/>
        </w:rPr>
        <w:t>.</w:t>
      </w:r>
    </w:p>
    <w:p w14:paraId="52EDE99C" w14:textId="77777777" w:rsidR="00CF5C8C" w:rsidRPr="00CF5C8C" w:rsidRDefault="00BD3FC0" w:rsidP="00C16ED1">
      <w:pPr>
        <w:pStyle w:val="ListParagraph"/>
        <w:numPr>
          <w:ilvl w:val="0"/>
          <w:numId w:val="73"/>
        </w:numPr>
        <w:rPr>
          <w:rFonts w:cs="Times New Roman"/>
          <w:szCs w:val="22"/>
        </w:rPr>
      </w:pPr>
      <w:r w:rsidRPr="00117E0A">
        <w:rPr>
          <w:rFonts w:eastAsia="Times New Roman"/>
          <w:color w:val="000000"/>
        </w:rPr>
        <w:t xml:space="preserve">The party has been </w:t>
      </w:r>
      <w:r w:rsidR="00A63771" w:rsidRPr="00117E0A">
        <w:rPr>
          <w:rFonts w:eastAsia="Times New Roman"/>
          <w:color w:val="000000"/>
        </w:rPr>
        <w:t>consistently active in Dutch politics since then,</w:t>
      </w:r>
      <w:r w:rsidR="000E3312" w:rsidRPr="00117E0A">
        <w:rPr>
          <w:rFonts w:eastAsia="Times New Roman"/>
          <w:color w:val="000000"/>
        </w:rPr>
        <w:t xml:space="preserve"> demanding increased autonomy for the province </w:t>
      </w:r>
      <w:r w:rsidR="00AA3BC5" w:rsidRPr="00117E0A">
        <w:rPr>
          <w:rFonts w:eastAsia="Times New Roman"/>
          <w:color w:val="000000"/>
        </w:rPr>
        <w:t xml:space="preserve">(FNP 2019). </w:t>
      </w:r>
      <w:r w:rsidR="00C165B8" w:rsidRPr="00117E0A">
        <w:rPr>
          <w:rFonts w:eastAsia="Times New Roman"/>
          <w:color w:val="000000"/>
        </w:rPr>
        <w:t xml:space="preserve">In the 2019 Dutch provincial elections, the party </w:t>
      </w:r>
      <w:r w:rsidR="00655E13" w:rsidRPr="00117E0A">
        <w:rPr>
          <w:rFonts w:eastAsia="Times New Roman"/>
          <w:color w:val="000000"/>
        </w:rPr>
        <w:t xml:space="preserve">obtained 7.9% of the votes and it retained four seats </w:t>
      </w:r>
      <w:r w:rsidR="00085A72" w:rsidRPr="00117E0A">
        <w:rPr>
          <w:rFonts w:eastAsia="Times New Roman"/>
          <w:color w:val="000000"/>
        </w:rPr>
        <w:t>in the Frisian provincial legislature</w:t>
      </w:r>
      <w:r w:rsidR="003133AE" w:rsidRPr="00117E0A">
        <w:rPr>
          <w:rFonts w:eastAsia="Times New Roman"/>
          <w:color w:val="000000"/>
        </w:rPr>
        <w:t xml:space="preserve"> (</w:t>
      </w:r>
      <w:r w:rsidR="00C16ED1" w:rsidRPr="00117E0A">
        <w:rPr>
          <w:rFonts w:eastAsia="Times New Roman"/>
          <w:color w:val="000000"/>
        </w:rPr>
        <w:t xml:space="preserve">NOS 2019). </w:t>
      </w:r>
    </w:p>
    <w:p w14:paraId="5279DB19" w14:textId="627F9116" w:rsidR="00E17E6D" w:rsidRPr="00117E0A" w:rsidRDefault="00C16ED1" w:rsidP="00C16ED1">
      <w:pPr>
        <w:pStyle w:val="ListParagraph"/>
        <w:numPr>
          <w:ilvl w:val="0"/>
          <w:numId w:val="73"/>
        </w:numPr>
        <w:rPr>
          <w:rFonts w:cs="Times New Roman"/>
          <w:szCs w:val="22"/>
        </w:rPr>
      </w:pPr>
      <w:r w:rsidRPr="00117E0A">
        <w:rPr>
          <w:rFonts w:eastAsia="Times New Roman"/>
          <w:color w:val="000000"/>
        </w:rPr>
        <w:t xml:space="preserve">Given the party’s core values and its participation in Dutch politics, </w:t>
      </w:r>
      <w:r w:rsidR="00A63771" w:rsidRPr="00117E0A">
        <w:rPr>
          <w:rFonts w:eastAsia="Times New Roman"/>
          <w:color w:val="000000"/>
        </w:rPr>
        <w:t>we code the movement as ongoing (FNP Friesland; Frisian Alliance; Hewitt &amp; Cheetham 2000; Kingdom of Frisia; Minahan 1996, 2002</w:t>
      </w:r>
      <w:r w:rsidR="00E936FE" w:rsidRPr="00117E0A">
        <w:rPr>
          <w:rFonts w:eastAsia="Times New Roman"/>
          <w:color w:val="000000"/>
        </w:rPr>
        <w:t>, 2016; Roth 2015</w:t>
      </w:r>
      <w:r w:rsidR="00A63771" w:rsidRPr="00117E0A">
        <w:rPr>
          <w:rFonts w:eastAsia="Times New Roman"/>
          <w:color w:val="000000"/>
        </w:rPr>
        <w:t>). [start date: 1962; end date: ongoing]</w:t>
      </w:r>
    </w:p>
    <w:p w14:paraId="27D72D78" w14:textId="58211BC3" w:rsidR="00E17E6D" w:rsidRDefault="00E17E6D" w:rsidP="00E17E6D">
      <w:pPr>
        <w:rPr>
          <w:rFonts w:cs="Times New Roman"/>
          <w:szCs w:val="22"/>
        </w:rPr>
      </w:pPr>
    </w:p>
    <w:p w14:paraId="0932E461" w14:textId="77777777" w:rsidR="006B5ADC" w:rsidRDefault="006B5ADC" w:rsidP="00E17E6D">
      <w:pPr>
        <w:rPr>
          <w:rFonts w:cs="Times New Roman"/>
          <w:szCs w:val="22"/>
        </w:rPr>
      </w:pPr>
    </w:p>
    <w:p w14:paraId="1B78777E" w14:textId="069C3910" w:rsidR="006B5ADC" w:rsidRPr="00BE5168" w:rsidRDefault="006B5ADC" w:rsidP="006B5ADC">
      <w:pPr>
        <w:rPr>
          <w:rFonts w:cs="Times New Roman"/>
          <w:b/>
          <w:szCs w:val="22"/>
        </w:rPr>
      </w:pPr>
      <w:r>
        <w:rPr>
          <w:rFonts w:cs="Times New Roman"/>
          <w:b/>
          <w:szCs w:val="22"/>
        </w:rPr>
        <w:t>Dominant c</w:t>
      </w:r>
      <w:r w:rsidRPr="00BE5168">
        <w:rPr>
          <w:rFonts w:cs="Times New Roman"/>
          <w:b/>
          <w:szCs w:val="22"/>
        </w:rPr>
        <w:t>laim</w:t>
      </w:r>
    </w:p>
    <w:p w14:paraId="778CCA8D" w14:textId="77777777" w:rsidR="006B5ADC" w:rsidRDefault="006B5ADC" w:rsidP="006B5ADC">
      <w:pPr>
        <w:rPr>
          <w:rFonts w:cs="Times New Roman"/>
          <w:bCs/>
          <w:szCs w:val="22"/>
        </w:rPr>
      </w:pPr>
    </w:p>
    <w:p w14:paraId="6F4382C0" w14:textId="6DB6FF66" w:rsidR="006B5ADC" w:rsidRPr="00CF5C8C" w:rsidRDefault="006B5ADC" w:rsidP="006B5ADC">
      <w:pPr>
        <w:pStyle w:val="ListParagraph"/>
        <w:numPr>
          <w:ilvl w:val="0"/>
          <w:numId w:val="74"/>
        </w:numPr>
        <w:rPr>
          <w:rStyle w:val="st"/>
        </w:rPr>
      </w:pPr>
      <w:r w:rsidRPr="00397782">
        <w:rPr>
          <w:rFonts w:eastAsia="Times New Roman" w:cs="Times New Roman"/>
          <w:szCs w:val="22"/>
        </w:rPr>
        <w:t xml:space="preserve">All sources (Minority Rights Group International; Hewitt </w:t>
      </w:r>
      <w:r w:rsidR="002E663C">
        <w:rPr>
          <w:rFonts w:eastAsia="Times New Roman" w:cs="Times New Roman"/>
          <w:szCs w:val="22"/>
        </w:rPr>
        <w:t>&amp;</w:t>
      </w:r>
      <w:r w:rsidRPr="00397782">
        <w:rPr>
          <w:rFonts w:eastAsia="Times New Roman" w:cs="Times New Roman"/>
          <w:szCs w:val="22"/>
        </w:rPr>
        <w:t xml:space="preserve"> Cheetham 2000) agree that the dominant claim of the Frisian movement has been and still is autonomy and the promotion of the Frisian language and culture. </w:t>
      </w:r>
      <w:r>
        <w:t xml:space="preserve">This is also confirmed by an article in the Irish Times (2014), which states that the Frisian nationalists have always been “uneasy about the idea of outright independence”. </w:t>
      </w:r>
      <w:r w:rsidRPr="00AA1915">
        <w:t xml:space="preserve">Roth (2015: 51) similarly suggests that there is no movement demanding full independence. The organization representing the Frisian claim for self-determination, the </w:t>
      </w:r>
      <w:r w:rsidRPr="00AA1915">
        <w:rPr>
          <w:rFonts w:eastAsia="Times New Roman"/>
          <w:color w:val="000000"/>
        </w:rPr>
        <w:t>Frisian N</w:t>
      </w:r>
      <w:r w:rsidRPr="00397782">
        <w:rPr>
          <w:rFonts w:eastAsia="Times New Roman"/>
          <w:color w:val="000000"/>
        </w:rPr>
        <w:t>ational Party (</w:t>
      </w:r>
      <w:proofErr w:type="spellStart"/>
      <w:r w:rsidRPr="00397782">
        <w:rPr>
          <w:rFonts w:eastAsia="Times New Roman"/>
          <w:color w:val="000000"/>
        </w:rPr>
        <w:t>Fryske</w:t>
      </w:r>
      <w:proofErr w:type="spellEnd"/>
      <w:r w:rsidRPr="00397782">
        <w:rPr>
          <w:rFonts w:eastAsia="Times New Roman"/>
          <w:color w:val="000000"/>
        </w:rPr>
        <w:t xml:space="preserve"> </w:t>
      </w:r>
      <w:proofErr w:type="spellStart"/>
      <w:r w:rsidRPr="00397782">
        <w:rPr>
          <w:rFonts w:eastAsia="Times New Roman"/>
          <w:color w:val="000000"/>
        </w:rPr>
        <w:t>Nasjonale</w:t>
      </w:r>
      <w:proofErr w:type="spellEnd"/>
      <w:r w:rsidRPr="00397782">
        <w:rPr>
          <w:rFonts w:eastAsia="Times New Roman"/>
          <w:color w:val="000000"/>
        </w:rPr>
        <w:t xml:space="preserve"> </w:t>
      </w:r>
      <w:proofErr w:type="spellStart"/>
      <w:r w:rsidRPr="00397782">
        <w:rPr>
          <w:rFonts w:eastAsia="Times New Roman"/>
          <w:color w:val="000000"/>
        </w:rPr>
        <w:t>Partij</w:t>
      </w:r>
      <w:proofErr w:type="spellEnd"/>
      <w:r w:rsidR="002E663C">
        <w:rPr>
          <w:rFonts w:eastAsia="Times New Roman"/>
          <w:color w:val="000000"/>
        </w:rPr>
        <w:t xml:space="preserve"> –</w:t>
      </w:r>
      <w:r w:rsidRPr="00397782">
        <w:rPr>
          <w:rFonts w:eastAsia="Times New Roman"/>
          <w:color w:val="000000"/>
        </w:rPr>
        <w:t xml:space="preserve"> FNP), names federalism and the devolution of additional power to </w:t>
      </w:r>
      <w:r w:rsidRPr="00117E0A">
        <w:rPr>
          <w:rFonts w:eastAsia="Times New Roman"/>
          <w:color w:val="000000"/>
        </w:rPr>
        <w:t xml:space="preserve">the provincial governments as one of their seven core values. </w:t>
      </w:r>
      <w:r w:rsidRPr="00117E0A">
        <w:rPr>
          <w:rStyle w:val="st"/>
        </w:rPr>
        <w:t xml:space="preserve">[1962-2020: </w:t>
      </w:r>
      <w:r w:rsidRPr="00CF5C8C">
        <w:rPr>
          <w:rStyle w:val="st"/>
        </w:rPr>
        <w:t xml:space="preserve">autonomy claim] </w:t>
      </w:r>
    </w:p>
    <w:p w14:paraId="2923F146" w14:textId="21AD37CB" w:rsidR="006B5ADC" w:rsidRPr="00CF5C8C" w:rsidRDefault="006B5ADC" w:rsidP="006B5ADC">
      <w:pPr>
        <w:rPr>
          <w:rStyle w:val="st"/>
        </w:rPr>
      </w:pPr>
    </w:p>
    <w:p w14:paraId="0D422337" w14:textId="3D4DBEDC" w:rsidR="006B5ADC" w:rsidRPr="00CF5C8C" w:rsidRDefault="006B5ADC" w:rsidP="006B5ADC">
      <w:pPr>
        <w:rPr>
          <w:rStyle w:val="st"/>
        </w:rPr>
      </w:pPr>
    </w:p>
    <w:p w14:paraId="11B4DF0C" w14:textId="0236EC92" w:rsidR="006B5ADC" w:rsidRPr="00CF5C8C" w:rsidRDefault="006B5ADC" w:rsidP="006B5ADC">
      <w:pPr>
        <w:rPr>
          <w:rFonts w:cs="Times New Roman"/>
          <w:b/>
          <w:szCs w:val="22"/>
        </w:rPr>
      </w:pPr>
      <w:r w:rsidRPr="00CF5C8C">
        <w:rPr>
          <w:rFonts w:cs="Times New Roman"/>
          <w:b/>
          <w:szCs w:val="22"/>
        </w:rPr>
        <w:t>Independence claims</w:t>
      </w:r>
    </w:p>
    <w:p w14:paraId="62DD9A83" w14:textId="77777777" w:rsidR="006B5ADC" w:rsidRPr="00CF5C8C" w:rsidRDefault="006B5ADC" w:rsidP="006B5ADC">
      <w:pPr>
        <w:rPr>
          <w:rFonts w:cs="Times New Roman"/>
          <w:bCs/>
          <w:szCs w:val="22"/>
        </w:rPr>
      </w:pPr>
    </w:p>
    <w:p w14:paraId="4B27E65E" w14:textId="44AF8727" w:rsidR="00CF5C8C" w:rsidRPr="00CF5C8C" w:rsidRDefault="00F17179" w:rsidP="00CF5C8C">
      <w:pPr>
        <w:pStyle w:val="ListParagraph"/>
        <w:numPr>
          <w:ilvl w:val="0"/>
          <w:numId w:val="75"/>
        </w:numPr>
        <w:rPr>
          <w:rFonts w:cs="Times New Roman"/>
          <w:szCs w:val="22"/>
        </w:rPr>
      </w:pPr>
      <w:r w:rsidRPr="00CF5C8C">
        <w:rPr>
          <w:rFonts w:eastAsia="Times New Roman" w:cs="Times New Roman"/>
          <w:szCs w:val="22"/>
        </w:rPr>
        <w:t>Hannan (2017) mentions the presence of elements supporting Frisian independence in Netherlands but does not offer sufficient corroborating evidence. We generally find no evidence of concrete independence claims prior to 2003</w:t>
      </w:r>
      <w:r w:rsidR="00CF5C8C" w:rsidRPr="00CF5C8C">
        <w:rPr>
          <w:rFonts w:eastAsia="Times New Roman" w:cs="Times New Roman"/>
          <w:szCs w:val="22"/>
        </w:rPr>
        <w:t xml:space="preserve">, when </w:t>
      </w:r>
      <w:r w:rsidRPr="00CF5C8C">
        <w:rPr>
          <w:rFonts w:eastAsia="Times New Roman" w:cs="Times New Roman"/>
          <w:szCs w:val="22"/>
        </w:rPr>
        <w:t>the ‘</w:t>
      </w:r>
      <w:proofErr w:type="spellStart"/>
      <w:r w:rsidRPr="00CF5C8C">
        <w:rPr>
          <w:rFonts w:eastAsia="Times New Roman" w:cs="Times New Roman"/>
          <w:szCs w:val="22"/>
        </w:rPr>
        <w:t>Groep</w:t>
      </w:r>
      <w:proofErr w:type="spellEnd"/>
      <w:r w:rsidRPr="00CF5C8C">
        <w:rPr>
          <w:rFonts w:eastAsia="Times New Roman" w:cs="Times New Roman"/>
          <w:szCs w:val="22"/>
        </w:rPr>
        <w:t xml:space="preserve"> fan </w:t>
      </w:r>
      <w:proofErr w:type="spellStart"/>
      <w:r w:rsidRPr="00CF5C8C">
        <w:rPr>
          <w:rFonts w:eastAsia="Times New Roman" w:cs="Times New Roman"/>
          <w:szCs w:val="22"/>
        </w:rPr>
        <w:t>Auwerk</w:t>
      </w:r>
      <w:proofErr w:type="spellEnd"/>
      <w:r w:rsidRPr="00CF5C8C">
        <w:rPr>
          <w:rFonts w:eastAsia="Times New Roman" w:cs="Times New Roman"/>
          <w:szCs w:val="22"/>
        </w:rPr>
        <w:t>’ organization was establis</w:t>
      </w:r>
      <w:r w:rsidR="002E663C" w:rsidRPr="00CF5C8C">
        <w:rPr>
          <w:rFonts w:eastAsia="Times New Roman" w:cs="Times New Roman"/>
          <w:szCs w:val="22"/>
        </w:rPr>
        <w:t>h</w:t>
      </w:r>
      <w:r w:rsidRPr="00CF5C8C">
        <w:rPr>
          <w:rFonts w:eastAsia="Times New Roman" w:cs="Times New Roman"/>
          <w:szCs w:val="22"/>
        </w:rPr>
        <w:t>ed</w:t>
      </w:r>
      <w:r w:rsidR="00CF5C8C" w:rsidRPr="00CF5C8C">
        <w:rPr>
          <w:rFonts w:eastAsia="Times New Roman" w:cs="Times New Roman"/>
          <w:szCs w:val="22"/>
        </w:rPr>
        <w:t xml:space="preserve">, which made claims for an independent Frisian state called Frisia (see </w:t>
      </w:r>
      <w:proofErr w:type="spellStart"/>
      <w:r w:rsidR="00CF5C8C" w:rsidRPr="00CF5C8C">
        <w:rPr>
          <w:rFonts w:eastAsia="Times New Roman" w:cs="Times New Roman"/>
          <w:szCs w:val="22"/>
        </w:rPr>
        <w:t>GfA</w:t>
      </w:r>
      <w:proofErr w:type="spellEnd"/>
      <w:r w:rsidR="00CF5C8C" w:rsidRPr="00CF5C8C">
        <w:rPr>
          <w:rFonts w:eastAsia="Times New Roman" w:cs="Times New Roman"/>
          <w:szCs w:val="22"/>
        </w:rPr>
        <w:t xml:space="preserve"> 2009). While we could not find good concrete evidence regarding the group’s popularity, outright secessionists are generally described as marginal at best (see above). </w:t>
      </w:r>
      <w:proofErr w:type="spellStart"/>
      <w:r w:rsidR="00CF5C8C" w:rsidRPr="00CF5C8C">
        <w:rPr>
          <w:rFonts w:eastAsia="Times New Roman" w:cs="Times New Roman"/>
          <w:szCs w:val="22"/>
        </w:rPr>
        <w:t>Groep</w:t>
      </w:r>
      <w:proofErr w:type="spellEnd"/>
      <w:r w:rsidR="00CF5C8C" w:rsidRPr="00CF5C8C">
        <w:rPr>
          <w:rFonts w:eastAsia="Times New Roman" w:cs="Times New Roman"/>
          <w:szCs w:val="22"/>
        </w:rPr>
        <w:t xml:space="preserve"> fan Auwerk’s website was last operational in January 2022, and as of late 2022 was not accessible.  [no independence claims]</w:t>
      </w:r>
    </w:p>
    <w:p w14:paraId="434CF9DB" w14:textId="7B1A1202" w:rsidR="006B5ADC" w:rsidRDefault="006B5ADC" w:rsidP="006B5ADC">
      <w:pPr>
        <w:rPr>
          <w:rFonts w:eastAsia="Times New Roman" w:cs="Times New Roman"/>
          <w:szCs w:val="22"/>
        </w:rPr>
      </w:pPr>
    </w:p>
    <w:p w14:paraId="3231D38F" w14:textId="3C8DE01A" w:rsidR="006B5ADC" w:rsidRDefault="006B5ADC" w:rsidP="006B5ADC">
      <w:pPr>
        <w:rPr>
          <w:rFonts w:eastAsia="Times New Roman" w:cs="Times New Roman"/>
          <w:szCs w:val="22"/>
        </w:rPr>
      </w:pPr>
    </w:p>
    <w:p w14:paraId="575D18E8" w14:textId="2A35EC1E" w:rsidR="006B5ADC" w:rsidRPr="00BE5168" w:rsidRDefault="006B5ADC" w:rsidP="006B5ADC">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29914DCE" w14:textId="77777777" w:rsidR="006B5ADC" w:rsidRDefault="006B5ADC" w:rsidP="006B5ADC">
      <w:pPr>
        <w:rPr>
          <w:rFonts w:cs="Times New Roman"/>
          <w:bCs/>
          <w:szCs w:val="22"/>
        </w:rPr>
      </w:pPr>
    </w:p>
    <w:p w14:paraId="29DB2667" w14:textId="59326733" w:rsidR="006B5ADC" w:rsidRDefault="008559F8" w:rsidP="006B5ADC">
      <w:pPr>
        <w:rPr>
          <w:rStyle w:val="st"/>
        </w:rPr>
      </w:pPr>
      <w:r>
        <w:rPr>
          <w:rFonts w:eastAsia="Times New Roman" w:cs="Times New Roman"/>
          <w:szCs w:val="22"/>
        </w:rPr>
        <w:t>NA</w:t>
      </w:r>
    </w:p>
    <w:p w14:paraId="0BFBDF96" w14:textId="77777777" w:rsidR="006B5ADC" w:rsidRPr="009C6C8D" w:rsidRDefault="006B5ADC" w:rsidP="006B5ADC">
      <w:pPr>
        <w:rPr>
          <w:rFonts w:cs="Times New Roman"/>
          <w:bCs/>
          <w:szCs w:val="22"/>
        </w:rPr>
      </w:pPr>
    </w:p>
    <w:p w14:paraId="6EE3D68E" w14:textId="77777777" w:rsidR="006B5ADC" w:rsidRPr="00904609" w:rsidRDefault="006B5ADC" w:rsidP="006B5ADC">
      <w:pPr>
        <w:rPr>
          <w:rFonts w:cs="Times New Roman"/>
        </w:rPr>
      </w:pPr>
      <w:r>
        <w:rPr>
          <w:rFonts w:cs="Times New Roman"/>
          <w:b/>
        </w:rPr>
        <w:lastRenderedPageBreak/>
        <w:t xml:space="preserve">Claimed </w:t>
      </w:r>
      <w:proofErr w:type="gramStart"/>
      <w:r>
        <w:rPr>
          <w:rFonts w:cs="Times New Roman"/>
          <w:b/>
        </w:rPr>
        <w:t>territory</w:t>
      </w:r>
      <w:proofErr w:type="gramEnd"/>
    </w:p>
    <w:p w14:paraId="35AAEDAA" w14:textId="77777777" w:rsidR="006B5ADC" w:rsidRPr="006F657B" w:rsidRDefault="006B5ADC" w:rsidP="006B5ADC">
      <w:pPr>
        <w:rPr>
          <w:rFonts w:cs="Times New Roman"/>
          <w:bCs/>
          <w:szCs w:val="22"/>
        </w:rPr>
      </w:pPr>
    </w:p>
    <w:p w14:paraId="796C51C5" w14:textId="77777777" w:rsidR="006B5ADC" w:rsidRPr="00AB0DD2" w:rsidRDefault="006B5ADC" w:rsidP="006B5ADC">
      <w:pPr>
        <w:pStyle w:val="ListParagraph"/>
        <w:numPr>
          <w:ilvl w:val="0"/>
          <w:numId w:val="73"/>
        </w:numPr>
        <w:rPr>
          <w:rFonts w:cs="Times New Roman"/>
          <w:bCs/>
          <w:szCs w:val="22"/>
        </w:rPr>
      </w:pPr>
      <w:r w:rsidRPr="00AB0DD2">
        <w:rPr>
          <w:rFonts w:cs="Times New Roman"/>
          <w:bCs/>
          <w:szCs w:val="22"/>
        </w:rPr>
        <w:t xml:space="preserve">The territory claimed by the Frisian National Party consists of Friesland, a province in northern Netherlands, which also includes the West Frisian Islands (Minahan 2002: 612). While Minahan (2016: 148) suggests that the Frisian homeland includes parts of the neighboring province Groningen, the FNP’s claims are limited to the province of Friesland (Roth 2015). We therefore code this </w:t>
      </w:r>
      <w:proofErr w:type="gramStart"/>
      <w:r w:rsidRPr="00AB0DD2">
        <w:rPr>
          <w:rFonts w:cs="Times New Roman"/>
          <w:bCs/>
          <w:szCs w:val="22"/>
        </w:rPr>
        <w:t>particular territory</w:t>
      </w:r>
      <w:proofErr w:type="gramEnd"/>
      <w:r w:rsidRPr="00AB0DD2">
        <w:rPr>
          <w:rFonts w:cs="Times New Roman"/>
          <w:bCs/>
          <w:szCs w:val="22"/>
        </w:rPr>
        <w:t xml:space="preserve"> based on the Global Administrative Areas database (GADM 2019).</w:t>
      </w:r>
    </w:p>
    <w:p w14:paraId="4B89E98D" w14:textId="77777777" w:rsidR="006B5ADC" w:rsidRDefault="006B5ADC" w:rsidP="006B5ADC">
      <w:pPr>
        <w:rPr>
          <w:rFonts w:cs="Times New Roman"/>
          <w:bCs/>
          <w:szCs w:val="22"/>
        </w:rPr>
      </w:pPr>
    </w:p>
    <w:p w14:paraId="04D1B126" w14:textId="77777777" w:rsidR="006B5ADC" w:rsidRPr="006F657B" w:rsidRDefault="006B5ADC" w:rsidP="006B5ADC">
      <w:pPr>
        <w:rPr>
          <w:rFonts w:cs="Times New Roman"/>
          <w:bCs/>
          <w:szCs w:val="22"/>
        </w:rPr>
      </w:pPr>
    </w:p>
    <w:p w14:paraId="7B85B9FF" w14:textId="77777777" w:rsidR="006B5ADC" w:rsidRPr="00BE5168" w:rsidRDefault="006B5ADC" w:rsidP="006B5ADC">
      <w:pPr>
        <w:rPr>
          <w:rFonts w:cs="Times New Roman"/>
          <w:b/>
          <w:szCs w:val="22"/>
        </w:rPr>
      </w:pPr>
      <w:r w:rsidRPr="00BE5168">
        <w:rPr>
          <w:rFonts w:cs="Times New Roman"/>
          <w:b/>
          <w:szCs w:val="22"/>
        </w:rPr>
        <w:t>Sovereignty declarations</w:t>
      </w:r>
    </w:p>
    <w:p w14:paraId="543D5882" w14:textId="77777777" w:rsidR="006B5ADC" w:rsidRDefault="006B5ADC" w:rsidP="006B5ADC">
      <w:pPr>
        <w:rPr>
          <w:rFonts w:cs="Times New Roman"/>
          <w:szCs w:val="22"/>
        </w:rPr>
      </w:pPr>
    </w:p>
    <w:p w14:paraId="50794A38" w14:textId="77777777" w:rsidR="006B5ADC" w:rsidRPr="00DC3CA9" w:rsidRDefault="006B5ADC" w:rsidP="006B5ADC">
      <w:pPr>
        <w:rPr>
          <w:rFonts w:cs="Times New Roman"/>
          <w:szCs w:val="22"/>
        </w:rPr>
      </w:pPr>
      <w:r>
        <w:rPr>
          <w:rFonts w:cs="Times New Roman"/>
          <w:szCs w:val="22"/>
        </w:rPr>
        <w:t>NA</w:t>
      </w:r>
    </w:p>
    <w:p w14:paraId="7C0DE20E" w14:textId="3BA62CC5" w:rsidR="006B5ADC" w:rsidRDefault="006B5ADC" w:rsidP="00E17E6D">
      <w:pPr>
        <w:rPr>
          <w:rFonts w:cs="Times New Roman"/>
          <w:szCs w:val="22"/>
        </w:rPr>
      </w:pPr>
    </w:p>
    <w:p w14:paraId="71105ACE" w14:textId="77777777" w:rsidR="006B5ADC" w:rsidRPr="006F657B" w:rsidRDefault="006B5ADC" w:rsidP="00E17E6D">
      <w:pPr>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685A5938" w14:textId="1AB0D784" w:rsidR="00A63771" w:rsidRPr="007F66C9" w:rsidRDefault="00A63771" w:rsidP="00A63771">
      <w:pPr>
        <w:pStyle w:val="ListParagraph"/>
        <w:numPr>
          <w:ilvl w:val="0"/>
          <w:numId w:val="73"/>
        </w:numPr>
      </w:pPr>
      <w:r w:rsidRPr="007F66C9">
        <w:t xml:space="preserve">We </w:t>
      </w:r>
      <w:r>
        <w:t>found no</w:t>
      </w:r>
      <w:r w:rsidRPr="007F66C9">
        <w:t xml:space="preserve"> reports of separatist violence, hence a NVIOLSD classification. </w:t>
      </w:r>
      <w:r>
        <w:t>[NVIOLSD]</w:t>
      </w:r>
    </w:p>
    <w:p w14:paraId="2B08FF1A" w14:textId="5870D522" w:rsidR="00E17E6D" w:rsidRDefault="00E17E6D" w:rsidP="00E17E6D">
      <w:pPr>
        <w:rPr>
          <w:rFonts w:cs="Times New Roman"/>
          <w:szCs w:val="22"/>
        </w:rPr>
      </w:pPr>
    </w:p>
    <w:p w14:paraId="79806B90" w14:textId="77777777" w:rsidR="00403CC9" w:rsidRDefault="00403CC9" w:rsidP="00794F7B">
      <w:pPr>
        <w:rPr>
          <w:rFonts w:cs="Times New Roman"/>
          <w:b/>
          <w:szCs w:val="22"/>
        </w:rPr>
      </w:pPr>
    </w:p>
    <w:p w14:paraId="639A59D5" w14:textId="08CB22D9" w:rsidR="00794F7B" w:rsidRPr="00BE5168" w:rsidRDefault="002D73D5" w:rsidP="00794F7B">
      <w:pPr>
        <w:rPr>
          <w:rFonts w:cs="Times New Roman"/>
          <w:szCs w:val="22"/>
        </w:rPr>
      </w:pPr>
      <w:r>
        <w:rPr>
          <w:rFonts w:cs="Times New Roman"/>
          <w:b/>
          <w:szCs w:val="22"/>
        </w:rPr>
        <w:t xml:space="preserve">Historical </w:t>
      </w:r>
      <w:r w:rsidR="006B5ADC">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0D48A6FE" w14:textId="77777777" w:rsidR="00A63771" w:rsidRDefault="00A63771" w:rsidP="00A63771">
      <w:pPr>
        <w:pStyle w:val="ListParagraph"/>
        <w:numPr>
          <w:ilvl w:val="0"/>
          <w:numId w:val="68"/>
        </w:numPr>
        <w:rPr>
          <w:rFonts w:cs="Times New Roman"/>
          <w:szCs w:val="22"/>
        </w:rPr>
      </w:pPr>
      <w:r w:rsidRPr="001C1B59">
        <w:rPr>
          <w:rFonts w:cs="Times New Roman"/>
          <w:szCs w:val="22"/>
        </w:rPr>
        <w:t xml:space="preserve">The Frisian Kingdom, established around 600 </w:t>
      </w:r>
      <w:proofErr w:type="gramStart"/>
      <w:r w:rsidRPr="001C1B59">
        <w:rPr>
          <w:rFonts w:cs="Times New Roman"/>
          <w:szCs w:val="22"/>
        </w:rPr>
        <w:t>AD</w:t>
      </w:r>
      <w:proofErr w:type="gramEnd"/>
      <w:r w:rsidRPr="001C1B59">
        <w:rPr>
          <w:rFonts w:cs="Times New Roman"/>
          <w:szCs w:val="22"/>
        </w:rPr>
        <w:t xml:space="preserve">, was conquered by the Frankish Empire after the Battle of </w:t>
      </w:r>
      <w:proofErr w:type="gramStart"/>
      <w:r w:rsidRPr="001C1B59">
        <w:rPr>
          <w:rFonts w:cs="Times New Roman"/>
          <w:szCs w:val="22"/>
        </w:rPr>
        <w:t xml:space="preserve">the </w:t>
      </w:r>
      <w:proofErr w:type="spellStart"/>
      <w:r w:rsidRPr="001C1B59">
        <w:rPr>
          <w:rFonts w:cs="Times New Roman"/>
          <w:szCs w:val="22"/>
        </w:rPr>
        <w:t>Boarn</w:t>
      </w:r>
      <w:proofErr w:type="spellEnd"/>
      <w:proofErr w:type="gramEnd"/>
      <w:r w:rsidRPr="001C1B59">
        <w:rPr>
          <w:rFonts w:cs="Times New Roman"/>
          <w:szCs w:val="22"/>
        </w:rPr>
        <w:t xml:space="preserve"> in 734. The Frisians, however, kept their distinct identity and some degree of independence. By the twelfth century, the Frank’s Germanic language </w:t>
      </w:r>
      <w:r>
        <w:rPr>
          <w:rFonts w:cs="Times New Roman"/>
          <w:szCs w:val="22"/>
        </w:rPr>
        <w:t xml:space="preserve">had </w:t>
      </w:r>
      <w:r w:rsidRPr="001C1B59">
        <w:rPr>
          <w:rFonts w:cs="Times New Roman"/>
          <w:szCs w:val="22"/>
        </w:rPr>
        <w:t>replaced Frisian as the dominant language (Minahan 2002; Minority Rights Group International).</w:t>
      </w:r>
    </w:p>
    <w:p w14:paraId="373B0F0D" w14:textId="77777777" w:rsidR="00A63771" w:rsidRDefault="00A63771" w:rsidP="00A63771">
      <w:pPr>
        <w:pStyle w:val="ListParagraph"/>
        <w:numPr>
          <w:ilvl w:val="0"/>
          <w:numId w:val="68"/>
        </w:numPr>
        <w:rPr>
          <w:rFonts w:cs="Times New Roman"/>
          <w:szCs w:val="22"/>
        </w:rPr>
      </w:pPr>
      <w:r w:rsidRPr="001C1B59">
        <w:rPr>
          <w:rFonts w:cs="Times New Roman"/>
          <w:szCs w:val="22"/>
        </w:rPr>
        <w:t>Friesland became a self-governing and relatively democratic entity after the demise of the Franks and the inclusion of Friesland first in the middle kingdom and then in the eastern kingdom of Louis the German, eventually becoming a fief of Holland. In the twelfth century, four free cities in Friesland became part of the Hanseatic League (Minahan 2002; Minority Rights Group International).</w:t>
      </w:r>
    </w:p>
    <w:p w14:paraId="6FBD4913" w14:textId="77777777" w:rsidR="00A63771" w:rsidRDefault="00A63771" w:rsidP="00A63771">
      <w:pPr>
        <w:pStyle w:val="ListParagraph"/>
        <w:numPr>
          <w:ilvl w:val="0"/>
          <w:numId w:val="68"/>
        </w:numPr>
        <w:rPr>
          <w:rFonts w:cs="Times New Roman"/>
          <w:szCs w:val="22"/>
        </w:rPr>
      </w:pPr>
      <w:r w:rsidRPr="001C1B59">
        <w:rPr>
          <w:rFonts w:cs="Times New Roman"/>
          <w:szCs w:val="22"/>
        </w:rPr>
        <w:t xml:space="preserve">When the independent Dutch kingdom (officially the Republic of the Seven United Netherlands) was formed in 1581, the Frisians, as a part of the Dutch kingdom, obtained considerable autonomy and a separate Frisian stadholder appointed by the Frisian people. In the Peace of </w:t>
      </w:r>
      <w:proofErr w:type="gramStart"/>
      <w:r w:rsidRPr="001C1B59">
        <w:rPr>
          <w:rFonts w:cs="Times New Roman"/>
          <w:szCs w:val="22"/>
        </w:rPr>
        <w:t>Westphalia</w:t>
      </w:r>
      <w:proofErr w:type="gramEnd"/>
      <w:r w:rsidRPr="001C1B59">
        <w:rPr>
          <w:rFonts w:cs="Times New Roman"/>
          <w:szCs w:val="22"/>
        </w:rPr>
        <w:t xml:space="preserve"> the United Republic of the Netherlands was granted self-determination, which further hastened the decline of the Frisian language, which had already come under pressure from German and Dutch (Minahan 2002; Minority Rights Group International).</w:t>
      </w:r>
    </w:p>
    <w:p w14:paraId="4BA9588F" w14:textId="77777777" w:rsidR="00A63771" w:rsidRDefault="00A63771" w:rsidP="00A63771">
      <w:pPr>
        <w:pStyle w:val="ListParagraph"/>
        <w:numPr>
          <w:ilvl w:val="0"/>
          <w:numId w:val="68"/>
        </w:numPr>
        <w:rPr>
          <w:rFonts w:cs="Times New Roman"/>
          <w:szCs w:val="22"/>
        </w:rPr>
      </w:pPr>
      <w:r w:rsidRPr="001C1B59">
        <w:rPr>
          <w:rFonts w:cs="Times New Roman"/>
          <w:szCs w:val="22"/>
        </w:rPr>
        <w:t>When Napoleon, who had occupied Holland and the Frisian territory, was defeated in 1815, the Frisian department became part of the United Kingdom of the Netherlands as the province of Friesland.</w:t>
      </w:r>
    </w:p>
    <w:p w14:paraId="3AB74D20" w14:textId="77777777" w:rsidR="00A63771" w:rsidRDefault="00A63771" w:rsidP="00A63771">
      <w:pPr>
        <w:pStyle w:val="ListParagraph"/>
        <w:numPr>
          <w:ilvl w:val="0"/>
          <w:numId w:val="68"/>
        </w:numPr>
        <w:rPr>
          <w:rFonts w:cs="Times New Roman"/>
          <w:szCs w:val="22"/>
        </w:rPr>
      </w:pPr>
      <w:r w:rsidRPr="001C1B59">
        <w:rPr>
          <w:rFonts w:cs="Times New Roman"/>
          <w:szCs w:val="22"/>
        </w:rPr>
        <w:t xml:space="preserve">During the Second World War Friesland was overrun by Nazi Germany, who promised the Frisians self-rule. But loyalty of the Frisians to the exiled House of Orange remained very strong. After the war, there were several linguistic concessions: From 1948 onwards, Frisian could be taught in secondary school and in 1955 it was recognized as a language of instruction at primary level. </w:t>
      </w:r>
      <w:r>
        <w:rPr>
          <w:rFonts w:cs="Times New Roman"/>
          <w:szCs w:val="22"/>
        </w:rPr>
        <w:t>[1955: cultural rights concession]</w:t>
      </w:r>
    </w:p>
    <w:p w14:paraId="337DAE56" w14:textId="46444008" w:rsidR="00794F7B" w:rsidRPr="00A63771" w:rsidRDefault="00A63771" w:rsidP="00A63771">
      <w:pPr>
        <w:pStyle w:val="ListParagraph"/>
        <w:numPr>
          <w:ilvl w:val="0"/>
          <w:numId w:val="68"/>
        </w:numPr>
        <w:rPr>
          <w:rFonts w:cs="Times New Roman"/>
          <w:szCs w:val="22"/>
        </w:rPr>
      </w:pPr>
      <w:r w:rsidRPr="00A63771">
        <w:rPr>
          <w:rFonts w:cs="Times New Roman"/>
          <w:szCs w:val="22"/>
        </w:rPr>
        <w:t xml:space="preserve">Finally, in 1956, legislation was passed that allowed the use of Frisian in courts and </w:t>
      </w:r>
      <w:r w:rsidRPr="00A63771">
        <w:rPr>
          <w:rFonts w:eastAsia="Times New Roman" w:cs="Times New Roman"/>
          <w:szCs w:val="22"/>
        </w:rPr>
        <w:t>declared Frisian an official regional language in the Netherlands</w:t>
      </w:r>
      <w:r w:rsidRPr="00A63771">
        <w:rPr>
          <w:rFonts w:cs="Times New Roman"/>
          <w:szCs w:val="22"/>
        </w:rPr>
        <w:t xml:space="preserve"> (Gorter et al. 2001; Hewitt </w:t>
      </w:r>
      <w:r w:rsidR="008559F8">
        <w:rPr>
          <w:rFonts w:cs="Times New Roman"/>
          <w:szCs w:val="22"/>
        </w:rPr>
        <w:t>&amp;</w:t>
      </w:r>
      <w:r w:rsidRPr="00A63771">
        <w:rPr>
          <w:rFonts w:cs="Times New Roman"/>
          <w:szCs w:val="22"/>
        </w:rPr>
        <w:t xml:space="preserve"> Cheetham 2000; Minahan 2002; Minority Rights Group International). [1956: cultural rights concession]</w:t>
      </w:r>
    </w:p>
    <w:p w14:paraId="7795F613" w14:textId="40DC81E6" w:rsidR="00794F7B" w:rsidRDefault="00794F7B" w:rsidP="00794F7B">
      <w:pPr>
        <w:rPr>
          <w:rFonts w:cs="Times New Roman"/>
          <w:szCs w:val="22"/>
        </w:rPr>
      </w:pPr>
    </w:p>
    <w:p w14:paraId="66703B0E" w14:textId="77777777" w:rsidR="00A63771" w:rsidRPr="006F657B" w:rsidRDefault="00A63771"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5CDC4DB6" w14:textId="77777777" w:rsidR="00A63771" w:rsidRDefault="00A63771" w:rsidP="00A63771">
      <w:pPr>
        <w:pStyle w:val="ListParagraph"/>
        <w:numPr>
          <w:ilvl w:val="0"/>
          <w:numId w:val="74"/>
        </w:numPr>
      </w:pPr>
      <w:r>
        <w:t xml:space="preserve">The role of Frisian in education was part of several legislative acts throughout the 1970s until the 1990s. Most of these acts are not relevant enough to be coded as a cultural rights concession though. We code the following concessions: </w:t>
      </w:r>
    </w:p>
    <w:p w14:paraId="0A9E1AD5" w14:textId="77777777" w:rsidR="00A63771" w:rsidRDefault="00A63771" w:rsidP="00A63771">
      <w:pPr>
        <w:pStyle w:val="ListParagraph"/>
        <w:numPr>
          <w:ilvl w:val="1"/>
          <w:numId w:val="74"/>
        </w:numPr>
      </w:pPr>
      <w:r>
        <w:lastRenderedPageBreak/>
        <w:t>In 1974, the Primary Education Act of 1920 was modified. Frisian became a compulsory school subject in all primary schools in Friesland as of 1980 (Minahan 2002; Minority Rights Group International). [1974: cultural rights concession]</w:t>
      </w:r>
    </w:p>
    <w:p w14:paraId="6E781D71" w14:textId="77777777" w:rsidR="00A63771" w:rsidRDefault="00A63771" w:rsidP="00A63771">
      <w:pPr>
        <w:pStyle w:val="ListParagraph"/>
        <w:numPr>
          <w:ilvl w:val="1"/>
          <w:numId w:val="74"/>
        </w:numPr>
      </w:pPr>
      <w:r>
        <w:t xml:space="preserve">In 1993, the modification of the </w:t>
      </w:r>
      <w:r w:rsidRPr="00ED268F">
        <w:t>Law on Secondary Education made</w:t>
      </w:r>
      <w:r>
        <w:t xml:space="preserve"> Frisian compulsory in lower secondary education in the province (Mercator 2007; Minority Rights Group International). [1993: cultural rights concession]</w:t>
      </w:r>
    </w:p>
    <w:p w14:paraId="110E5D82" w14:textId="762047AC" w:rsidR="00A63771" w:rsidRDefault="00A63771" w:rsidP="00A63771">
      <w:pPr>
        <w:pStyle w:val="ListParagraph"/>
        <w:numPr>
          <w:ilvl w:val="0"/>
          <w:numId w:val="74"/>
        </w:numPr>
        <w:rPr>
          <w:rFonts w:cs="Times New Roman"/>
          <w:szCs w:val="22"/>
        </w:rPr>
      </w:pPr>
      <w:r w:rsidRPr="008077C0">
        <w:rPr>
          <w:rFonts w:cs="Times New Roman"/>
          <w:szCs w:val="22"/>
        </w:rPr>
        <w:t xml:space="preserve">In 1989, there was a formal agreement between the national and the provincial government that </w:t>
      </w:r>
      <w:r w:rsidRPr="00F06509">
        <w:t>e</w:t>
      </w:r>
      <w:r>
        <w:t>xpressed</w:t>
      </w:r>
      <w:r w:rsidRPr="00F06509">
        <w:t xml:space="preserve"> </w:t>
      </w:r>
      <w:r>
        <w:t>“</w:t>
      </w:r>
      <w:r w:rsidRPr="00F06509">
        <w:t>the common interest and responsibility of the central and regional authorities towards the protection, preservation and promotion of the Frisian language and culture” (Riemersma</w:t>
      </w:r>
      <w:r>
        <w:t xml:space="preserve"> 2001). </w:t>
      </w:r>
      <w:r w:rsidRPr="008077C0">
        <w:rPr>
          <w:rFonts w:cs="Times New Roman"/>
          <w:szCs w:val="22"/>
        </w:rPr>
        <w:t xml:space="preserve">This Covenant on Frisian Language and Culture included provisions for the use of Frisian in media, education, culture, research, public </w:t>
      </w:r>
      <w:proofErr w:type="gramStart"/>
      <w:r w:rsidRPr="008077C0">
        <w:rPr>
          <w:rFonts w:cs="Times New Roman"/>
          <w:szCs w:val="22"/>
        </w:rPr>
        <w:t>administration</w:t>
      </w:r>
      <w:proofErr w:type="gramEnd"/>
      <w:r w:rsidRPr="008077C0">
        <w:rPr>
          <w:rFonts w:cs="Times New Roman"/>
          <w:szCs w:val="22"/>
        </w:rPr>
        <w:t xml:space="preserve"> and courts.  </w:t>
      </w:r>
      <w:r>
        <w:rPr>
          <w:rFonts w:cs="Times New Roman"/>
          <w:szCs w:val="22"/>
        </w:rPr>
        <w:t>Gorter</w:t>
      </w:r>
      <w:r w:rsidRPr="008077C0">
        <w:rPr>
          <w:rFonts w:cs="Times New Roman"/>
          <w:szCs w:val="22"/>
        </w:rPr>
        <w:t xml:space="preserve"> (2001: 218) calls it a “weak form of legal protection” </w:t>
      </w:r>
      <w:r>
        <w:rPr>
          <w:rFonts w:cs="Times New Roman"/>
          <w:szCs w:val="22"/>
        </w:rPr>
        <w:t xml:space="preserve">with </w:t>
      </w:r>
      <w:r w:rsidRPr="008077C0">
        <w:rPr>
          <w:rFonts w:cs="Times New Roman"/>
          <w:szCs w:val="22"/>
        </w:rPr>
        <w:t xml:space="preserve">has limited duration </w:t>
      </w:r>
      <w:r>
        <w:rPr>
          <w:rFonts w:cs="Times New Roman"/>
          <w:szCs w:val="22"/>
        </w:rPr>
        <w:t>that</w:t>
      </w:r>
      <w:r w:rsidRPr="008077C0">
        <w:rPr>
          <w:rFonts w:cs="Times New Roman"/>
          <w:szCs w:val="22"/>
        </w:rPr>
        <w:t xml:space="preserve"> needs to be renegotiated again and again.</w:t>
      </w:r>
      <w:r>
        <w:rPr>
          <w:rFonts w:cs="Times New Roman"/>
          <w:szCs w:val="22"/>
        </w:rPr>
        <w:t xml:space="preserve"> </w:t>
      </w:r>
      <w:r w:rsidRPr="008077C0">
        <w:rPr>
          <w:rFonts w:cs="Times New Roman"/>
          <w:szCs w:val="22"/>
        </w:rPr>
        <w:t>The Covenant was renewed in 1993</w:t>
      </w:r>
      <w:r w:rsidR="00117E0A">
        <w:rPr>
          <w:rFonts w:cs="Times New Roman"/>
          <w:szCs w:val="22"/>
        </w:rPr>
        <w:t xml:space="preserve">, </w:t>
      </w:r>
      <w:r w:rsidRPr="008077C0">
        <w:rPr>
          <w:rFonts w:cs="Times New Roman"/>
          <w:szCs w:val="22"/>
        </w:rPr>
        <w:t>in 2001</w:t>
      </w:r>
      <w:r w:rsidR="00117E0A">
        <w:rPr>
          <w:rFonts w:cs="Times New Roman"/>
          <w:szCs w:val="22"/>
        </w:rPr>
        <w:t>, and then again in 2013</w:t>
      </w:r>
      <w:r>
        <w:rPr>
          <w:rFonts w:cs="Times New Roman"/>
          <w:szCs w:val="22"/>
        </w:rPr>
        <w:t xml:space="preserve">, however, since there was no increase in the level of cultural autonomy that came with </w:t>
      </w:r>
      <w:r w:rsidR="00117E0A">
        <w:rPr>
          <w:rFonts w:cs="Times New Roman"/>
          <w:szCs w:val="22"/>
        </w:rPr>
        <w:t>these renewals</w:t>
      </w:r>
      <w:r>
        <w:rPr>
          <w:rFonts w:cs="Times New Roman"/>
          <w:szCs w:val="22"/>
        </w:rPr>
        <w:t>, we only code the 1989 act.</w:t>
      </w:r>
      <w:r w:rsidRPr="008077C0">
        <w:rPr>
          <w:rFonts w:cs="Times New Roman"/>
          <w:szCs w:val="22"/>
        </w:rPr>
        <w:t xml:space="preserve"> </w:t>
      </w:r>
      <w:r>
        <w:rPr>
          <w:rFonts w:cs="Times New Roman"/>
          <w:szCs w:val="22"/>
        </w:rPr>
        <w:t>[1989: cultural rights concession]</w:t>
      </w:r>
    </w:p>
    <w:p w14:paraId="6F25F59A" w14:textId="3432FCE4" w:rsidR="00A63771" w:rsidRDefault="00A63771" w:rsidP="00A63771">
      <w:pPr>
        <w:pStyle w:val="ListParagraph"/>
        <w:numPr>
          <w:ilvl w:val="0"/>
          <w:numId w:val="74"/>
        </w:numPr>
        <w:rPr>
          <w:rFonts w:cs="Times New Roman"/>
          <w:szCs w:val="22"/>
        </w:rPr>
      </w:pPr>
      <w:r w:rsidRPr="00AE3E0E">
        <w:rPr>
          <w:rFonts w:cs="Times New Roman"/>
          <w:szCs w:val="22"/>
        </w:rPr>
        <w:t xml:space="preserve">The Dutch government signed the European Charter for Regional or Minority Languages (ECRML) in 1992 and ratified it in 1996 with respect to Frisian. The ratification resulted in forty-eight concrete measures from part III of the ECRML. According to </w:t>
      </w:r>
      <w:r>
        <w:rPr>
          <w:rFonts w:cs="Times New Roman"/>
          <w:szCs w:val="22"/>
        </w:rPr>
        <w:t>Gorter</w:t>
      </w:r>
      <w:r w:rsidRPr="00AE3E0E">
        <w:rPr>
          <w:rFonts w:cs="Times New Roman"/>
          <w:szCs w:val="22"/>
        </w:rPr>
        <w:t xml:space="preserve"> (2001), the specific provisions of the charter </w:t>
      </w:r>
      <w:r>
        <w:rPr>
          <w:rFonts w:cs="Times New Roman"/>
          <w:szCs w:val="22"/>
        </w:rPr>
        <w:t>had already been</w:t>
      </w:r>
      <w:r w:rsidRPr="00AE3E0E">
        <w:rPr>
          <w:rFonts w:cs="Times New Roman"/>
          <w:szCs w:val="22"/>
        </w:rPr>
        <w:t xml:space="preserve"> implemented and hence the signing of the Charter had </w:t>
      </w:r>
      <w:r>
        <w:rPr>
          <w:rFonts w:cs="Times New Roman"/>
          <w:szCs w:val="22"/>
        </w:rPr>
        <w:t>only</w:t>
      </w:r>
      <w:r w:rsidRPr="00AE3E0E">
        <w:rPr>
          <w:rFonts w:cs="Times New Roman"/>
          <w:szCs w:val="22"/>
        </w:rPr>
        <w:t xml:space="preserve"> </w:t>
      </w:r>
      <w:r>
        <w:rPr>
          <w:rFonts w:cs="Times New Roman"/>
          <w:szCs w:val="22"/>
        </w:rPr>
        <w:t xml:space="preserve">a </w:t>
      </w:r>
      <w:r w:rsidRPr="00AE3E0E">
        <w:rPr>
          <w:rFonts w:cs="Times New Roman"/>
          <w:szCs w:val="22"/>
        </w:rPr>
        <w:t xml:space="preserve">symbolic effect. This event is thus not coded.  </w:t>
      </w:r>
    </w:p>
    <w:p w14:paraId="358244C3" w14:textId="4DB521D2" w:rsidR="0097367A" w:rsidRPr="00117E0A" w:rsidRDefault="00117E0A" w:rsidP="0097367A">
      <w:pPr>
        <w:pStyle w:val="ListParagraph"/>
        <w:numPr>
          <w:ilvl w:val="0"/>
          <w:numId w:val="74"/>
        </w:numPr>
        <w:rPr>
          <w:rFonts w:cs="Times New Roman"/>
          <w:szCs w:val="22"/>
        </w:rPr>
      </w:pPr>
      <w:r w:rsidRPr="00117E0A">
        <w:rPr>
          <w:rFonts w:cs="Times New Roman"/>
          <w:szCs w:val="22"/>
        </w:rPr>
        <w:t>In 2013</w:t>
      </w:r>
      <w:r w:rsidR="0097367A" w:rsidRPr="00117E0A">
        <w:rPr>
          <w:rFonts w:cs="Times New Roman"/>
          <w:szCs w:val="22"/>
        </w:rPr>
        <w:t xml:space="preserve">, the Dutch parliament </w:t>
      </w:r>
      <w:r w:rsidRPr="00117E0A">
        <w:rPr>
          <w:rFonts w:cs="Times New Roman"/>
          <w:szCs w:val="22"/>
        </w:rPr>
        <w:t>adopted</w:t>
      </w:r>
      <w:r w:rsidR="0097367A" w:rsidRPr="00117E0A">
        <w:rPr>
          <w:rFonts w:cs="Times New Roman"/>
          <w:szCs w:val="22"/>
        </w:rPr>
        <w:t xml:space="preserve"> the 2013 Law on Frisian Language and Use. The law reaffirmed </w:t>
      </w:r>
      <w:r w:rsidR="001C2F3F" w:rsidRPr="00117E0A">
        <w:rPr>
          <w:rFonts w:cs="Times New Roman"/>
          <w:szCs w:val="22"/>
        </w:rPr>
        <w:t xml:space="preserve">the language as second official language of the Netherlands, and it provided a legal </w:t>
      </w:r>
      <w:r w:rsidR="00E77047" w:rsidRPr="00117E0A">
        <w:rPr>
          <w:rFonts w:cs="Times New Roman"/>
          <w:szCs w:val="22"/>
        </w:rPr>
        <w:t>basis for the Covenant on the Frisian Language and Culture</w:t>
      </w:r>
      <w:r w:rsidR="00CC4E64" w:rsidRPr="00117E0A">
        <w:rPr>
          <w:rFonts w:cs="Times New Roman"/>
          <w:szCs w:val="22"/>
        </w:rPr>
        <w:t xml:space="preserve">. </w:t>
      </w:r>
      <w:r w:rsidRPr="00117E0A">
        <w:rPr>
          <w:rFonts w:cs="Times New Roman"/>
          <w:szCs w:val="22"/>
        </w:rPr>
        <w:t xml:space="preserve">However, in effect the law did not provide new rights but only </w:t>
      </w:r>
      <w:r w:rsidR="00CC4E64" w:rsidRPr="00117E0A">
        <w:rPr>
          <w:rFonts w:cs="Times New Roman"/>
          <w:szCs w:val="22"/>
        </w:rPr>
        <w:t>merged</w:t>
      </w:r>
      <w:r w:rsidR="00EA02E3" w:rsidRPr="00117E0A">
        <w:rPr>
          <w:rFonts w:cs="Times New Roman"/>
          <w:szCs w:val="22"/>
        </w:rPr>
        <w:t xml:space="preserve"> existing provisions together</w:t>
      </w:r>
      <w:r w:rsidR="00CC4E64" w:rsidRPr="00117E0A">
        <w:rPr>
          <w:rFonts w:cs="Times New Roman"/>
          <w:szCs w:val="22"/>
        </w:rPr>
        <w:t xml:space="preserve"> into one act</w:t>
      </w:r>
      <w:r w:rsidRPr="00117E0A">
        <w:rPr>
          <w:rFonts w:cs="Times New Roman"/>
          <w:szCs w:val="22"/>
        </w:rPr>
        <w:t xml:space="preserve">. Therefore, </w:t>
      </w:r>
      <w:r w:rsidR="00CC4E64" w:rsidRPr="00117E0A">
        <w:rPr>
          <w:rFonts w:cs="Times New Roman"/>
          <w:szCs w:val="22"/>
        </w:rPr>
        <w:t xml:space="preserve">we do not code a concession. </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32AA55C4" w14:textId="77777777" w:rsidR="00A63771" w:rsidRPr="00D007BB" w:rsidRDefault="00A63771" w:rsidP="00A63771">
      <w:pPr>
        <w:pStyle w:val="ListParagraph"/>
        <w:numPr>
          <w:ilvl w:val="0"/>
          <w:numId w:val="74"/>
        </w:numPr>
        <w:rPr>
          <w:rFonts w:cs="Times New Roman"/>
          <w:szCs w:val="22"/>
        </w:rPr>
      </w:pPr>
      <w:r w:rsidRPr="00D007BB">
        <w:rPr>
          <w:rFonts w:cs="Times New Roman"/>
          <w:szCs w:val="22"/>
        </w:rPr>
        <w:t xml:space="preserve">The province of </w:t>
      </w:r>
      <w:proofErr w:type="spellStart"/>
      <w:r>
        <w:t>Fryslân</w:t>
      </w:r>
      <w:proofErr w:type="spellEnd"/>
      <w:r w:rsidRPr="00D007BB">
        <w:rPr>
          <w:rFonts w:cs="Times New Roman"/>
          <w:szCs w:val="22"/>
        </w:rPr>
        <w:t xml:space="preserve"> has a </w:t>
      </w:r>
      <w:r>
        <w:t xml:space="preserve">democratically elected regional parliament (Provincial Council) with 43 council members. However, the council’s tasks include managing nature areas, building and maintaining cycle paths, overseeing provincial public transport, and providing services in the areas of young people, the arts and culture (Government of the Netherlands). Hence, given the marginal tasks and the unitary character of the Dutch state, we do not code regional autonomy.  </w:t>
      </w:r>
    </w:p>
    <w:p w14:paraId="2F46EBB1" w14:textId="77777777" w:rsidR="00117E0A" w:rsidRDefault="00117E0A" w:rsidP="007D31AA">
      <w:pPr>
        <w:rPr>
          <w:rFonts w:cs="Times New Roman"/>
          <w:b/>
          <w:szCs w:val="22"/>
        </w:rPr>
      </w:pPr>
    </w:p>
    <w:p w14:paraId="201E1622" w14:textId="77777777" w:rsidR="00117E0A" w:rsidRDefault="00117E0A" w:rsidP="007D31AA">
      <w:pPr>
        <w:rPr>
          <w:rFonts w:cs="Times New Roman"/>
          <w:b/>
          <w:szCs w:val="22"/>
        </w:rPr>
      </w:pPr>
    </w:p>
    <w:p w14:paraId="7ADF6A3C" w14:textId="4ECCC13D"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798780C1" w14:textId="77777777" w:rsidR="00A63771" w:rsidRDefault="00A63771" w:rsidP="00A63771">
      <w:pPr>
        <w:rPr>
          <w:rFonts w:cs="Times New Roman"/>
          <w:szCs w:val="22"/>
        </w:rPr>
      </w:pPr>
      <w:r>
        <w:rPr>
          <w:rFonts w:cs="Times New Roman"/>
          <w:szCs w:val="22"/>
        </w:rPr>
        <w:t>NA</w:t>
      </w:r>
    </w:p>
    <w:p w14:paraId="75A3D262" w14:textId="77777777" w:rsidR="00AA1915" w:rsidRDefault="00AA1915" w:rsidP="00794F7B">
      <w:pPr>
        <w:rPr>
          <w:rFonts w:cs="Times New Roman"/>
          <w:b/>
          <w:szCs w:val="22"/>
        </w:rPr>
      </w:pPr>
    </w:p>
    <w:p w14:paraId="011B5AED" w14:textId="77777777" w:rsidR="00A63771" w:rsidRDefault="00A63771" w:rsidP="00794F7B">
      <w:pPr>
        <w:rPr>
          <w:rFonts w:cs="Times New Roman"/>
          <w:b/>
          <w:szCs w:val="22"/>
        </w:rPr>
      </w:pPr>
    </w:p>
    <w:p w14:paraId="4A95509B" w14:textId="67068B50"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2CCB47A3" w14:textId="77777777" w:rsidR="00A63771" w:rsidRDefault="00A63771" w:rsidP="00A63771">
      <w:pPr>
        <w:rPr>
          <w:rFonts w:cs="Times New Roman"/>
          <w:szCs w:val="22"/>
        </w:rPr>
      </w:pPr>
      <w:r>
        <w:rPr>
          <w:rFonts w:cs="Times New Roman"/>
          <w:szCs w:val="22"/>
        </w:rPr>
        <w:t>NA</w:t>
      </w:r>
    </w:p>
    <w:p w14:paraId="0F62216F" w14:textId="77777777" w:rsidR="00B73A8F" w:rsidRPr="006F657B" w:rsidRDefault="00B73A8F" w:rsidP="00794F7B">
      <w:pPr>
        <w:rPr>
          <w:rFonts w:cs="Times New Roman"/>
          <w:bCs/>
          <w:szCs w:val="22"/>
        </w:rPr>
      </w:pPr>
    </w:p>
    <w:p w14:paraId="35306A33" w14:textId="47CEC4B8" w:rsidR="00A63771" w:rsidRDefault="00A63771" w:rsidP="00367333">
      <w:pPr>
        <w:ind w:left="709" w:hanging="709"/>
        <w:rPr>
          <w:rFonts w:cs="Times New Roman"/>
          <w:b/>
          <w:szCs w:val="22"/>
        </w:rPr>
      </w:pPr>
    </w:p>
    <w:p w14:paraId="6BE12C24" w14:textId="77777777" w:rsidR="006B5ADC" w:rsidRPr="00D251DF" w:rsidRDefault="006B5ADC" w:rsidP="006B5ADC">
      <w:pPr>
        <w:ind w:left="709" w:hanging="709"/>
        <w:rPr>
          <w:rFonts w:cs="Times New Roman"/>
          <w:b/>
        </w:rPr>
      </w:pPr>
      <w:r w:rsidRPr="00D251DF">
        <w:rPr>
          <w:rFonts w:cs="Times New Roman"/>
          <w:b/>
        </w:rPr>
        <w:t>EPR2SDM</w:t>
      </w:r>
    </w:p>
    <w:p w14:paraId="3867513F" w14:textId="77777777" w:rsidR="006B5ADC" w:rsidRPr="00D251DF" w:rsidRDefault="006B5ADC" w:rsidP="006B5ADC">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6B5ADC" w:rsidRPr="00D251DF" w14:paraId="6F05C081" w14:textId="77777777" w:rsidTr="00F41FB2">
        <w:trPr>
          <w:trHeight w:val="284"/>
        </w:trPr>
        <w:tc>
          <w:tcPr>
            <w:tcW w:w="4787" w:type="dxa"/>
            <w:vAlign w:val="center"/>
          </w:tcPr>
          <w:p w14:paraId="6EA4B494" w14:textId="77777777" w:rsidR="006B5ADC" w:rsidRPr="00D251DF" w:rsidRDefault="006B5ADC" w:rsidP="00F41FB2">
            <w:pPr>
              <w:rPr>
                <w:i/>
              </w:rPr>
            </w:pPr>
            <w:r w:rsidRPr="00D251DF">
              <w:rPr>
                <w:i/>
              </w:rPr>
              <w:t>Movement</w:t>
            </w:r>
          </w:p>
        </w:tc>
        <w:tc>
          <w:tcPr>
            <w:tcW w:w="4783" w:type="dxa"/>
            <w:vAlign w:val="center"/>
          </w:tcPr>
          <w:p w14:paraId="3FB071AD" w14:textId="77777777" w:rsidR="006B5ADC" w:rsidRPr="00D251DF" w:rsidRDefault="006B5ADC" w:rsidP="00F41FB2">
            <w:r>
              <w:t>Frisians</w:t>
            </w:r>
          </w:p>
        </w:tc>
      </w:tr>
      <w:tr w:rsidR="006B5ADC" w:rsidRPr="00D251DF" w14:paraId="7C7169DE" w14:textId="77777777" w:rsidTr="00F41FB2">
        <w:trPr>
          <w:trHeight w:val="284"/>
        </w:trPr>
        <w:tc>
          <w:tcPr>
            <w:tcW w:w="4787" w:type="dxa"/>
            <w:vAlign w:val="center"/>
          </w:tcPr>
          <w:p w14:paraId="4AB6F9B7" w14:textId="77777777" w:rsidR="006B5ADC" w:rsidRPr="00D251DF" w:rsidRDefault="006B5ADC" w:rsidP="00F41FB2">
            <w:pPr>
              <w:rPr>
                <w:i/>
              </w:rPr>
            </w:pPr>
            <w:r w:rsidRPr="00D251DF">
              <w:rPr>
                <w:i/>
              </w:rPr>
              <w:t>Scenario</w:t>
            </w:r>
          </w:p>
        </w:tc>
        <w:tc>
          <w:tcPr>
            <w:tcW w:w="4783" w:type="dxa"/>
            <w:vAlign w:val="center"/>
          </w:tcPr>
          <w:p w14:paraId="6896CE33" w14:textId="77777777" w:rsidR="006B5ADC" w:rsidRPr="00D251DF" w:rsidRDefault="006B5ADC" w:rsidP="00F41FB2">
            <w:r>
              <w:t>No match</w:t>
            </w:r>
          </w:p>
        </w:tc>
      </w:tr>
      <w:tr w:rsidR="006B5ADC" w:rsidRPr="00D251DF" w14:paraId="72581B7F" w14:textId="77777777" w:rsidTr="00F41FB2">
        <w:trPr>
          <w:trHeight w:val="284"/>
        </w:trPr>
        <w:tc>
          <w:tcPr>
            <w:tcW w:w="4787" w:type="dxa"/>
            <w:vAlign w:val="center"/>
          </w:tcPr>
          <w:p w14:paraId="25F766B5" w14:textId="77777777" w:rsidR="006B5ADC" w:rsidRPr="00D251DF" w:rsidRDefault="006B5ADC" w:rsidP="00F41FB2">
            <w:pPr>
              <w:rPr>
                <w:i/>
              </w:rPr>
            </w:pPr>
            <w:r w:rsidRPr="00D251DF">
              <w:rPr>
                <w:i/>
              </w:rPr>
              <w:t>EPR group(s)</w:t>
            </w:r>
          </w:p>
        </w:tc>
        <w:tc>
          <w:tcPr>
            <w:tcW w:w="4783" w:type="dxa"/>
            <w:vAlign w:val="center"/>
          </w:tcPr>
          <w:p w14:paraId="1F2BE760" w14:textId="77777777" w:rsidR="006B5ADC" w:rsidRPr="00D251DF" w:rsidRDefault="006B5ADC" w:rsidP="00F41FB2">
            <w:r>
              <w:t>-</w:t>
            </w:r>
          </w:p>
        </w:tc>
      </w:tr>
      <w:tr w:rsidR="006B5ADC" w:rsidRPr="00D251DF" w14:paraId="272DC8FF" w14:textId="77777777" w:rsidTr="00F41FB2">
        <w:trPr>
          <w:trHeight w:val="284"/>
        </w:trPr>
        <w:tc>
          <w:tcPr>
            <w:tcW w:w="4787" w:type="dxa"/>
            <w:vAlign w:val="center"/>
          </w:tcPr>
          <w:p w14:paraId="3923DE3C" w14:textId="77777777" w:rsidR="006B5ADC" w:rsidRPr="00D251DF" w:rsidRDefault="006B5ADC" w:rsidP="00F41FB2">
            <w:pPr>
              <w:rPr>
                <w:i/>
              </w:rPr>
            </w:pPr>
            <w:proofErr w:type="spellStart"/>
            <w:r>
              <w:rPr>
                <w:i/>
              </w:rPr>
              <w:t>Gwgroupid</w:t>
            </w:r>
            <w:proofErr w:type="spellEnd"/>
            <w:r>
              <w:rPr>
                <w:i/>
              </w:rPr>
              <w:t>(s)</w:t>
            </w:r>
          </w:p>
        </w:tc>
        <w:tc>
          <w:tcPr>
            <w:tcW w:w="4783" w:type="dxa"/>
            <w:vAlign w:val="center"/>
          </w:tcPr>
          <w:p w14:paraId="30116A75" w14:textId="77777777" w:rsidR="006B5ADC" w:rsidRPr="00457513" w:rsidRDefault="006B5ADC" w:rsidP="00F41FB2">
            <w:r>
              <w:t>-</w:t>
            </w:r>
          </w:p>
        </w:tc>
      </w:tr>
    </w:tbl>
    <w:p w14:paraId="2284A4D9" w14:textId="77777777" w:rsidR="006B5ADC" w:rsidRDefault="006B5ADC" w:rsidP="006B5ADC">
      <w:pPr>
        <w:rPr>
          <w:rFonts w:cs="Times New Roman"/>
          <w:b/>
          <w:szCs w:val="22"/>
        </w:rPr>
      </w:pPr>
    </w:p>
    <w:p w14:paraId="5A9A48A1" w14:textId="77777777" w:rsidR="006B5ADC" w:rsidRDefault="006B5ADC" w:rsidP="00367333">
      <w:pPr>
        <w:ind w:left="709" w:hanging="709"/>
        <w:rPr>
          <w:rFonts w:cs="Times New Roman"/>
          <w:b/>
          <w:szCs w:val="22"/>
        </w:rPr>
      </w:pPr>
    </w:p>
    <w:p w14:paraId="310D6C21" w14:textId="77777777" w:rsidR="00CF5C8C" w:rsidRDefault="00CF5C8C" w:rsidP="00367333">
      <w:pPr>
        <w:ind w:left="709" w:hanging="709"/>
        <w:rPr>
          <w:rFonts w:cs="Times New Roman"/>
          <w:b/>
          <w:szCs w:val="22"/>
        </w:rPr>
      </w:pPr>
    </w:p>
    <w:p w14:paraId="71C8E769" w14:textId="2D5500D3" w:rsidR="00C524D6" w:rsidRDefault="00C524D6" w:rsidP="00367333">
      <w:pPr>
        <w:ind w:left="709" w:hanging="709"/>
        <w:rPr>
          <w:rFonts w:cs="Times New Roman"/>
          <w:b/>
          <w:szCs w:val="22"/>
        </w:rPr>
      </w:pPr>
      <w:r>
        <w:rPr>
          <w:rFonts w:cs="Times New Roman"/>
          <w:b/>
          <w:szCs w:val="22"/>
        </w:rPr>
        <w:lastRenderedPageBreak/>
        <w:t>Power access</w:t>
      </w:r>
    </w:p>
    <w:p w14:paraId="37E0B3EE" w14:textId="41AA16A5" w:rsidR="00C524D6" w:rsidRPr="006F657B" w:rsidRDefault="00C524D6" w:rsidP="00367333">
      <w:pPr>
        <w:ind w:left="709" w:hanging="709"/>
        <w:rPr>
          <w:rFonts w:cs="Times New Roman"/>
          <w:bCs/>
          <w:szCs w:val="22"/>
        </w:rPr>
      </w:pPr>
    </w:p>
    <w:p w14:paraId="2386F4A3" w14:textId="6FC0705A" w:rsidR="00514ABF" w:rsidRPr="00AB0DD2" w:rsidRDefault="00514ABF" w:rsidP="00514ABF">
      <w:pPr>
        <w:pStyle w:val="ListParagraph"/>
        <w:numPr>
          <w:ilvl w:val="0"/>
          <w:numId w:val="68"/>
        </w:numPr>
        <w:spacing w:after="60"/>
        <w:rPr>
          <w:rFonts w:cs="Times New Roman"/>
          <w:szCs w:val="22"/>
        </w:rPr>
      </w:pPr>
      <w:r w:rsidRPr="00AB0DD2">
        <w:t>Since 1966 the Frisian National Party is represented in the Provincial Council</w:t>
      </w:r>
      <w:r w:rsidR="00064016" w:rsidRPr="00AB0DD2">
        <w:t>.</w:t>
      </w:r>
      <w:r w:rsidRPr="00AB0DD2">
        <w:t xml:space="preserve"> </w:t>
      </w:r>
      <w:r w:rsidR="00064016" w:rsidRPr="00AB0DD2">
        <w:t>S</w:t>
      </w:r>
      <w:r w:rsidRPr="00AB0DD2">
        <w:t>ince 1999 the FNP has one member in the national senate (FNP; Minority Rights Group International)</w:t>
      </w:r>
      <w:r w:rsidR="00064016" w:rsidRPr="00AB0DD2">
        <w:t xml:space="preserve"> through Independent Politics </w:t>
      </w:r>
      <w:proofErr w:type="spellStart"/>
      <w:r w:rsidR="00064016" w:rsidRPr="00AB0DD2">
        <w:t>Netherlends</w:t>
      </w:r>
      <w:proofErr w:type="spellEnd"/>
      <w:r w:rsidR="00064016" w:rsidRPr="00AB0DD2">
        <w:t xml:space="preserve"> (</w:t>
      </w:r>
      <w:proofErr w:type="spellStart"/>
      <w:r w:rsidR="00A7417F" w:rsidRPr="00AB0DD2">
        <w:t>Onafhankelijke</w:t>
      </w:r>
      <w:proofErr w:type="spellEnd"/>
      <w:r w:rsidR="00A7417F" w:rsidRPr="00AB0DD2">
        <w:t xml:space="preserve"> </w:t>
      </w:r>
      <w:proofErr w:type="spellStart"/>
      <w:r w:rsidR="00A7417F" w:rsidRPr="00AB0DD2">
        <w:t>Politiek</w:t>
      </w:r>
      <w:proofErr w:type="spellEnd"/>
      <w:r w:rsidR="00A7417F" w:rsidRPr="00AB0DD2">
        <w:t xml:space="preserve"> Nederland,</w:t>
      </w:r>
      <w:r w:rsidR="00064016" w:rsidRPr="00AB0DD2">
        <w:t xml:space="preserve"> OPNL</w:t>
      </w:r>
      <w:r w:rsidR="00A7417F" w:rsidRPr="00AB0DD2">
        <w:t>), a political party that represents several provincial parties</w:t>
      </w:r>
      <w:r w:rsidRPr="00AB0DD2">
        <w:t>. However, we found no evidence of inclusion in the center’s executive. [1962-</w:t>
      </w:r>
      <w:r w:rsidR="00566049" w:rsidRPr="00AB0DD2">
        <w:t>2020</w:t>
      </w:r>
      <w:r w:rsidRPr="00AB0DD2">
        <w:t xml:space="preserve">: powerless] </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5B93DE7E" w14:textId="77777777" w:rsidR="00096D27" w:rsidRPr="007C600F" w:rsidRDefault="00096D27" w:rsidP="007C600F">
      <w:pPr>
        <w:rPr>
          <w:lang w:val="en-GB"/>
        </w:rPr>
      </w:pPr>
    </w:p>
    <w:p w14:paraId="760C4999" w14:textId="334E70EC" w:rsidR="00AF6E53" w:rsidRPr="00AB0DD2" w:rsidRDefault="00AF6E53" w:rsidP="00514ABF">
      <w:pPr>
        <w:pStyle w:val="ListParagraph"/>
        <w:numPr>
          <w:ilvl w:val="0"/>
          <w:numId w:val="68"/>
        </w:numPr>
        <w:rPr>
          <w:lang w:val="en-GB"/>
        </w:rPr>
      </w:pPr>
      <w:r w:rsidRPr="00AB0DD2">
        <w:rPr>
          <w:lang w:val="en-GB"/>
        </w:rPr>
        <w:t xml:space="preserve">According to the World Directory of Minority and Indigenous Peoples, there were 700,000 Frisians in the Netherlands as of 2018. </w:t>
      </w:r>
      <w:r w:rsidR="00913422" w:rsidRPr="00AB0DD2">
        <w:rPr>
          <w:lang w:val="en-GB"/>
        </w:rPr>
        <w:t>According to the World Bank, the Netherlands’ population was 17</w:t>
      </w:r>
      <w:r w:rsidR="007302CA" w:rsidRPr="00AB0DD2">
        <w:rPr>
          <w:lang w:val="en-GB"/>
        </w:rPr>
        <w:t>.</w:t>
      </w:r>
      <w:r w:rsidR="00913422" w:rsidRPr="00AB0DD2">
        <w:rPr>
          <w:lang w:val="en-GB"/>
        </w:rPr>
        <w:t>23 million in 2018.</w:t>
      </w:r>
      <w:r w:rsidR="00AB0DD2" w:rsidRPr="00AB0DD2">
        <w:rPr>
          <w:lang w:val="en-GB"/>
        </w:rPr>
        <w:t xml:space="preserve"> </w:t>
      </w:r>
      <w:r w:rsidR="007E61AD" w:rsidRPr="00AB0DD2">
        <w:rPr>
          <w:lang w:val="en-GB"/>
        </w:rPr>
        <w:t>[</w:t>
      </w:r>
      <w:r w:rsidR="007302CA" w:rsidRPr="00AB0DD2">
        <w:rPr>
          <w:lang w:val="en-GB"/>
        </w:rPr>
        <w:t>0.040]</w:t>
      </w:r>
    </w:p>
    <w:p w14:paraId="207C6C92" w14:textId="54F3D940" w:rsidR="00C524D6" w:rsidRPr="00AB0DD2" w:rsidRDefault="00514ABF" w:rsidP="00154E44">
      <w:pPr>
        <w:pStyle w:val="ListParagraph"/>
        <w:numPr>
          <w:ilvl w:val="1"/>
          <w:numId w:val="68"/>
        </w:numPr>
        <w:rPr>
          <w:rFonts w:cs="Times New Roman"/>
        </w:rPr>
      </w:pPr>
      <w:r w:rsidRPr="00AB0DD2">
        <w:rPr>
          <w:lang w:val="en-GB"/>
        </w:rPr>
        <w:t>Minahan (2002: 613)</w:t>
      </w:r>
      <w:r w:rsidR="00AB0DD2" w:rsidRPr="00AB0DD2">
        <w:rPr>
          <w:lang w:val="en-GB"/>
        </w:rPr>
        <w:t xml:space="preserve"> suggests a similar population size: </w:t>
      </w:r>
      <w:r w:rsidRPr="00AB0DD2">
        <w:rPr>
          <w:lang w:val="en-GB"/>
        </w:rPr>
        <w:t xml:space="preserve">710,000 in 2002. </w:t>
      </w:r>
    </w:p>
    <w:p w14:paraId="29E26230" w14:textId="77777777" w:rsidR="00AB0DD2" w:rsidRPr="00AB0DD2" w:rsidRDefault="00AB0DD2" w:rsidP="00AB0DD2">
      <w:pPr>
        <w:rPr>
          <w:rFonts w:cs="Times New Roman"/>
        </w:rPr>
      </w:pPr>
    </w:p>
    <w:p w14:paraId="13445279" w14:textId="77777777" w:rsidR="00403CC9" w:rsidRDefault="00403CC9" w:rsidP="00C524D6">
      <w:pPr>
        <w:rPr>
          <w:rFonts w:cs="Times New Roman"/>
        </w:rPr>
      </w:pPr>
    </w:p>
    <w:p w14:paraId="09BEED82" w14:textId="3D43C914"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00C92536" w14:textId="3478CDD0" w:rsidR="0077260F" w:rsidRPr="00AB0DD2" w:rsidRDefault="00514ABF" w:rsidP="00514ABF">
      <w:pPr>
        <w:pStyle w:val="ListParagraph"/>
        <w:widowControl w:val="0"/>
        <w:numPr>
          <w:ilvl w:val="0"/>
          <w:numId w:val="70"/>
        </w:numPr>
        <w:rPr>
          <w:szCs w:val="22"/>
        </w:rPr>
      </w:pPr>
      <w:r w:rsidRPr="00AB0DD2">
        <w:rPr>
          <w:szCs w:val="22"/>
        </w:rPr>
        <w:t xml:space="preserve">According to Minahan (2002: 612), the </w:t>
      </w:r>
      <w:r w:rsidRPr="00AB0DD2">
        <w:t xml:space="preserve">Frisians </w:t>
      </w:r>
      <w:r w:rsidRPr="00AB0DD2">
        <w:rPr>
          <w:szCs w:val="22"/>
        </w:rPr>
        <w:t xml:space="preserve">make up a majority in the </w:t>
      </w:r>
      <w:r w:rsidRPr="00AB0DD2">
        <w:rPr>
          <w:rFonts w:cs="Times New Roman"/>
        </w:rPr>
        <w:t xml:space="preserve">Province of Friesland </w:t>
      </w:r>
      <w:r w:rsidRPr="00AB0DD2">
        <w:rPr>
          <w:szCs w:val="22"/>
        </w:rPr>
        <w:t xml:space="preserve">(approx. 89%). </w:t>
      </w:r>
      <w:r w:rsidR="0077260F" w:rsidRPr="00AB0DD2">
        <w:rPr>
          <w:szCs w:val="22"/>
        </w:rPr>
        <w:t xml:space="preserve">According to the World Directory of Minority and Indigenous Peoples, this amounts to almost 400,000 people in 2018, </w:t>
      </w:r>
      <w:r w:rsidR="00BB6512" w:rsidRPr="00AB0DD2">
        <w:rPr>
          <w:szCs w:val="22"/>
        </w:rPr>
        <w:t xml:space="preserve">which is more than 50 per cent of all Frisians (700,000) in the whole country in the same year. [concentrated] </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39F4E6F4" w14:textId="77777777" w:rsidR="00514ABF" w:rsidRDefault="00514ABF" w:rsidP="00514ABF">
      <w:pPr>
        <w:pStyle w:val="ListParagraph"/>
        <w:widowControl w:val="0"/>
        <w:numPr>
          <w:ilvl w:val="0"/>
          <w:numId w:val="4"/>
        </w:numPr>
        <w:rPr>
          <w:rFonts w:cs="Times New Roman"/>
          <w:szCs w:val="22"/>
        </w:rPr>
      </w:pPr>
      <w:r>
        <w:t>According to Minahan (2002: 612), there are around 150,000 Frisians in neighboring Germany. [kin in neighboring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6581C0E1" w14:textId="77777777" w:rsidR="008559F8" w:rsidRPr="00AB0DD2" w:rsidRDefault="008559F8" w:rsidP="00514ABF">
      <w:pPr>
        <w:spacing w:after="60"/>
        <w:ind w:left="709" w:hanging="709"/>
        <w:rPr>
          <w:rFonts w:cs="Times New Roman"/>
          <w:b/>
          <w:szCs w:val="22"/>
        </w:rPr>
      </w:pPr>
      <w:proofErr w:type="spellStart"/>
      <w:r w:rsidRPr="00AB0DD2">
        <w:rPr>
          <w:rFonts w:cs="Times New Roman"/>
          <w:szCs w:val="22"/>
        </w:rPr>
        <w:t>Cederman</w:t>
      </w:r>
      <w:proofErr w:type="spellEnd"/>
      <w:r w:rsidRPr="00AB0DD2">
        <w:rPr>
          <w:rFonts w:cs="Times New Roman"/>
          <w:szCs w:val="22"/>
        </w:rPr>
        <w:t xml:space="preserve">, Lars-Erik, Andreas Wimmer, and Brian Min (2010). “Why Do Ethnic Groups Rebel: New Data and Analysis.” </w:t>
      </w:r>
      <w:r w:rsidRPr="00AB0DD2">
        <w:rPr>
          <w:rFonts w:cs="Times New Roman"/>
          <w:i/>
          <w:iCs/>
          <w:szCs w:val="22"/>
        </w:rPr>
        <w:t>World Politics</w:t>
      </w:r>
      <w:r w:rsidRPr="00AB0DD2">
        <w:rPr>
          <w:rFonts w:cs="Times New Roman"/>
          <w:szCs w:val="22"/>
        </w:rPr>
        <w:t xml:space="preserve"> </w:t>
      </w:r>
      <w:r w:rsidRPr="00AB0DD2">
        <w:rPr>
          <w:rFonts w:cs="Times New Roman"/>
          <w:iCs/>
          <w:szCs w:val="22"/>
        </w:rPr>
        <w:t>62</w:t>
      </w:r>
      <w:r w:rsidRPr="00AB0DD2">
        <w:rPr>
          <w:rFonts w:cs="Times New Roman"/>
          <w:szCs w:val="22"/>
        </w:rPr>
        <w:t>(1): 87-119.</w:t>
      </w:r>
    </w:p>
    <w:p w14:paraId="3DD163A3" w14:textId="77777777" w:rsidR="008559F8" w:rsidRPr="00AB0DD2" w:rsidRDefault="008559F8" w:rsidP="00514ABF">
      <w:pPr>
        <w:spacing w:after="60"/>
        <w:ind w:left="709" w:hanging="709"/>
        <w:rPr>
          <w:rFonts w:cs="Times New Roman"/>
          <w:szCs w:val="22"/>
          <w:lang w:val="en-GB"/>
        </w:rPr>
      </w:pPr>
      <w:r w:rsidRPr="00AB0DD2">
        <w:rPr>
          <w:rStyle w:val="itemkop"/>
          <w:szCs w:val="22"/>
        </w:rPr>
        <w:t xml:space="preserve">FNP (2014). “FNP in the Senate of National Parliament.” </w:t>
      </w:r>
      <w:proofErr w:type="gramStart"/>
      <w:r w:rsidRPr="00AB0DD2">
        <w:rPr>
          <w:rFonts w:cs="Times New Roman"/>
          <w:szCs w:val="22"/>
        </w:rPr>
        <w:t xml:space="preserve">http://www.fnp.nl/?english/organization_and_members/  </w:t>
      </w:r>
      <w:r w:rsidRPr="00AB0DD2">
        <w:rPr>
          <w:rFonts w:cs="Times New Roman"/>
          <w:szCs w:val="22"/>
          <w:lang w:val="en-GB"/>
        </w:rPr>
        <w:t>[</w:t>
      </w:r>
      <w:proofErr w:type="gramEnd"/>
      <w:r w:rsidRPr="00AB0DD2">
        <w:rPr>
          <w:rFonts w:cs="Times New Roman"/>
          <w:szCs w:val="22"/>
          <w:lang w:val="en-GB"/>
        </w:rPr>
        <w:t>December 16, 2014].</w:t>
      </w:r>
    </w:p>
    <w:p w14:paraId="24E82D46" w14:textId="77777777" w:rsidR="008559F8" w:rsidRPr="00AB0DD2" w:rsidRDefault="008559F8" w:rsidP="00514ABF">
      <w:pPr>
        <w:spacing w:after="60"/>
        <w:ind w:left="709" w:hanging="709"/>
        <w:rPr>
          <w:color w:val="000000"/>
          <w:szCs w:val="22"/>
          <w:lang w:eastAsia="de-CH"/>
        </w:rPr>
      </w:pPr>
      <w:r w:rsidRPr="00AB0DD2">
        <w:rPr>
          <w:rStyle w:val="itemkop"/>
          <w:szCs w:val="22"/>
        </w:rPr>
        <w:t xml:space="preserve">FNP (2019). “FNP </w:t>
      </w:r>
      <w:proofErr w:type="spellStart"/>
      <w:r w:rsidRPr="00AB0DD2">
        <w:rPr>
          <w:rStyle w:val="itemkop"/>
          <w:szCs w:val="22"/>
        </w:rPr>
        <w:t>programma</w:t>
      </w:r>
      <w:proofErr w:type="spellEnd"/>
      <w:r w:rsidRPr="00AB0DD2">
        <w:rPr>
          <w:rStyle w:val="itemkop"/>
          <w:szCs w:val="22"/>
        </w:rPr>
        <w:t xml:space="preserve"> </w:t>
      </w:r>
      <w:proofErr w:type="spellStart"/>
      <w:r w:rsidRPr="00AB0DD2">
        <w:rPr>
          <w:rStyle w:val="itemkop"/>
          <w:szCs w:val="22"/>
        </w:rPr>
        <w:t>Provinciale</w:t>
      </w:r>
      <w:proofErr w:type="spellEnd"/>
      <w:r w:rsidRPr="00AB0DD2">
        <w:rPr>
          <w:rStyle w:val="itemkop"/>
          <w:szCs w:val="22"/>
        </w:rPr>
        <w:t xml:space="preserve"> Staten 2019-2023.” </w:t>
      </w:r>
      <w:hyperlink r:id="rId9" w:history="1">
        <w:r w:rsidRPr="00AB0DD2">
          <w:rPr>
            <w:rStyle w:val="Hyperlink"/>
            <w:szCs w:val="22"/>
          </w:rPr>
          <w:t>https://www.fnp.frl/nederlands/standpunten/programma-staten/</w:t>
        </w:r>
      </w:hyperlink>
      <w:r w:rsidRPr="00AB0DD2">
        <w:rPr>
          <w:rStyle w:val="itemkop"/>
          <w:szCs w:val="22"/>
        </w:rPr>
        <w:t xml:space="preserve">  [July 17, 2022].</w:t>
      </w:r>
    </w:p>
    <w:p w14:paraId="7A1D8DB9" w14:textId="77777777" w:rsidR="008559F8" w:rsidRPr="00AB0DD2" w:rsidRDefault="008559F8" w:rsidP="00514ABF">
      <w:pPr>
        <w:pStyle w:val="NormalWeb"/>
        <w:spacing w:before="0" w:beforeAutospacing="0" w:after="60" w:afterAutospacing="0"/>
        <w:ind w:left="709" w:hanging="709"/>
        <w:rPr>
          <w:sz w:val="22"/>
          <w:szCs w:val="22"/>
          <w:lang w:val="en-US"/>
        </w:rPr>
      </w:pPr>
      <w:r w:rsidRPr="00AB0DD2">
        <w:rPr>
          <w:sz w:val="22"/>
          <w:szCs w:val="22"/>
          <w:lang w:val="en-US"/>
        </w:rPr>
        <w:t xml:space="preserve">FNP Friesland. </w:t>
      </w:r>
      <w:hyperlink r:id="rId10" w:history="1">
        <w:r w:rsidRPr="00AB0DD2">
          <w:rPr>
            <w:rStyle w:val="Hyperlink"/>
            <w:sz w:val="22"/>
            <w:szCs w:val="22"/>
            <w:lang w:val="en-US"/>
          </w:rPr>
          <w:t>http://www.fnp.nl/</w:t>
        </w:r>
      </w:hyperlink>
      <w:r w:rsidRPr="00AB0DD2">
        <w:rPr>
          <w:rStyle w:val="Hyperlink"/>
          <w:sz w:val="22"/>
          <w:szCs w:val="22"/>
          <w:lang w:val="en-US"/>
        </w:rPr>
        <w:t xml:space="preserve"> </w:t>
      </w:r>
      <w:r w:rsidRPr="00AB0DD2">
        <w:rPr>
          <w:sz w:val="22"/>
          <w:szCs w:val="22"/>
          <w:lang w:val="en-US"/>
        </w:rPr>
        <w:t>[December 12, 2013].</w:t>
      </w:r>
    </w:p>
    <w:p w14:paraId="5AD2F45B" w14:textId="77777777" w:rsidR="008559F8" w:rsidRPr="00AB0DD2" w:rsidRDefault="008559F8" w:rsidP="00514ABF">
      <w:pPr>
        <w:spacing w:after="60"/>
        <w:ind w:left="709" w:hanging="709"/>
        <w:rPr>
          <w:rFonts w:cs="Times New Roman"/>
          <w:szCs w:val="22"/>
          <w:lang w:val="en-GB"/>
        </w:rPr>
      </w:pPr>
      <w:r w:rsidRPr="00AB0DD2">
        <w:rPr>
          <w:szCs w:val="22"/>
        </w:rPr>
        <w:t xml:space="preserve">Frisian Alliance (2011). “Campaign for an independent Friesland.” http://frisianalliance.webs.com/ </w:t>
      </w:r>
      <w:r w:rsidRPr="00AB0DD2">
        <w:rPr>
          <w:rFonts w:cs="Times New Roman"/>
          <w:szCs w:val="22"/>
          <w:lang w:val="en-GB"/>
        </w:rPr>
        <w:t>[December 16, 2014]</w:t>
      </w:r>
    </w:p>
    <w:p w14:paraId="69F53487" w14:textId="77777777" w:rsidR="008559F8" w:rsidRPr="00AB0DD2" w:rsidRDefault="008559F8" w:rsidP="00514ABF">
      <w:pPr>
        <w:spacing w:after="60"/>
        <w:ind w:left="709" w:hanging="709"/>
        <w:rPr>
          <w:color w:val="000000"/>
          <w:szCs w:val="22"/>
          <w:lang w:eastAsia="de-CH"/>
        </w:rPr>
      </w:pPr>
      <w:proofErr w:type="spellStart"/>
      <w:r w:rsidRPr="00AB0DD2">
        <w:rPr>
          <w:rFonts w:cs="Times New Roman"/>
          <w:szCs w:val="22"/>
          <w:lang w:val="en-GB"/>
        </w:rPr>
        <w:t>Fryske</w:t>
      </w:r>
      <w:proofErr w:type="spellEnd"/>
      <w:r w:rsidRPr="00AB0DD2">
        <w:rPr>
          <w:rFonts w:cs="Times New Roman"/>
          <w:szCs w:val="22"/>
          <w:lang w:val="en-GB"/>
        </w:rPr>
        <w:t xml:space="preserve"> </w:t>
      </w:r>
      <w:proofErr w:type="spellStart"/>
      <w:r w:rsidRPr="00AB0DD2">
        <w:rPr>
          <w:rFonts w:cs="Times New Roman"/>
          <w:szCs w:val="22"/>
          <w:lang w:val="en-GB"/>
        </w:rPr>
        <w:t>Akademi</w:t>
      </w:r>
      <w:proofErr w:type="spellEnd"/>
      <w:r w:rsidRPr="00AB0DD2">
        <w:rPr>
          <w:rFonts w:cs="Times New Roman"/>
          <w:szCs w:val="22"/>
          <w:lang w:val="en-GB"/>
        </w:rPr>
        <w:t xml:space="preserve"> (2013). “Administrative Agreement on Frisian Language and Culture 2013-2018.” </w:t>
      </w:r>
      <w:hyperlink r:id="rId11" w:history="1">
        <w:r w:rsidRPr="00AB0DD2">
          <w:rPr>
            <w:rStyle w:val="Hyperlink"/>
            <w:rFonts w:cs="Times New Roman"/>
            <w:szCs w:val="22"/>
            <w:lang w:val="en-GB"/>
          </w:rPr>
          <w:t>https://www.fryske-akademy.nl/fileadmin/inhoud/beelden/homepage/Oer_us/Organisaasje/administrative-agreement-frisian-language-and-culture-2013-2018.pdf</w:t>
        </w:r>
      </w:hyperlink>
      <w:r w:rsidRPr="00AB0DD2">
        <w:rPr>
          <w:rFonts w:cs="Times New Roman"/>
          <w:szCs w:val="22"/>
          <w:lang w:val="en-GB"/>
        </w:rPr>
        <w:t xml:space="preserve"> [July 17, 2022]. </w:t>
      </w:r>
    </w:p>
    <w:p w14:paraId="7EED0757" w14:textId="77777777" w:rsidR="008559F8" w:rsidRDefault="008559F8" w:rsidP="00514ABF">
      <w:pPr>
        <w:pStyle w:val="NormalWeb"/>
        <w:spacing w:before="0" w:beforeAutospacing="0" w:after="60" w:afterAutospacing="0"/>
        <w:ind w:left="709" w:hanging="709"/>
        <w:rPr>
          <w:sz w:val="22"/>
          <w:szCs w:val="22"/>
          <w:lang w:val="en-US"/>
        </w:rPr>
      </w:pPr>
      <w:r w:rsidRPr="00AB0DD2">
        <w:rPr>
          <w:sz w:val="22"/>
          <w:szCs w:val="22"/>
          <w:lang w:val="fr-CH"/>
        </w:rPr>
        <w:t xml:space="preserve">GADM (2019). </w:t>
      </w:r>
      <w:r w:rsidRPr="00AB0DD2">
        <w:rPr>
          <w:sz w:val="22"/>
          <w:szCs w:val="22"/>
          <w:lang w:val="en-US"/>
        </w:rPr>
        <w:t xml:space="preserve">Database of Global Administrative Boundaries, Version 3.6. </w:t>
      </w:r>
      <w:hyperlink r:id="rId12" w:history="1">
        <w:r w:rsidRPr="00AB0DD2">
          <w:rPr>
            <w:rStyle w:val="Hyperlink"/>
            <w:sz w:val="22"/>
            <w:szCs w:val="22"/>
            <w:lang w:val="en-US"/>
          </w:rPr>
          <w:t>https://gadm.org/</w:t>
        </w:r>
      </w:hyperlink>
      <w:r w:rsidRPr="00AB0DD2">
        <w:rPr>
          <w:sz w:val="22"/>
          <w:szCs w:val="22"/>
          <w:lang w:val="en-US"/>
        </w:rPr>
        <w:t xml:space="preserve"> [November 19, 2021].</w:t>
      </w:r>
    </w:p>
    <w:p w14:paraId="663F8ED0" w14:textId="77777777" w:rsidR="008559F8" w:rsidRPr="00BF13C6" w:rsidRDefault="008559F8" w:rsidP="00514ABF">
      <w:pPr>
        <w:pStyle w:val="NormalWeb"/>
        <w:spacing w:before="0" w:beforeAutospacing="0" w:after="60" w:afterAutospacing="0"/>
        <w:ind w:left="709" w:hanging="709"/>
        <w:rPr>
          <w:sz w:val="22"/>
          <w:szCs w:val="22"/>
          <w:lang w:val="en-US"/>
        </w:rPr>
      </w:pPr>
      <w:proofErr w:type="spellStart"/>
      <w:r>
        <w:rPr>
          <w:sz w:val="22"/>
          <w:szCs w:val="22"/>
          <w:lang w:val="en-US"/>
        </w:rPr>
        <w:t>GfA</w:t>
      </w:r>
      <w:proofErr w:type="spellEnd"/>
      <w:r>
        <w:rPr>
          <w:sz w:val="22"/>
          <w:szCs w:val="22"/>
          <w:lang w:val="en-US"/>
        </w:rPr>
        <w:t xml:space="preserve"> (2009). “Expert Meeting Council of Europe”. </w:t>
      </w:r>
      <w:proofErr w:type="spellStart"/>
      <w:r>
        <w:rPr>
          <w:i/>
          <w:iCs/>
          <w:sz w:val="22"/>
          <w:szCs w:val="22"/>
          <w:lang w:val="en-US"/>
        </w:rPr>
        <w:t>Groep</w:t>
      </w:r>
      <w:proofErr w:type="spellEnd"/>
      <w:r>
        <w:rPr>
          <w:i/>
          <w:iCs/>
          <w:sz w:val="22"/>
          <w:szCs w:val="22"/>
          <w:lang w:val="en-US"/>
        </w:rPr>
        <w:t xml:space="preserve"> fan </w:t>
      </w:r>
      <w:proofErr w:type="spellStart"/>
      <w:r>
        <w:rPr>
          <w:i/>
          <w:iCs/>
          <w:sz w:val="22"/>
          <w:szCs w:val="22"/>
          <w:lang w:val="en-US"/>
        </w:rPr>
        <w:t>Auwerk</w:t>
      </w:r>
      <w:proofErr w:type="spellEnd"/>
      <w:r>
        <w:rPr>
          <w:sz w:val="22"/>
          <w:szCs w:val="22"/>
          <w:lang w:val="en-US"/>
        </w:rPr>
        <w:t xml:space="preserve">. February 25. </w:t>
      </w:r>
      <w:hyperlink r:id="rId13" w:history="1">
        <w:r w:rsidRPr="00DA356F">
          <w:rPr>
            <w:rStyle w:val="Hyperlink"/>
            <w:sz w:val="22"/>
            <w:szCs w:val="22"/>
            <w:lang w:val="en-US"/>
          </w:rPr>
          <w:t>https://web.archive.org/web/20210928142816/https://www.groepfanauwerk.com/homeIharksitting.html</w:t>
        </w:r>
      </w:hyperlink>
      <w:r>
        <w:rPr>
          <w:sz w:val="22"/>
          <w:szCs w:val="22"/>
          <w:lang w:val="en-US"/>
        </w:rPr>
        <w:t xml:space="preserve"> [March 23, 2023].</w:t>
      </w:r>
    </w:p>
    <w:p w14:paraId="2F56A54B" w14:textId="77777777" w:rsidR="008559F8" w:rsidRDefault="008559F8" w:rsidP="00514ABF">
      <w:pPr>
        <w:pStyle w:val="NormalWeb"/>
        <w:spacing w:before="0" w:beforeAutospacing="0" w:after="60" w:afterAutospacing="0"/>
        <w:ind w:left="709" w:hanging="709"/>
        <w:rPr>
          <w:sz w:val="22"/>
          <w:szCs w:val="22"/>
          <w:lang w:val="en-US"/>
        </w:rPr>
      </w:pPr>
      <w:proofErr w:type="spellStart"/>
      <w:r>
        <w:rPr>
          <w:sz w:val="22"/>
          <w:szCs w:val="22"/>
          <w:lang w:val="en-US"/>
        </w:rPr>
        <w:lastRenderedPageBreak/>
        <w:t>GfA</w:t>
      </w:r>
      <w:proofErr w:type="spellEnd"/>
      <w:r>
        <w:rPr>
          <w:sz w:val="22"/>
          <w:szCs w:val="22"/>
          <w:lang w:val="en-US"/>
        </w:rPr>
        <w:t xml:space="preserve"> (n.d. a). “Mission”. </w:t>
      </w:r>
      <w:proofErr w:type="spellStart"/>
      <w:r>
        <w:rPr>
          <w:i/>
          <w:iCs/>
          <w:sz w:val="22"/>
          <w:szCs w:val="22"/>
          <w:lang w:val="en-US"/>
        </w:rPr>
        <w:t>G</w:t>
      </w:r>
      <w:r w:rsidRPr="00BF13C6">
        <w:rPr>
          <w:i/>
          <w:iCs/>
          <w:sz w:val="22"/>
          <w:szCs w:val="22"/>
          <w:lang w:val="en-US"/>
        </w:rPr>
        <w:t>roep</w:t>
      </w:r>
      <w:proofErr w:type="spellEnd"/>
      <w:r w:rsidRPr="00BF13C6">
        <w:rPr>
          <w:i/>
          <w:iCs/>
          <w:sz w:val="22"/>
          <w:szCs w:val="22"/>
          <w:lang w:val="en-US"/>
        </w:rPr>
        <w:t xml:space="preserve"> fan </w:t>
      </w:r>
      <w:proofErr w:type="spellStart"/>
      <w:r w:rsidRPr="00BF13C6">
        <w:rPr>
          <w:i/>
          <w:iCs/>
          <w:sz w:val="22"/>
          <w:szCs w:val="22"/>
          <w:lang w:val="en-US"/>
        </w:rPr>
        <w:t>Auwerk</w:t>
      </w:r>
      <w:proofErr w:type="spellEnd"/>
      <w:r>
        <w:rPr>
          <w:i/>
          <w:iCs/>
          <w:sz w:val="22"/>
          <w:szCs w:val="22"/>
          <w:lang w:val="en-US"/>
        </w:rPr>
        <w:t>.</w:t>
      </w:r>
      <w:r w:rsidRPr="00CF5C8C">
        <w:rPr>
          <w:lang w:val="en-US"/>
        </w:rPr>
        <w:t xml:space="preserve"> </w:t>
      </w:r>
      <w:hyperlink r:id="rId14" w:history="1">
        <w:r w:rsidRPr="00DA356F">
          <w:rPr>
            <w:rStyle w:val="Hyperlink"/>
            <w:sz w:val="22"/>
            <w:szCs w:val="22"/>
            <w:lang w:val="en-US"/>
          </w:rPr>
          <w:t>https://web.archive.org/web/20210928143835/https://www.groepfanauwerk.com/homeIferklearring.html</w:t>
        </w:r>
      </w:hyperlink>
      <w:r>
        <w:rPr>
          <w:sz w:val="22"/>
          <w:szCs w:val="22"/>
          <w:lang w:val="en-US"/>
        </w:rPr>
        <w:t xml:space="preserve"> [March 23, 2023].</w:t>
      </w:r>
    </w:p>
    <w:p w14:paraId="2A0FFF05" w14:textId="77777777" w:rsidR="008559F8" w:rsidRPr="008559F8" w:rsidRDefault="008559F8" w:rsidP="00514ABF">
      <w:pPr>
        <w:pStyle w:val="NormalWeb"/>
        <w:spacing w:before="0" w:beforeAutospacing="0" w:after="60" w:afterAutospacing="0"/>
        <w:ind w:left="709" w:hanging="709"/>
        <w:rPr>
          <w:sz w:val="22"/>
          <w:szCs w:val="22"/>
          <w:lang w:val="en-US"/>
        </w:rPr>
      </w:pPr>
      <w:proofErr w:type="spellStart"/>
      <w:r>
        <w:rPr>
          <w:sz w:val="22"/>
          <w:szCs w:val="22"/>
          <w:lang w:val="en-US"/>
        </w:rPr>
        <w:t>GfA</w:t>
      </w:r>
      <w:proofErr w:type="spellEnd"/>
      <w:r>
        <w:rPr>
          <w:sz w:val="22"/>
          <w:szCs w:val="22"/>
          <w:lang w:val="en-US"/>
        </w:rPr>
        <w:t xml:space="preserve"> (n.d. b). “History”. </w:t>
      </w:r>
      <w:proofErr w:type="spellStart"/>
      <w:r>
        <w:rPr>
          <w:i/>
          <w:iCs/>
          <w:sz w:val="22"/>
          <w:szCs w:val="22"/>
          <w:lang w:val="en-US"/>
        </w:rPr>
        <w:t>Groep</w:t>
      </w:r>
      <w:proofErr w:type="spellEnd"/>
      <w:r>
        <w:rPr>
          <w:i/>
          <w:iCs/>
          <w:sz w:val="22"/>
          <w:szCs w:val="22"/>
          <w:lang w:val="en-US"/>
        </w:rPr>
        <w:t xml:space="preserve"> fan </w:t>
      </w:r>
      <w:proofErr w:type="spellStart"/>
      <w:r>
        <w:rPr>
          <w:i/>
          <w:iCs/>
          <w:sz w:val="22"/>
          <w:szCs w:val="22"/>
          <w:lang w:val="en-US"/>
        </w:rPr>
        <w:t>Auwerk</w:t>
      </w:r>
      <w:proofErr w:type="spellEnd"/>
      <w:r>
        <w:rPr>
          <w:sz w:val="22"/>
          <w:szCs w:val="22"/>
          <w:lang w:val="en-US"/>
        </w:rPr>
        <w:t xml:space="preserve">. </w:t>
      </w:r>
      <w:hyperlink r:id="rId15" w:history="1">
        <w:r w:rsidRPr="00DA356F">
          <w:rPr>
            <w:rStyle w:val="Hyperlink"/>
            <w:sz w:val="22"/>
            <w:szCs w:val="22"/>
            <w:lang w:val="en-US"/>
          </w:rPr>
          <w:t>https://web.archive.org/web/20210928103526/https://www.groepfanauwerk.com/homeFskiednis.html</w:t>
        </w:r>
      </w:hyperlink>
      <w:r>
        <w:rPr>
          <w:sz w:val="22"/>
          <w:szCs w:val="22"/>
          <w:lang w:val="en-US"/>
        </w:rPr>
        <w:t xml:space="preserve"> [March 23, 2023].</w:t>
      </w:r>
    </w:p>
    <w:p w14:paraId="42B73550" w14:textId="77777777" w:rsidR="008559F8" w:rsidRPr="00AB0DD2" w:rsidRDefault="008559F8" w:rsidP="00514ABF">
      <w:pPr>
        <w:spacing w:after="60"/>
        <w:ind w:left="709" w:hanging="709"/>
        <w:rPr>
          <w:color w:val="000000"/>
          <w:szCs w:val="22"/>
          <w:lang w:eastAsia="de-CH"/>
        </w:rPr>
      </w:pPr>
      <w:r w:rsidRPr="00AB0DD2">
        <w:rPr>
          <w:rFonts w:cs="Times New Roman"/>
          <w:szCs w:val="22"/>
        </w:rPr>
        <w:t xml:space="preserve">Gorter, Durk (2001). “A Frisian Update of Reversing Language Shift.” In: FIsman, Joshua A. (eds.), </w:t>
      </w:r>
      <w:r w:rsidRPr="00AB0DD2">
        <w:rPr>
          <w:rFonts w:cs="Times New Roman"/>
          <w:i/>
          <w:szCs w:val="22"/>
        </w:rPr>
        <w:t xml:space="preserve">Can Threatened Languages by </w:t>
      </w:r>
      <w:proofErr w:type="gramStart"/>
      <w:r w:rsidRPr="00AB0DD2">
        <w:rPr>
          <w:rFonts w:cs="Times New Roman"/>
          <w:i/>
          <w:szCs w:val="22"/>
        </w:rPr>
        <w:t>Saved?,</w:t>
      </w:r>
      <w:proofErr w:type="gramEnd"/>
      <w:r w:rsidRPr="00AB0DD2">
        <w:rPr>
          <w:rFonts w:cs="Times New Roman"/>
          <w:i/>
          <w:szCs w:val="22"/>
        </w:rPr>
        <w:t xml:space="preserve"> </w:t>
      </w:r>
      <w:r w:rsidRPr="00AB0DD2">
        <w:rPr>
          <w:rFonts w:cs="Times New Roman"/>
          <w:szCs w:val="22"/>
        </w:rPr>
        <w:t>215-233. Clevedon: Multilingual Matters.</w:t>
      </w:r>
    </w:p>
    <w:p w14:paraId="09851761" w14:textId="77777777" w:rsidR="008559F8" w:rsidRPr="00AB0DD2" w:rsidRDefault="008559F8" w:rsidP="00514ABF">
      <w:pPr>
        <w:spacing w:after="60"/>
        <w:ind w:left="709" w:hanging="709"/>
        <w:rPr>
          <w:color w:val="000000"/>
          <w:szCs w:val="22"/>
          <w:lang w:eastAsia="de-CH"/>
        </w:rPr>
      </w:pPr>
      <w:r w:rsidRPr="00AB0DD2">
        <w:rPr>
          <w:rFonts w:cs="Times New Roman"/>
          <w:szCs w:val="22"/>
        </w:rPr>
        <w:t xml:space="preserve">Gorter, Durk, Alex Riemersma and </w:t>
      </w:r>
      <w:proofErr w:type="spellStart"/>
      <w:r w:rsidRPr="00AB0DD2">
        <w:rPr>
          <w:rFonts w:cs="Times New Roman"/>
          <w:szCs w:val="22"/>
        </w:rPr>
        <w:t>Jehannes</w:t>
      </w:r>
      <w:proofErr w:type="spellEnd"/>
      <w:r w:rsidRPr="00AB0DD2">
        <w:rPr>
          <w:rFonts w:cs="Times New Roman"/>
          <w:szCs w:val="22"/>
        </w:rPr>
        <w:t xml:space="preserve"> </w:t>
      </w:r>
      <w:proofErr w:type="spellStart"/>
      <w:r w:rsidRPr="00AB0DD2">
        <w:rPr>
          <w:rFonts w:cs="Times New Roman"/>
          <w:szCs w:val="22"/>
        </w:rPr>
        <w:t>Ytsma</w:t>
      </w:r>
      <w:proofErr w:type="spellEnd"/>
      <w:r w:rsidRPr="00AB0DD2">
        <w:rPr>
          <w:rFonts w:cs="Times New Roman"/>
          <w:szCs w:val="22"/>
        </w:rPr>
        <w:t xml:space="preserve"> (2001). “Frisian in the Netherlands.” In: Extra, </w:t>
      </w:r>
      <w:proofErr w:type="spellStart"/>
      <w:r w:rsidRPr="00AB0DD2">
        <w:rPr>
          <w:rFonts w:cs="Times New Roman"/>
          <w:szCs w:val="22"/>
        </w:rPr>
        <w:t>Guus</w:t>
      </w:r>
      <w:proofErr w:type="spellEnd"/>
      <w:r w:rsidRPr="00AB0DD2">
        <w:rPr>
          <w:rFonts w:cs="Times New Roman"/>
          <w:szCs w:val="22"/>
        </w:rPr>
        <w:t xml:space="preserve"> and Durk Gorter (eds.), </w:t>
      </w:r>
      <w:r w:rsidRPr="00AB0DD2">
        <w:rPr>
          <w:i/>
          <w:iCs/>
          <w:szCs w:val="22"/>
        </w:rPr>
        <w:t>The other languages of Europe: Demographic, sociolinguistic and educational perspectives</w:t>
      </w:r>
      <w:r w:rsidRPr="00AB0DD2">
        <w:rPr>
          <w:iCs/>
          <w:szCs w:val="22"/>
        </w:rPr>
        <w:t xml:space="preserve">, </w:t>
      </w:r>
      <w:r w:rsidRPr="00AB0DD2">
        <w:rPr>
          <w:rFonts w:cs="Times New Roman"/>
          <w:szCs w:val="22"/>
        </w:rPr>
        <w:t xml:space="preserve">103-118. Clevedon: Multilingual Matters. </w:t>
      </w:r>
    </w:p>
    <w:p w14:paraId="51DEAB7F" w14:textId="77777777" w:rsidR="008559F8" w:rsidRPr="00AB0DD2" w:rsidRDefault="008559F8" w:rsidP="00514ABF">
      <w:pPr>
        <w:pStyle w:val="NormalWeb"/>
        <w:spacing w:before="0" w:beforeAutospacing="0" w:after="60" w:afterAutospacing="0"/>
        <w:ind w:left="709" w:hanging="709"/>
        <w:rPr>
          <w:sz w:val="22"/>
          <w:szCs w:val="22"/>
          <w:lang w:val="en-US"/>
        </w:rPr>
      </w:pPr>
      <w:r w:rsidRPr="00AB0DD2">
        <w:rPr>
          <w:color w:val="000000"/>
          <w:sz w:val="22"/>
          <w:szCs w:val="22"/>
          <w:lang w:val="en-US"/>
        </w:rPr>
        <w:t xml:space="preserve">Hewitt, Christopher, and Tom Cheetham (2000). </w:t>
      </w:r>
      <w:r w:rsidRPr="00AB0DD2">
        <w:rPr>
          <w:i/>
          <w:iCs/>
          <w:color w:val="000000"/>
          <w:sz w:val="22"/>
          <w:szCs w:val="22"/>
          <w:lang w:val="en-US"/>
        </w:rPr>
        <w:t>Encyclopedia of Modern Separatist Movements</w:t>
      </w:r>
      <w:r w:rsidRPr="00AB0DD2">
        <w:rPr>
          <w:color w:val="000000"/>
          <w:sz w:val="22"/>
          <w:szCs w:val="22"/>
          <w:lang w:val="en-US"/>
        </w:rPr>
        <w:t>. Santa Barbara, CA: ABC-CLIO, p. 104.</w:t>
      </w:r>
    </w:p>
    <w:p w14:paraId="6665F702" w14:textId="77777777" w:rsidR="008559F8" w:rsidRPr="00AB0DD2" w:rsidRDefault="008559F8" w:rsidP="00514ABF">
      <w:pPr>
        <w:spacing w:after="60"/>
        <w:ind w:left="709" w:hanging="709"/>
        <w:rPr>
          <w:color w:val="000000"/>
          <w:szCs w:val="22"/>
          <w:lang w:eastAsia="de-CH"/>
        </w:rPr>
      </w:pPr>
      <w:r w:rsidRPr="00AB0DD2">
        <w:rPr>
          <w:szCs w:val="22"/>
        </w:rPr>
        <w:t>Irish Times (2014). “</w:t>
      </w:r>
      <w:r w:rsidRPr="00AB0DD2">
        <w:rPr>
          <w:bCs/>
          <w:szCs w:val="22"/>
        </w:rPr>
        <w:t xml:space="preserve">Frisian National Party watching for devolution developments.” September 19. </w:t>
      </w:r>
      <w:r w:rsidRPr="00AB0DD2">
        <w:rPr>
          <w:szCs w:val="22"/>
        </w:rPr>
        <w:t xml:space="preserve">http://www.irishtimes.com/news/world/europe/frisian-national-party-watching-for-devolution-developments-1.1935461 </w:t>
      </w:r>
      <w:r w:rsidRPr="00AB0DD2">
        <w:rPr>
          <w:rFonts w:eastAsia="Times New Roman"/>
          <w:szCs w:val="22"/>
        </w:rPr>
        <w:t>[December 16, 2014]</w:t>
      </w:r>
    </w:p>
    <w:p w14:paraId="70C1F9B1" w14:textId="77777777" w:rsidR="008559F8" w:rsidRPr="00AB0DD2" w:rsidRDefault="008559F8" w:rsidP="00514ABF">
      <w:pPr>
        <w:pStyle w:val="NormalWeb"/>
        <w:spacing w:before="0" w:beforeAutospacing="0" w:after="60" w:afterAutospacing="0"/>
        <w:ind w:left="709" w:hanging="709"/>
        <w:rPr>
          <w:sz w:val="22"/>
          <w:szCs w:val="22"/>
          <w:lang w:val="en-US"/>
        </w:rPr>
      </w:pPr>
      <w:proofErr w:type="spellStart"/>
      <w:r w:rsidRPr="00AB0DD2">
        <w:rPr>
          <w:sz w:val="22"/>
          <w:szCs w:val="22"/>
          <w:lang w:val="en-US"/>
        </w:rPr>
        <w:t>Keesing’s</w:t>
      </w:r>
      <w:proofErr w:type="spellEnd"/>
      <w:r w:rsidRPr="00AB0DD2">
        <w:rPr>
          <w:sz w:val="22"/>
          <w:szCs w:val="22"/>
          <w:lang w:val="en-US"/>
        </w:rPr>
        <w:t xml:space="preserve"> Record of World Events. </w:t>
      </w:r>
      <w:hyperlink r:id="rId16" w:history="1">
        <w:r w:rsidRPr="00AB0DD2">
          <w:rPr>
            <w:rStyle w:val="Hyperlink"/>
            <w:sz w:val="22"/>
            <w:szCs w:val="22"/>
            <w:lang w:val="en-US"/>
          </w:rPr>
          <w:t>http://www.keesings.com</w:t>
        </w:r>
      </w:hyperlink>
      <w:r w:rsidRPr="00AB0DD2">
        <w:rPr>
          <w:sz w:val="22"/>
          <w:szCs w:val="22"/>
          <w:lang w:val="en-US"/>
        </w:rPr>
        <w:t xml:space="preserve"> [April 6, 2002].</w:t>
      </w:r>
    </w:p>
    <w:p w14:paraId="5C94DFB4" w14:textId="77777777" w:rsidR="008559F8" w:rsidRPr="00AB0DD2" w:rsidRDefault="008559F8" w:rsidP="00514ABF">
      <w:pPr>
        <w:pStyle w:val="NormalWeb"/>
        <w:spacing w:before="0" w:beforeAutospacing="0" w:after="60" w:afterAutospacing="0"/>
        <w:ind w:left="709" w:hanging="709"/>
        <w:rPr>
          <w:sz w:val="22"/>
          <w:szCs w:val="22"/>
          <w:lang w:val="en-US"/>
        </w:rPr>
      </w:pPr>
      <w:r w:rsidRPr="00AB0DD2">
        <w:rPr>
          <w:sz w:val="22"/>
          <w:szCs w:val="22"/>
          <w:lang w:val="en-US"/>
        </w:rPr>
        <w:t>Kingdom of Frisia. “</w:t>
      </w:r>
      <w:r w:rsidRPr="00AB0DD2">
        <w:rPr>
          <w:iCs/>
          <w:sz w:val="22"/>
          <w:szCs w:val="22"/>
          <w:lang w:val="en-US"/>
        </w:rPr>
        <w:t>Official Government Site of the Kingdom of Frisia</w:t>
      </w:r>
      <w:r w:rsidRPr="00AB0DD2">
        <w:rPr>
          <w:sz w:val="22"/>
          <w:szCs w:val="22"/>
          <w:lang w:val="en-US"/>
        </w:rPr>
        <w:t xml:space="preserve">.” </w:t>
      </w:r>
      <w:hyperlink r:id="rId17" w:history="1">
        <w:r w:rsidRPr="00AB0DD2">
          <w:rPr>
            <w:rStyle w:val="Hyperlink"/>
            <w:sz w:val="22"/>
            <w:szCs w:val="22"/>
            <w:lang w:val="en-US"/>
          </w:rPr>
          <w:t>http://kingdomoffrisia.webs.com/</w:t>
        </w:r>
      </w:hyperlink>
      <w:r w:rsidRPr="00AB0DD2">
        <w:rPr>
          <w:rStyle w:val="Hyperlink"/>
          <w:sz w:val="22"/>
          <w:szCs w:val="22"/>
          <w:lang w:val="en-US"/>
        </w:rPr>
        <w:t xml:space="preserve"> </w:t>
      </w:r>
      <w:r w:rsidRPr="00AB0DD2">
        <w:rPr>
          <w:sz w:val="22"/>
          <w:szCs w:val="22"/>
          <w:lang w:val="en-US"/>
        </w:rPr>
        <w:t xml:space="preserve"> [October 31, 2013]. </w:t>
      </w:r>
    </w:p>
    <w:p w14:paraId="5656E584" w14:textId="77777777" w:rsidR="008559F8" w:rsidRPr="00AB0DD2" w:rsidRDefault="008559F8" w:rsidP="00514ABF">
      <w:pPr>
        <w:pStyle w:val="NormalWeb"/>
        <w:spacing w:before="0" w:beforeAutospacing="0" w:after="60" w:afterAutospacing="0"/>
        <w:ind w:left="709" w:hanging="709"/>
        <w:rPr>
          <w:sz w:val="22"/>
          <w:szCs w:val="22"/>
          <w:lang w:val="en-US"/>
        </w:rPr>
      </w:pPr>
      <w:r w:rsidRPr="00AB0DD2">
        <w:rPr>
          <w:sz w:val="22"/>
          <w:szCs w:val="22"/>
          <w:lang w:val="en-US"/>
        </w:rPr>
        <w:t xml:space="preserve">Lexis Nexis. </w:t>
      </w:r>
      <w:hyperlink r:id="rId18" w:history="1">
        <w:r w:rsidRPr="00AB0DD2">
          <w:rPr>
            <w:rStyle w:val="Hyperlink"/>
            <w:sz w:val="22"/>
            <w:szCs w:val="22"/>
            <w:lang w:val="en-US"/>
          </w:rPr>
          <w:t>http://www.lexis-nexis.com</w:t>
        </w:r>
      </w:hyperlink>
      <w:r w:rsidRPr="00AB0DD2">
        <w:rPr>
          <w:sz w:val="22"/>
          <w:szCs w:val="22"/>
          <w:lang w:val="en-US"/>
        </w:rPr>
        <w:t xml:space="preserve"> [December 10, 2013].</w:t>
      </w:r>
    </w:p>
    <w:p w14:paraId="5EAFCCB9" w14:textId="77777777" w:rsidR="008559F8" w:rsidRPr="00AB0DD2" w:rsidRDefault="008559F8" w:rsidP="00514ABF">
      <w:pPr>
        <w:spacing w:after="60"/>
        <w:ind w:left="709" w:hanging="709"/>
        <w:rPr>
          <w:color w:val="000000"/>
          <w:szCs w:val="22"/>
          <w:lang w:eastAsia="de-CH"/>
        </w:rPr>
      </w:pPr>
      <w:r w:rsidRPr="00AB0DD2">
        <w:rPr>
          <w:rFonts w:cs="Times New Roman"/>
          <w:szCs w:val="22"/>
        </w:rPr>
        <w:t>Mercator (2007). “Frisian: The Frisian Language in Education in the Netherlands.” European Research Center on Multilingualism and Language Learning. Regional dossiers series, 4</w:t>
      </w:r>
      <w:r w:rsidRPr="00AB0DD2">
        <w:rPr>
          <w:rFonts w:cs="Times New Roman"/>
          <w:szCs w:val="22"/>
          <w:vertAlign w:val="superscript"/>
        </w:rPr>
        <w:t>th</w:t>
      </w:r>
      <w:r w:rsidRPr="00AB0DD2">
        <w:rPr>
          <w:rFonts w:cs="Times New Roman"/>
          <w:szCs w:val="22"/>
        </w:rPr>
        <w:t xml:space="preserve"> edition.</w:t>
      </w:r>
    </w:p>
    <w:p w14:paraId="194DB1E5" w14:textId="77777777" w:rsidR="008559F8" w:rsidRPr="00AB0DD2" w:rsidRDefault="008559F8" w:rsidP="00514ABF">
      <w:pPr>
        <w:pStyle w:val="NormalWeb"/>
        <w:spacing w:before="0" w:beforeAutospacing="0" w:after="60" w:afterAutospacing="0"/>
        <w:ind w:left="709" w:hanging="709"/>
        <w:rPr>
          <w:sz w:val="22"/>
          <w:szCs w:val="22"/>
          <w:lang w:val="en-US"/>
        </w:rPr>
      </w:pPr>
      <w:r w:rsidRPr="00AB0DD2">
        <w:rPr>
          <w:sz w:val="22"/>
          <w:szCs w:val="22"/>
          <w:lang w:val="en-US"/>
        </w:rPr>
        <w:t xml:space="preserve">Minahan, James (1996). </w:t>
      </w:r>
      <w:r w:rsidRPr="00AB0DD2">
        <w:rPr>
          <w:i/>
          <w:sz w:val="22"/>
          <w:szCs w:val="22"/>
          <w:lang w:val="en-US"/>
        </w:rPr>
        <w:t xml:space="preserve">Nations without States: A Historical Dictionary of Contemporary National Movements. </w:t>
      </w:r>
      <w:r w:rsidRPr="00AB0DD2">
        <w:rPr>
          <w:sz w:val="22"/>
          <w:szCs w:val="22"/>
          <w:lang w:val="en-US"/>
        </w:rPr>
        <w:t>London: Greenwood Press, pp. 181-183.</w:t>
      </w:r>
    </w:p>
    <w:p w14:paraId="54AE6C1E" w14:textId="77777777" w:rsidR="008559F8" w:rsidRPr="00AB0DD2" w:rsidRDefault="008559F8" w:rsidP="00514ABF">
      <w:pPr>
        <w:pStyle w:val="NormalWeb"/>
        <w:spacing w:before="0" w:beforeAutospacing="0" w:after="60" w:afterAutospacing="0"/>
        <w:ind w:left="709" w:hanging="709"/>
        <w:rPr>
          <w:rFonts w:eastAsia="Times"/>
          <w:sz w:val="22"/>
          <w:szCs w:val="22"/>
          <w:lang w:val="en-US"/>
        </w:rPr>
      </w:pPr>
      <w:r w:rsidRPr="00AB0DD2">
        <w:rPr>
          <w:rFonts w:eastAsia="Times"/>
          <w:sz w:val="22"/>
          <w:szCs w:val="22"/>
          <w:lang w:val="en-US"/>
        </w:rPr>
        <w:t xml:space="preserve">Minahan, James (2002). </w:t>
      </w:r>
      <w:r w:rsidRPr="00AB0DD2">
        <w:rPr>
          <w:rFonts w:eastAsia="Times"/>
          <w:i/>
          <w:sz w:val="22"/>
          <w:szCs w:val="22"/>
          <w:lang w:val="en-US"/>
        </w:rPr>
        <w:t xml:space="preserve">Encyclopedia of the Stateless Nations. </w:t>
      </w:r>
      <w:r w:rsidRPr="00AB0DD2">
        <w:rPr>
          <w:rFonts w:eastAsia="Times"/>
          <w:sz w:val="22"/>
          <w:szCs w:val="22"/>
          <w:lang w:val="en-US"/>
        </w:rPr>
        <w:t>Westport, CT: Greenwood Press, pp. 612-617.</w:t>
      </w:r>
    </w:p>
    <w:p w14:paraId="42769124" w14:textId="77777777" w:rsidR="008559F8" w:rsidRPr="00AB0DD2" w:rsidRDefault="008559F8" w:rsidP="00E936FE">
      <w:pPr>
        <w:ind w:left="709" w:hanging="709"/>
        <w:rPr>
          <w:rFonts w:eastAsiaTheme="majorEastAsia" w:cstheme="majorBidi"/>
          <w:bCs/>
        </w:rPr>
      </w:pPr>
      <w:r w:rsidRPr="00AB0DD2">
        <w:rPr>
          <w:rFonts w:eastAsiaTheme="majorEastAsia" w:cstheme="majorBidi"/>
          <w:bCs/>
        </w:rPr>
        <w:t xml:space="preserve">Minahan, James B. (2016). </w:t>
      </w:r>
      <w:r w:rsidRPr="00AB0DD2">
        <w:rPr>
          <w:rFonts w:eastAsiaTheme="majorEastAsia" w:cstheme="majorBidi"/>
          <w:bCs/>
          <w:i/>
          <w:iCs/>
        </w:rPr>
        <w:t xml:space="preserve">Encyclopedia of Stateless Nations. Ethnic and National Groups Around the World. Second Edition. </w:t>
      </w:r>
      <w:r w:rsidRPr="00AB0DD2">
        <w:rPr>
          <w:rFonts w:eastAsiaTheme="majorEastAsia" w:cstheme="majorBidi"/>
          <w:bCs/>
        </w:rPr>
        <w:t>Santa Barbara, CA: Greenwood Press.</w:t>
      </w:r>
    </w:p>
    <w:p w14:paraId="59AAEE8A" w14:textId="77777777" w:rsidR="008559F8" w:rsidRPr="00AB0DD2" w:rsidRDefault="008559F8" w:rsidP="00514ABF">
      <w:pPr>
        <w:spacing w:after="60"/>
        <w:ind w:left="709" w:hanging="709"/>
        <w:rPr>
          <w:color w:val="000000"/>
          <w:szCs w:val="22"/>
          <w:lang w:eastAsia="de-CH"/>
        </w:rPr>
      </w:pPr>
      <w:r w:rsidRPr="00AB0DD2">
        <w:rPr>
          <w:rFonts w:eastAsia="Times New Roman" w:cs="Times New Roman"/>
          <w:szCs w:val="22"/>
        </w:rPr>
        <w:t>Minority Rights Group International</w:t>
      </w:r>
      <w:r w:rsidRPr="00AB0DD2">
        <w:rPr>
          <w:rFonts w:eastAsia="Times New Roman" w:cs="Times New Roman"/>
          <w:b/>
          <w:szCs w:val="22"/>
        </w:rPr>
        <w:t xml:space="preserve">. </w:t>
      </w:r>
      <w:r w:rsidRPr="00AB0DD2">
        <w:rPr>
          <w:rFonts w:eastAsia="Times New Roman" w:cs="Times New Roman"/>
          <w:i/>
          <w:szCs w:val="22"/>
        </w:rPr>
        <w:t>World Directory of Minorities and Indigenous Peoples.</w:t>
      </w:r>
      <w:r w:rsidRPr="00AB0DD2">
        <w:rPr>
          <w:szCs w:val="22"/>
        </w:rPr>
        <w:t xml:space="preserve"> </w:t>
      </w:r>
      <w:proofErr w:type="gramStart"/>
      <w:r w:rsidRPr="00AB0DD2">
        <w:rPr>
          <w:rFonts w:eastAsia="Times New Roman" w:cs="Times New Roman"/>
          <w:szCs w:val="22"/>
        </w:rPr>
        <w:t xml:space="preserve">http://www.minorityrights.org/5242/netherlands/frisians.html  </w:t>
      </w:r>
      <w:r w:rsidRPr="00AB0DD2">
        <w:rPr>
          <w:color w:val="000000"/>
          <w:szCs w:val="22"/>
          <w:lang w:eastAsia="de-CH"/>
        </w:rPr>
        <w:t>[</w:t>
      </w:r>
      <w:proofErr w:type="gramEnd"/>
      <w:r w:rsidRPr="00AB0DD2">
        <w:rPr>
          <w:color w:val="000000"/>
          <w:szCs w:val="22"/>
          <w:lang w:eastAsia="de-CH"/>
        </w:rPr>
        <w:t>December 16, 2014].</w:t>
      </w:r>
    </w:p>
    <w:p w14:paraId="0D8E0385" w14:textId="77777777" w:rsidR="008559F8" w:rsidRPr="00AB0DD2" w:rsidRDefault="008559F8" w:rsidP="00514ABF">
      <w:pPr>
        <w:spacing w:after="60"/>
        <w:ind w:left="709" w:hanging="709"/>
        <w:rPr>
          <w:color w:val="000000"/>
          <w:szCs w:val="22"/>
          <w:lang w:eastAsia="de-CH"/>
        </w:rPr>
      </w:pPr>
      <w:r w:rsidRPr="00AB0DD2">
        <w:rPr>
          <w:color w:val="000000"/>
          <w:szCs w:val="22"/>
          <w:lang w:val="de-CH" w:eastAsia="de-CH"/>
        </w:rPr>
        <w:t>NOS (2019). “</w:t>
      </w:r>
      <w:proofErr w:type="spellStart"/>
      <w:r w:rsidRPr="00AB0DD2">
        <w:rPr>
          <w:color w:val="000000"/>
          <w:szCs w:val="22"/>
          <w:lang w:val="de-CH" w:eastAsia="de-CH"/>
        </w:rPr>
        <w:t>Bekijk</w:t>
      </w:r>
      <w:proofErr w:type="spellEnd"/>
      <w:r w:rsidRPr="00AB0DD2">
        <w:rPr>
          <w:color w:val="000000"/>
          <w:szCs w:val="22"/>
          <w:lang w:val="de-CH" w:eastAsia="de-CH"/>
        </w:rPr>
        <w:t xml:space="preserve"> hier alle </w:t>
      </w:r>
      <w:proofErr w:type="spellStart"/>
      <w:r w:rsidRPr="00AB0DD2">
        <w:rPr>
          <w:color w:val="000000"/>
          <w:szCs w:val="22"/>
          <w:lang w:val="de-CH" w:eastAsia="de-CH"/>
        </w:rPr>
        <w:t>uitslagen</w:t>
      </w:r>
      <w:proofErr w:type="spellEnd"/>
      <w:r w:rsidRPr="00AB0DD2">
        <w:rPr>
          <w:color w:val="000000"/>
          <w:szCs w:val="22"/>
          <w:lang w:val="de-CH" w:eastAsia="de-CH"/>
        </w:rPr>
        <w:t xml:space="preserve"> van de </w:t>
      </w:r>
      <w:proofErr w:type="spellStart"/>
      <w:r w:rsidRPr="00AB0DD2">
        <w:rPr>
          <w:color w:val="000000"/>
          <w:szCs w:val="22"/>
          <w:lang w:val="de-CH" w:eastAsia="de-CH"/>
        </w:rPr>
        <w:t>Provinciale</w:t>
      </w:r>
      <w:proofErr w:type="spellEnd"/>
      <w:r w:rsidRPr="00AB0DD2">
        <w:rPr>
          <w:color w:val="000000"/>
          <w:szCs w:val="22"/>
          <w:lang w:val="de-CH" w:eastAsia="de-CH"/>
        </w:rPr>
        <w:t xml:space="preserve"> </w:t>
      </w:r>
      <w:proofErr w:type="spellStart"/>
      <w:r w:rsidRPr="00AB0DD2">
        <w:rPr>
          <w:color w:val="000000"/>
          <w:szCs w:val="22"/>
          <w:lang w:val="de-CH" w:eastAsia="de-CH"/>
        </w:rPr>
        <w:t>Statenverkiezingen</w:t>
      </w:r>
      <w:proofErr w:type="spellEnd"/>
      <w:r w:rsidRPr="00AB0DD2">
        <w:rPr>
          <w:color w:val="000000"/>
          <w:szCs w:val="22"/>
          <w:lang w:val="de-CH" w:eastAsia="de-CH"/>
        </w:rPr>
        <w:t xml:space="preserve">.” </w:t>
      </w:r>
      <w:r w:rsidRPr="00AB0DD2">
        <w:rPr>
          <w:color w:val="000000"/>
          <w:szCs w:val="22"/>
          <w:lang w:eastAsia="de-CH"/>
        </w:rPr>
        <w:t xml:space="preserve">March 21. </w:t>
      </w:r>
      <w:hyperlink r:id="rId19" w:history="1">
        <w:r w:rsidRPr="00AB0DD2">
          <w:rPr>
            <w:rStyle w:val="Hyperlink"/>
            <w:szCs w:val="22"/>
            <w:lang w:eastAsia="de-CH"/>
          </w:rPr>
          <w:t>https://nos.nl/artikel/2276806-bekijk-hier-alle-uitslagen-van-de-provinciale-statenverkiezingen</w:t>
        </w:r>
      </w:hyperlink>
      <w:r w:rsidRPr="00AB0DD2">
        <w:rPr>
          <w:color w:val="000000"/>
          <w:szCs w:val="22"/>
          <w:lang w:eastAsia="de-CH"/>
        </w:rPr>
        <w:t xml:space="preserve"> [July 17, 2022].</w:t>
      </w:r>
    </w:p>
    <w:p w14:paraId="1C29C190" w14:textId="77777777" w:rsidR="008559F8" w:rsidRPr="00AB0DD2" w:rsidRDefault="008559F8" w:rsidP="00514ABF">
      <w:pPr>
        <w:spacing w:after="60"/>
        <w:ind w:left="709" w:hanging="709"/>
        <w:rPr>
          <w:color w:val="000000"/>
          <w:szCs w:val="22"/>
          <w:lang w:eastAsia="de-CH"/>
        </w:rPr>
      </w:pPr>
      <w:r w:rsidRPr="00AB0DD2">
        <w:rPr>
          <w:szCs w:val="22"/>
        </w:rPr>
        <w:t xml:space="preserve">Riemersma, Alex (2001). “The new Covenant on Frisian Language and Culture.” http://www.ciemen.org/mercator/butlletins/48-08.htm </w:t>
      </w:r>
      <w:r w:rsidRPr="00AB0DD2">
        <w:rPr>
          <w:rFonts w:cs="Times New Roman"/>
          <w:szCs w:val="22"/>
          <w:lang w:val="en-GB"/>
        </w:rPr>
        <w:t>[December 16, 2014].</w:t>
      </w:r>
    </w:p>
    <w:p w14:paraId="08F3664A" w14:textId="77777777" w:rsidR="008559F8" w:rsidRPr="00AB0DD2" w:rsidRDefault="008559F8" w:rsidP="00514ABF">
      <w:pPr>
        <w:pStyle w:val="NormalWeb"/>
        <w:spacing w:before="0" w:beforeAutospacing="0" w:after="60" w:afterAutospacing="0"/>
        <w:ind w:left="709" w:hanging="709"/>
        <w:jc w:val="both"/>
        <w:rPr>
          <w:sz w:val="22"/>
          <w:szCs w:val="22"/>
          <w:lang w:val="en-US"/>
        </w:rPr>
      </w:pPr>
      <w:bookmarkStart w:id="0" w:name="_Hlk87882186"/>
      <w:r w:rsidRPr="00AB0DD2">
        <w:rPr>
          <w:sz w:val="22"/>
          <w:szCs w:val="22"/>
          <w:lang w:val="en-US"/>
        </w:rPr>
        <w:t xml:space="preserve">Roth, Christopher F. (2015). </w:t>
      </w:r>
      <w:r w:rsidRPr="00AB0DD2">
        <w:rPr>
          <w:i/>
          <w:iCs/>
          <w:sz w:val="22"/>
          <w:szCs w:val="22"/>
          <w:lang w:val="en-US"/>
        </w:rPr>
        <w:t>Let's Split! A Complete Guide to Separatist Movements and Aspirant Nations, from Abkhazia to Zanzibar.</w:t>
      </w:r>
      <w:r w:rsidRPr="00AB0DD2">
        <w:rPr>
          <w:sz w:val="22"/>
          <w:szCs w:val="22"/>
          <w:lang w:val="en-US"/>
        </w:rPr>
        <w:t xml:space="preserve"> Sacramento, CA: Litwin Books.</w:t>
      </w:r>
    </w:p>
    <w:bookmarkEnd w:id="0"/>
    <w:p w14:paraId="7CA7E877" w14:textId="77777777" w:rsidR="008559F8" w:rsidRPr="00AB0DD2" w:rsidRDefault="008559F8" w:rsidP="00514ABF">
      <w:pPr>
        <w:spacing w:after="60"/>
        <w:ind w:left="709" w:hanging="709"/>
        <w:rPr>
          <w:color w:val="000000"/>
          <w:szCs w:val="22"/>
          <w:lang w:eastAsia="de-CH"/>
        </w:rPr>
      </w:pPr>
      <w:r w:rsidRPr="00AB0DD2">
        <w:rPr>
          <w:rFonts w:cs="Times New Roman"/>
          <w:szCs w:val="22"/>
          <w:lang w:val="en-GB"/>
        </w:rPr>
        <w:t xml:space="preserve">Statistics </w:t>
      </w:r>
      <w:r w:rsidRPr="00AB0DD2">
        <w:rPr>
          <w:szCs w:val="22"/>
        </w:rPr>
        <w:t>Netherlands</w:t>
      </w:r>
      <w:r w:rsidRPr="00AB0DD2">
        <w:rPr>
          <w:rFonts w:cs="Times New Roman"/>
          <w:szCs w:val="22"/>
        </w:rPr>
        <w:t xml:space="preserve"> (2010).</w:t>
      </w:r>
      <w:r w:rsidRPr="00AB0DD2">
        <w:rPr>
          <w:szCs w:val="22"/>
        </w:rPr>
        <w:t xml:space="preserve"> </w:t>
      </w:r>
      <w:r w:rsidRPr="00AB0DD2">
        <w:rPr>
          <w:rFonts w:cs="Times New Roman"/>
          <w:szCs w:val="22"/>
        </w:rPr>
        <w:t xml:space="preserve">http://www.cbs.nl/en-GB/menu/home/default.htm </w:t>
      </w:r>
      <w:r w:rsidRPr="00AB0DD2">
        <w:rPr>
          <w:rFonts w:cs="Times New Roman"/>
          <w:szCs w:val="22"/>
          <w:lang w:val="en-GB"/>
        </w:rPr>
        <w:t>[December 16, 2014].</w:t>
      </w:r>
    </w:p>
    <w:p w14:paraId="508E174A" w14:textId="77777777" w:rsidR="008559F8" w:rsidRPr="00514ABF" w:rsidRDefault="008559F8" w:rsidP="00514ABF">
      <w:pPr>
        <w:widowControl w:val="0"/>
        <w:spacing w:after="60"/>
        <w:ind w:left="709" w:hanging="709"/>
        <w:rPr>
          <w:szCs w:val="22"/>
        </w:rPr>
      </w:pPr>
      <w:r w:rsidRPr="00AB0DD2">
        <w:rPr>
          <w:szCs w:val="22"/>
        </w:rPr>
        <w:t xml:space="preserve">Vogt, Manuel, Nils-Christian Bormann, Seraina Rüegger, Lars-Erik </w:t>
      </w:r>
      <w:proofErr w:type="spellStart"/>
      <w:r w:rsidRPr="00AB0DD2">
        <w:rPr>
          <w:szCs w:val="22"/>
        </w:rPr>
        <w:t>Cederman</w:t>
      </w:r>
      <w:proofErr w:type="spellEnd"/>
      <w:r w:rsidRPr="00AB0DD2">
        <w:rPr>
          <w:szCs w:val="22"/>
        </w:rPr>
        <w:t xml:space="preserve">, Philipp Hunziker, and Luc Girardin (2015). “Integrating Data on Ethnicity, Geography, and Conflict: The Ethnic Power Relations Data Set Family.” </w:t>
      </w:r>
      <w:r w:rsidRPr="00AB0DD2">
        <w:rPr>
          <w:i/>
          <w:iCs/>
          <w:szCs w:val="22"/>
        </w:rPr>
        <w:t>Journal of Conflict Resolution</w:t>
      </w:r>
      <w:r w:rsidRPr="00AB0DD2">
        <w:rPr>
          <w:szCs w:val="22"/>
        </w:rPr>
        <w:t xml:space="preserve"> 59(7): 1327-1342.</w:t>
      </w:r>
    </w:p>
    <w:p w14:paraId="146DB7D3" w14:textId="77777777" w:rsidR="00C07956" w:rsidRDefault="00C07956" w:rsidP="00FA452C">
      <w:pPr>
        <w:spacing w:after="60"/>
        <w:ind w:left="709" w:hanging="709"/>
        <w:rPr>
          <w:szCs w:val="22"/>
        </w:rPr>
      </w:pPr>
    </w:p>
    <w:p w14:paraId="4F0AF817" w14:textId="72DC671D" w:rsidR="004C3762" w:rsidRDefault="004C3762" w:rsidP="00FA452C">
      <w:pPr>
        <w:spacing w:after="60"/>
      </w:pPr>
    </w:p>
    <w:p w14:paraId="309B585B" w14:textId="095BE0E3" w:rsidR="004C3762" w:rsidRPr="00E17E6D" w:rsidRDefault="004C3762" w:rsidP="00E17E6D">
      <w:pPr>
        <w:spacing w:after="200" w:line="276" w:lineRule="auto"/>
      </w:pPr>
    </w:p>
    <w:sectPr w:rsidR="004C3762" w:rsidRPr="00E17E6D" w:rsidSect="00377142">
      <w:footerReference w:type="default" r:id="rId20"/>
      <w:headerReference w:type="first" r:id="rId21"/>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9047" w14:textId="77777777" w:rsidR="00625E28" w:rsidRDefault="00625E28" w:rsidP="00A76598">
      <w:r>
        <w:separator/>
      </w:r>
    </w:p>
  </w:endnote>
  <w:endnote w:type="continuationSeparator" w:id="0">
    <w:p w14:paraId="3B352CFF" w14:textId="77777777" w:rsidR="00625E28" w:rsidRDefault="00625E28"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7CE36" w14:textId="77777777" w:rsidR="00625E28" w:rsidRPr="00ED0D02" w:rsidRDefault="00625E28" w:rsidP="00ED0D02">
      <w:pPr>
        <w:pStyle w:val="Footer"/>
      </w:pPr>
      <w:r>
        <w:separator/>
      </w:r>
    </w:p>
  </w:footnote>
  <w:footnote w:type="continuationSeparator" w:id="0">
    <w:p w14:paraId="31DD8D70" w14:textId="77777777" w:rsidR="00625E28" w:rsidRDefault="00625E28"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CD13C9"/>
    <w:multiLevelType w:val="hybridMultilevel"/>
    <w:tmpl w:val="52D64F64"/>
    <w:lvl w:ilvl="0" w:tplc="A852DF0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44E2CEB"/>
    <w:multiLevelType w:val="hybridMultilevel"/>
    <w:tmpl w:val="8C1A4A1C"/>
    <w:lvl w:ilvl="0" w:tplc="0EFAFF52">
      <w:start w:val="42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AC5ADB"/>
    <w:multiLevelType w:val="hybridMultilevel"/>
    <w:tmpl w:val="65E20D2E"/>
    <w:lvl w:ilvl="0" w:tplc="7066858A">
      <w:start w:val="199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9"/>
  </w:num>
  <w:num w:numId="2" w16cid:durableId="1701928402">
    <w:abstractNumId w:val="65"/>
  </w:num>
  <w:num w:numId="3" w16cid:durableId="1641693105">
    <w:abstractNumId w:val="34"/>
  </w:num>
  <w:num w:numId="4" w16cid:durableId="1934776525">
    <w:abstractNumId w:val="52"/>
  </w:num>
  <w:num w:numId="5" w16cid:durableId="697391099">
    <w:abstractNumId w:val="24"/>
  </w:num>
  <w:num w:numId="6" w16cid:durableId="270475222">
    <w:abstractNumId w:val="22"/>
  </w:num>
  <w:num w:numId="7" w16cid:durableId="1577320752">
    <w:abstractNumId w:val="50"/>
  </w:num>
  <w:num w:numId="8" w16cid:durableId="39673101">
    <w:abstractNumId w:val="57"/>
  </w:num>
  <w:num w:numId="9" w16cid:durableId="2119520166">
    <w:abstractNumId w:val="56"/>
  </w:num>
  <w:num w:numId="10" w16cid:durableId="17511972">
    <w:abstractNumId w:val="53"/>
  </w:num>
  <w:num w:numId="11" w16cid:durableId="1420367559">
    <w:abstractNumId w:val="47"/>
  </w:num>
  <w:num w:numId="12" w16cid:durableId="1590579449">
    <w:abstractNumId w:val="5"/>
  </w:num>
  <w:num w:numId="13" w16cid:durableId="751242860">
    <w:abstractNumId w:val="44"/>
  </w:num>
  <w:num w:numId="14" w16cid:durableId="166986079">
    <w:abstractNumId w:val="37"/>
  </w:num>
  <w:num w:numId="15" w16cid:durableId="2139374168">
    <w:abstractNumId w:val="41"/>
  </w:num>
  <w:num w:numId="16" w16cid:durableId="878661577">
    <w:abstractNumId w:val="43"/>
  </w:num>
  <w:num w:numId="17" w16cid:durableId="609825262">
    <w:abstractNumId w:val="69"/>
  </w:num>
  <w:num w:numId="18" w16cid:durableId="738476677">
    <w:abstractNumId w:val="38"/>
  </w:num>
  <w:num w:numId="19" w16cid:durableId="924076475">
    <w:abstractNumId w:val="19"/>
  </w:num>
  <w:num w:numId="20" w16cid:durableId="893470769">
    <w:abstractNumId w:val="12"/>
  </w:num>
  <w:num w:numId="21" w16cid:durableId="1561941509">
    <w:abstractNumId w:val="70"/>
  </w:num>
  <w:num w:numId="22" w16cid:durableId="1384716161">
    <w:abstractNumId w:val="27"/>
  </w:num>
  <w:num w:numId="23" w16cid:durableId="446123387">
    <w:abstractNumId w:val="40"/>
  </w:num>
  <w:num w:numId="24" w16cid:durableId="1250653581">
    <w:abstractNumId w:val="16"/>
  </w:num>
  <w:num w:numId="25" w16cid:durableId="123474687">
    <w:abstractNumId w:val="7"/>
  </w:num>
  <w:num w:numId="26" w16cid:durableId="1779717484">
    <w:abstractNumId w:val="66"/>
  </w:num>
  <w:num w:numId="27" w16cid:durableId="1305889754">
    <w:abstractNumId w:val="14"/>
  </w:num>
  <w:num w:numId="28" w16cid:durableId="113328256">
    <w:abstractNumId w:val="25"/>
  </w:num>
  <w:num w:numId="29" w16cid:durableId="1989238119">
    <w:abstractNumId w:val="20"/>
  </w:num>
  <w:num w:numId="30" w16cid:durableId="231089119">
    <w:abstractNumId w:val="46"/>
  </w:num>
  <w:num w:numId="31" w16cid:durableId="733895082">
    <w:abstractNumId w:val="67"/>
  </w:num>
  <w:num w:numId="32" w16cid:durableId="2040428178">
    <w:abstractNumId w:val="13"/>
  </w:num>
  <w:num w:numId="33" w16cid:durableId="1112212901">
    <w:abstractNumId w:val="4"/>
  </w:num>
  <w:num w:numId="34" w16cid:durableId="2098210475">
    <w:abstractNumId w:val="21"/>
  </w:num>
  <w:num w:numId="35" w16cid:durableId="938217208">
    <w:abstractNumId w:val="11"/>
  </w:num>
  <w:num w:numId="36" w16cid:durableId="706370656">
    <w:abstractNumId w:val="0"/>
  </w:num>
  <w:num w:numId="37" w16cid:durableId="2010979670">
    <w:abstractNumId w:val="61"/>
  </w:num>
  <w:num w:numId="38" w16cid:durableId="568467062">
    <w:abstractNumId w:val="10"/>
  </w:num>
  <w:num w:numId="39" w16cid:durableId="802504033">
    <w:abstractNumId w:val="48"/>
  </w:num>
  <w:num w:numId="40" w16cid:durableId="841512763">
    <w:abstractNumId w:val="39"/>
  </w:num>
  <w:num w:numId="41" w16cid:durableId="1290697922">
    <w:abstractNumId w:val="17"/>
  </w:num>
  <w:num w:numId="42" w16cid:durableId="496306367">
    <w:abstractNumId w:val="23"/>
  </w:num>
  <w:num w:numId="43" w16cid:durableId="1828201997">
    <w:abstractNumId w:val="18"/>
  </w:num>
  <w:num w:numId="44" w16cid:durableId="556668622">
    <w:abstractNumId w:val="62"/>
  </w:num>
  <w:num w:numId="45" w16cid:durableId="614363461">
    <w:abstractNumId w:val="26"/>
  </w:num>
  <w:num w:numId="46" w16cid:durableId="296110166">
    <w:abstractNumId w:val="8"/>
  </w:num>
  <w:num w:numId="47" w16cid:durableId="1073090130">
    <w:abstractNumId w:val="54"/>
  </w:num>
  <w:num w:numId="48" w16cid:durableId="1398742901">
    <w:abstractNumId w:val="28"/>
  </w:num>
  <w:num w:numId="49" w16cid:durableId="306714354">
    <w:abstractNumId w:val="36"/>
  </w:num>
  <w:num w:numId="50" w16cid:durableId="1580290642">
    <w:abstractNumId w:val="60"/>
  </w:num>
  <w:num w:numId="51" w16cid:durableId="615716206">
    <w:abstractNumId w:val="54"/>
  </w:num>
  <w:num w:numId="52" w16cid:durableId="2033873946">
    <w:abstractNumId w:val="63"/>
  </w:num>
  <w:num w:numId="53" w16cid:durableId="1247575419">
    <w:abstractNumId w:val="55"/>
  </w:num>
  <w:num w:numId="54" w16cid:durableId="1499689557">
    <w:abstractNumId w:val="68"/>
  </w:num>
  <w:num w:numId="55" w16cid:durableId="1662612399">
    <w:abstractNumId w:val="3"/>
  </w:num>
  <w:num w:numId="56" w16cid:durableId="1230072174">
    <w:abstractNumId w:val="33"/>
  </w:num>
  <w:num w:numId="57" w16cid:durableId="215705333">
    <w:abstractNumId w:val="51"/>
  </w:num>
  <w:num w:numId="58" w16cid:durableId="702244018">
    <w:abstractNumId w:val="30"/>
  </w:num>
  <w:num w:numId="59" w16cid:durableId="1905142791">
    <w:abstractNumId w:val="45"/>
  </w:num>
  <w:num w:numId="60" w16cid:durableId="1274943966">
    <w:abstractNumId w:val="42"/>
  </w:num>
  <w:num w:numId="61" w16cid:durableId="1846245732">
    <w:abstractNumId w:val="64"/>
  </w:num>
  <w:num w:numId="62" w16cid:durableId="733282385">
    <w:abstractNumId w:val="32"/>
  </w:num>
  <w:num w:numId="63" w16cid:durableId="840849935">
    <w:abstractNumId w:val="72"/>
  </w:num>
  <w:num w:numId="64" w16cid:durableId="969431821">
    <w:abstractNumId w:val="6"/>
  </w:num>
  <w:num w:numId="65" w16cid:durableId="810441126">
    <w:abstractNumId w:val="2"/>
  </w:num>
  <w:num w:numId="66" w16cid:durableId="1130131691">
    <w:abstractNumId w:val="29"/>
  </w:num>
  <w:num w:numId="67" w16cid:durableId="551775456">
    <w:abstractNumId w:val="59"/>
  </w:num>
  <w:num w:numId="68" w16cid:durableId="1511945261">
    <w:abstractNumId w:val="35"/>
  </w:num>
  <w:num w:numId="69" w16cid:durableId="1598557851">
    <w:abstractNumId w:val="5"/>
  </w:num>
  <w:num w:numId="70" w16cid:durableId="944072145">
    <w:abstractNumId w:val="58"/>
  </w:num>
  <w:num w:numId="71" w16cid:durableId="539558267">
    <w:abstractNumId w:val="15"/>
  </w:num>
  <w:num w:numId="72" w16cid:durableId="1145469517">
    <w:abstractNumId w:val="71"/>
  </w:num>
  <w:num w:numId="73" w16cid:durableId="676081758">
    <w:abstractNumId w:val="31"/>
  </w:num>
  <w:num w:numId="74" w16cid:durableId="127866437">
    <w:abstractNumId w:val="9"/>
  </w:num>
  <w:num w:numId="75" w16cid:durableId="19549480">
    <w:abstractNumId w:val="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6F8"/>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3CC"/>
    <w:rsid w:val="000639F3"/>
    <w:rsid w:val="00064016"/>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5A72"/>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534"/>
    <w:rsid w:val="000B0AE4"/>
    <w:rsid w:val="000B0EE6"/>
    <w:rsid w:val="000B1D8D"/>
    <w:rsid w:val="000B1ED6"/>
    <w:rsid w:val="000B230A"/>
    <w:rsid w:val="000B25BA"/>
    <w:rsid w:val="000B271E"/>
    <w:rsid w:val="000B2DEC"/>
    <w:rsid w:val="000B3049"/>
    <w:rsid w:val="000B45BE"/>
    <w:rsid w:val="000B4BD9"/>
    <w:rsid w:val="000B60DB"/>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156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3312"/>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0A"/>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D50"/>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2F3F"/>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226"/>
    <w:rsid w:val="001F1702"/>
    <w:rsid w:val="001F1CCA"/>
    <w:rsid w:val="001F1D0F"/>
    <w:rsid w:val="001F2CF9"/>
    <w:rsid w:val="001F2DF8"/>
    <w:rsid w:val="001F2FA2"/>
    <w:rsid w:val="001F43A3"/>
    <w:rsid w:val="001F4E63"/>
    <w:rsid w:val="001F4E76"/>
    <w:rsid w:val="001F5158"/>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1EA8"/>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B7E6F"/>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63C"/>
    <w:rsid w:val="002E688C"/>
    <w:rsid w:val="002E7646"/>
    <w:rsid w:val="002E7766"/>
    <w:rsid w:val="002F0007"/>
    <w:rsid w:val="002F05E9"/>
    <w:rsid w:val="002F2750"/>
    <w:rsid w:val="002F2760"/>
    <w:rsid w:val="002F30A0"/>
    <w:rsid w:val="002F3236"/>
    <w:rsid w:val="002F3B14"/>
    <w:rsid w:val="002F3C6F"/>
    <w:rsid w:val="002F48CD"/>
    <w:rsid w:val="002F4E02"/>
    <w:rsid w:val="002F5188"/>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3AE"/>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3F5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16B6"/>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398"/>
    <w:rsid w:val="003E0594"/>
    <w:rsid w:val="003E1599"/>
    <w:rsid w:val="003E2110"/>
    <w:rsid w:val="003E32AB"/>
    <w:rsid w:val="003E3C67"/>
    <w:rsid w:val="003E4108"/>
    <w:rsid w:val="003E4C71"/>
    <w:rsid w:val="003E4CA8"/>
    <w:rsid w:val="003E5EF8"/>
    <w:rsid w:val="003E5F4D"/>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4B2"/>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4AB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049"/>
    <w:rsid w:val="005663FA"/>
    <w:rsid w:val="005664E9"/>
    <w:rsid w:val="00566672"/>
    <w:rsid w:val="00566D10"/>
    <w:rsid w:val="0056786B"/>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1A02"/>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5E28"/>
    <w:rsid w:val="00626250"/>
    <w:rsid w:val="00626EB9"/>
    <w:rsid w:val="00626EDB"/>
    <w:rsid w:val="0062792C"/>
    <w:rsid w:val="00627FB9"/>
    <w:rsid w:val="00631904"/>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5E13"/>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5ADC"/>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2CA"/>
    <w:rsid w:val="00730A6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002"/>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1486"/>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60F"/>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B20"/>
    <w:rsid w:val="007A4C24"/>
    <w:rsid w:val="007A4C8A"/>
    <w:rsid w:val="007A518F"/>
    <w:rsid w:val="007A7226"/>
    <w:rsid w:val="007A77EB"/>
    <w:rsid w:val="007B02D2"/>
    <w:rsid w:val="007B0DAE"/>
    <w:rsid w:val="007B1FB3"/>
    <w:rsid w:val="007B24D4"/>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00F"/>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1AD"/>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9F8"/>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6E83"/>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38F9"/>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186A"/>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87F"/>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3422"/>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367A"/>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4785"/>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771"/>
    <w:rsid w:val="00A63DE6"/>
    <w:rsid w:val="00A65461"/>
    <w:rsid w:val="00A660CA"/>
    <w:rsid w:val="00A66569"/>
    <w:rsid w:val="00A6690A"/>
    <w:rsid w:val="00A70EF5"/>
    <w:rsid w:val="00A71848"/>
    <w:rsid w:val="00A723BF"/>
    <w:rsid w:val="00A72C64"/>
    <w:rsid w:val="00A737FB"/>
    <w:rsid w:val="00A73E02"/>
    <w:rsid w:val="00A7417F"/>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1915"/>
    <w:rsid w:val="00AA1A24"/>
    <w:rsid w:val="00AA2FEC"/>
    <w:rsid w:val="00AA37C9"/>
    <w:rsid w:val="00AA37CE"/>
    <w:rsid w:val="00AA3BC5"/>
    <w:rsid w:val="00AA3F4F"/>
    <w:rsid w:val="00AA51AE"/>
    <w:rsid w:val="00AA5C35"/>
    <w:rsid w:val="00AA7559"/>
    <w:rsid w:val="00AA7614"/>
    <w:rsid w:val="00AB058B"/>
    <w:rsid w:val="00AB0DD2"/>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6E53"/>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295"/>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00A"/>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801"/>
    <w:rsid w:val="00BB3C25"/>
    <w:rsid w:val="00BB4A6D"/>
    <w:rsid w:val="00BB5AB0"/>
    <w:rsid w:val="00BB5BEB"/>
    <w:rsid w:val="00BB6048"/>
    <w:rsid w:val="00BB637C"/>
    <w:rsid w:val="00BB6512"/>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3FC0"/>
    <w:rsid w:val="00BD4BC7"/>
    <w:rsid w:val="00BD54F6"/>
    <w:rsid w:val="00BD72E9"/>
    <w:rsid w:val="00BE004E"/>
    <w:rsid w:val="00BE13F4"/>
    <w:rsid w:val="00BE1A6F"/>
    <w:rsid w:val="00BE2EDC"/>
    <w:rsid w:val="00BE435A"/>
    <w:rsid w:val="00BE62F4"/>
    <w:rsid w:val="00BE6896"/>
    <w:rsid w:val="00BF084A"/>
    <w:rsid w:val="00BF091D"/>
    <w:rsid w:val="00BF0BBA"/>
    <w:rsid w:val="00BF13C6"/>
    <w:rsid w:val="00BF18D1"/>
    <w:rsid w:val="00BF1BD3"/>
    <w:rsid w:val="00BF2285"/>
    <w:rsid w:val="00BF26C5"/>
    <w:rsid w:val="00BF2ECA"/>
    <w:rsid w:val="00BF4621"/>
    <w:rsid w:val="00BF4792"/>
    <w:rsid w:val="00BF4B28"/>
    <w:rsid w:val="00BF52E9"/>
    <w:rsid w:val="00BF551A"/>
    <w:rsid w:val="00BF574F"/>
    <w:rsid w:val="00BF58CB"/>
    <w:rsid w:val="00BF5D7E"/>
    <w:rsid w:val="00BF71DC"/>
    <w:rsid w:val="00BF73E3"/>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5B8"/>
    <w:rsid w:val="00C16ABB"/>
    <w:rsid w:val="00C16ED1"/>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B0"/>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05"/>
    <w:rsid w:val="00C6163F"/>
    <w:rsid w:val="00C618E6"/>
    <w:rsid w:val="00C61CE9"/>
    <w:rsid w:val="00C629DE"/>
    <w:rsid w:val="00C62AF7"/>
    <w:rsid w:val="00C62F87"/>
    <w:rsid w:val="00C635F9"/>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4B3B"/>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4E64"/>
    <w:rsid w:val="00CC5709"/>
    <w:rsid w:val="00CC6B4B"/>
    <w:rsid w:val="00CC7BF8"/>
    <w:rsid w:val="00CD1CCE"/>
    <w:rsid w:val="00CD279C"/>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5C8C"/>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025"/>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951"/>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4BF2"/>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04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6FE"/>
    <w:rsid w:val="00E93FCD"/>
    <w:rsid w:val="00E9480A"/>
    <w:rsid w:val="00E95531"/>
    <w:rsid w:val="00E955D0"/>
    <w:rsid w:val="00E956D4"/>
    <w:rsid w:val="00EA00DC"/>
    <w:rsid w:val="00EA02E3"/>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3CEA"/>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179"/>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2C7"/>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184"/>
    <w:rsid w:val="00F753E4"/>
    <w:rsid w:val="00F7710E"/>
    <w:rsid w:val="00F7736A"/>
    <w:rsid w:val="00F77CB1"/>
    <w:rsid w:val="00F8158C"/>
    <w:rsid w:val="00F82115"/>
    <w:rsid w:val="00F825FA"/>
    <w:rsid w:val="00F8298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A4F"/>
    <w:rsid w:val="00FA4B95"/>
    <w:rsid w:val="00FA4B99"/>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st">
    <w:name w:val="st"/>
    <w:rsid w:val="00A63771"/>
  </w:style>
  <w:style w:type="character" w:customStyle="1" w:styleId="itemkop">
    <w:name w:val="itemkop"/>
    <w:basedOn w:val="DefaultParagraphFont"/>
    <w:rsid w:val="00514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48948856">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54452700">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7841196">
      <w:bodyDiv w:val="1"/>
      <w:marLeft w:val="0"/>
      <w:marRight w:val="0"/>
      <w:marTop w:val="0"/>
      <w:marBottom w:val="0"/>
      <w:divBdr>
        <w:top w:val="none" w:sz="0" w:space="0" w:color="auto"/>
        <w:left w:val="none" w:sz="0" w:space="0" w:color="auto"/>
        <w:bottom w:val="none" w:sz="0" w:space="0" w:color="auto"/>
        <w:right w:val="none" w:sz="0" w:space="0" w:color="auto"/>
      </w:divBdr>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07453627">
      <w:bodyDiv w:val="1"/>
      <w:marLeft w:val="0"/>
      <w:marRight w:val="0"/>
      <w:marTop w:val="0"/>
      <w:marBottom w:val="0"/>
      <w:divBdr>
        <w:top w:val="none" w:sz="0" w:space="0" w:color="auto"/>
        <w:left w:val="none" w:sz="0" w:space="0" w:color="auto"/>
        <w:bottom w:val="none" w:sz="0" w:space="0" w:color="auto"/>
        <w:right w:val="none" w:sz="0" w:space="0" w:color="auto"/>
      </w:divBdr>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46109892">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22800511">
      <w:bodyDiv w:val="1"/>
      <w:marLeft w:val="0"/>
      <w:marRight w:val="0"/>
      <w:marTop w:val="0"/>
      <w:marBottom w:val="0"/>
      <w:divBdr>
        <w:top w:val="none" w:sz="0" w:space="0" w:color="auto"/>
        <w:left w:val="none" w:sz="0" w:space="0" w:color="auto"/>
        <w:bottom w:val="none" w:sz="0" w:space="0" w:color="auto"/>
        <w:right w:val="none" w:sz="0" w:space="0" w:color="auto"/>
      </w:divBdr>
      <w:divsChild>
        <w:div w:id="1644968252">
          <w:marLeft w:val="0"/>
          <w:marRight w:val="0"/>
          <w:marTop w:val="0"/>
          <w:marBottom w:val="0"/>
          <w:divBdr>
            <w:top w:val="none" w:sz="0" w:space="0" w:color="auto"/>
            <w:left w:val="none" w:sz="0" w:space="0" w:color="auto"/>
            <w:bottom w:val="none" w:sz="0" w:space="0" w:color="auto"/>
            <w:right w:val="none" w:sz="0" w:space="0" w:color="auto"/>
          </w:divBdr>
          <w:divsChild>
            <w:div w:id="446848740">
              <w:marLeft w:val="0"/>
              <w:marRight w:val="0"/>
              <w:marTop w:val="0"/>
              <w:marBottom w:val="0"/>
              <w:divBdr>
                <w:top w:val="none" w:sz="0" w:space="0" w:color="auto"/>
                <w:left w:val="none" w:sz="0" w:space="0" w:color="auto"/>
                <w:bottom w:val="none" w:sz="0" w:space="0" w:color="auto"/>
                <w:right w:val="none" w:sz="0" w:space="0" w:color="auto"/>
              </w:divBdr>
              <w:divsChild>
                <w:div w:id="1845127396">
                  <w:marLeft w:val="0"/>
                  <w:marRight w:val="0"/>
                  <w:marTop w:val="0"/>
                  <w:marBottom w:val="0"/>
                  <w:divBdr>
                    <w:top w:val="none" w:sz="0" w:space="0" w:color="auto"/>
                    <w:left w:val="none" w:sz="0" w:space="0" w:color="auto"/>
                    <w:bottom w:val="none" w:sz="0" w:space="0" w:color="auto"/>
                    <w:right w:val="none" w:sz="0" w:space="0" w:color="auto"/>
                  </w:divBdr>
                  <w:divsChild>
                    <w:div w:id="16613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55551426">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eb.archive.org/web/20210928142816/https://www.groepfanauwerk.com/homeIharksitting.html" TargetMode="External"/><Relationship Id="rId18" Type="http://schemas.openxmlformats.org/officeDocument/2006/relationships/hyperlink" Target="http://www.lexis-nexis.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adm.org/" TargetMode="External"/><Relationship Id="rId17" Type="http://schemas.openxmlformats.org/officeDocument/2006/relationships/hyperlink" Target="http://kingdomoffrisia.webs.com/" TargetMode="External"/><Relationship Id="rId2" Type="http://schemas.openxmlformats.org/officeDocument/2006/relationships/customXml" Target="../customXml/item2.xml"/><Relationship Id="rId16" Type="http://schemas.openxmlformats.org/officeDocument/2006/relationships/hyperlink" Target="http://keesings.gvpi.net/keesings/lpext.dll?f=templates&amp;fn=main-h.htm&amp;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yske-akademy.nl/fileadmin/inhoud/beelden/homepage/Oer_us/Organisaasje/administrative-agreement-frisian-language-and-culture-2013-2018.pdf" TargetMode="External"/><Relationship Id="rId5" Type="http://schemas.openxmlformats.org/officeDocument/2006/relationships/settings" Target="settings.xml"/><Relationship Id="rId15" Type="http://schemas.openxmlformats.org/officeDocument/2006/relationships/hyperlink" Target="https://web.archive.org/web/20210928103526/https://www.groepfanauwerk.com/homeFskiednis.html" TargetMode="External"/><Relationship Id="rId23" Type="http://schemas.openxmlformats.org/officeDocument/2006/relationships/theme" Target="theme/theme1.xml"/><Relationship Id="rId10" Type="http://schemas.openxmlformats.org/officeDocument/2006/relationships/hyperlink" Target="http://www.fnp.nl/" TargetMode="External"/><Relationship Id="rId19" Type="http://schemas.openxmlformats.org/officeDocument/2006/relationships/hyperlink" Target="https://nos.nl/artikel/2276806-bekijk-hier-alle-uitslagen-van-de-provinciale-statenverkiezingen" TargetMode="External"/><Relationship Id="rId4" Type="http://schemas.openxmlformats.org/officeDocument/2006/relationships/styles" Target="styles.xml"/><Relationship Id="rId9" Type="http://schemas.openxmlformats.org/officeDocument/2006/relationships/hyperlink" Target="https://www.fnp.frl/nederlands/standpunten/programma-staten/" TargetMode="External"/><Relationship Id="rId14" Type="http://schemas.openxmlformats.org/officeDocument/2006/relationships/hyperlink" Target="https://web.archive.org/web/20210928143835/https://www.groepfanauwerk.com/homeIferklearring.html"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2185</Words>
  <Characters>12458</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35</cp:revision>
  <dcterms:created xsi:type="dcterms:W3CDTF">2016-03-01T18:07:00Z</dcterms:created>
  <dcterms:modified xsi:type="dcterms:W3CDTF">2023-10-26T14:14:00Z</dcterms:modified>
</cp:coreProperties>
</file>