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137D" w:rsidRDefault="00CB137D" w:rsidP="00CB137D">
      <w:pPr>
        <w:pStyle w:val="Titre1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Analysis report of Lab </w:t>
      </w:r>
      <w:proofErr w:type="gramStart"/>
      <w:r>
        <w:rPr>
          <w:shd w:val="clear" w:color="auto" w:fill="FFFFFF"/>
        </w:rPr>
        <w:t>assignment :</w:t>
      </w:r>
      <w:proofErr w:type="gramEnd"/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SV</w:t>
      </w:r>
      <w:r w:rsidR="00CA713C">
        <w:rPr>
          <w:shd w:val="clear" w:color="auto" w:fill="FFFFFF"/>
        </w:rPr>
        <w:t>M</w:t>
      </w:r>
      <w:r>
        <w:rPr>
          <w:shd w:val="clear" w:color="auto" w:fill="FFFFFF"/>
        </w:rPr>
        <w:t>”</w:t>
      </w:r>
    </w:p>
    <w:p w:rsidR="00CA713C" w:rsidRDefault="00CA713C" w:rsidP="00CA713C"/>
    <w:p w:rsidR="00CA713C" w:rsidRPr="00CA713C" w:rsidRDefault="00CA713C" w:rsidP="00CA713C">
      <w:pPr>
        <w:rPr>
          <w:b/>
          <w:bCs/>
          <w:color w:val="FF0000"/>
          <w:lang w:val="fr-FR"/>
        </w:rPr>
      </w:pPr>
      <w:r w:rsidRPr="00CA713C">
        <w:rPr>
          <w:b/>
          <w:bCs/>
          <w:color w:val="FF0000"/>
          <w:lang w:val="fr-FR"/>
        </w:rPr>
        <w:t xml:space="preserve">Name : Sabra </w:t>
      </w:r>
      <w:proofErr w:type="spellStart"/>
      <w:r w:rsidRPr="00CA713C">
        <w:rPr>
          <w:b/>
          <w:bCs/>
          <w:color w:val="FF0000"/>
          <w:lang w:val="fr-FR"/>
        </w:rPr>
        <w:t>Elhajjaji</w:t>
      </w:r>
      <w:proofErr w:type="spellEnd"/>
    </w:p>
    <w:p w:rsidR="00CA713C" w:rsidRPr="00CA713C" w:rsidRDefault="00CA713C" w:rsidP="00CA713C">
      <w:pPr>
        <w:rPr>
          <w:b/>
          <w:bCs/>
          <w:color w:val="FF0000"/>
          <w:lang w:val="fr-FR"/>
        </w:rPr>
      </w:pPr>
      <w:proofErr w:type="spellStart"/>
      <w:r w:rsidRPr="00CA713C">
        <w:rPr>
          <w:b/>
          <w:bCs/>
          <w:color w:val="FF0000"/>
          <w:lang w:val="fr-FR"/>
        </w:rPr>
        <w:t>Student</w:t>
      </w:r>
      <w:proofErr w:type="spellEnd"/>
      <w:r w:rsidRPr="00CA713C">
        <w:rPr>
          <w:b/>
          <w:bCs/>
          <w:color w:val="FF0000"/>
          <w:lang w:val="fr-FR"/>
        </w:rPr>
        <w:t xml:space="preserve"> </w:t>
      </w:r>
      <w:proofErr w:type="spellStart"/>
      <w:r w:rsidRPr="00CA713C">
        <w:rPr>
          <w:b/>
          <w:bCs/>
          <w:color w:val="FF0000"/>
          <w:lang w:val="fr-FR"/>
        </w:rPr>
        <w:t>Number</w:t>
      </w:r>
      <w:proofErr w:type="spellEnd"/>
      <w:r w:rsidRPr="00CA713C">
        <w:rPr>
          <w:b/>
          <w:bCs/>
          <w:color w:val="FF0000"/>
          <w:lang w:val="fr-FR"/>
        </w:rPr>
        <w:t> :</w:t>
      </w:r>
      <w:r w:rsidRPr="00CA713C">
        <w:rPr>
          <w:rFonts w:asciiTheme="majorHAnsi" w:eastAsia="Calibri" w:hAnsiTheme="majorHAnsi" w:cstheme="majorHAnsi"/>
          <w:b/>
          <w:bCs/>
          <w:color w:val="FF0000"/>
          <w:sz w:val="22"/>
          <w:szCs w:val="22"/>
        </w:rPr>
        <w:t xml:space="preserve"> </w:t>
      </w:r>
      <w:r w:rsidRPr="00CA713C">
        <w:rPr>
          <w:rFonts w:asciiTheme="majorHAnsi" w:eastAsia="Calibri" w:hAnsiTheme="majorHAnsi" w:cstheme="majorHAnsi"/>
          <w:b/>
          <w:bCs/>
          <w:color w:val="FF0000"/>
          <w:sz w:val="22"/>
          <w:szCs w:val="22"/>
        </w:rPr>
        <w:t xml:space="preserve">301488628    </w:t>
      </w:r>
    </w:p>
    <w:p w:rsidR="009A5315" w:rsidRPr="00CA713C" w:rsidRDefault="009A5315" w:rsidP="00FF0DE6">
      <w:pPr>
        <w:pStyle w:val="Titre1"/>
        <w:rPr>
          <w:lang w:val="fr-FR"/>
        </w:rPr>
      </w:pPr>
      <w:proofErr w:type="spellStart"/>
      <w:r w:rsidRPr="00CA713C">
        <w:rPr>
          <w:lang w:val="fr-FR"/>
        </w:rPr>
        <w:t>Assignment</w:t>
      </w:r>
      <w:proofErr w:type="spellEnd"/>
      <w:r w:rsidRPr="00CA713C">
        <w:rPr>
          <w:lang w:val="fr-FR"/>
        </w:rPr>
        <w:t xml:space="preserve"> </w:t>
      </w:r>
      <w:r w:rsidR="008727B5" w:rsidRPr="00CA713C">
        <w:rPr>
          <w:lang w:val="fr-FR"/>
        </w:rPr>
        <w:t>3</w:t>
      </w:r>
      <w:r w:rsidRPr="00CA713C">
        <w:rPr>
          <w:lang w:val="fr-FR"/>
        </w:rPr>
        <w:t xml:space="preserve">– exercise1:                                                                                                                 </w:t>
      </w:r>
    </w:p>
    <w:p w:rsidR="009A5315" w:rsidRPr="009A5315" w:rsidRDefault="009A5315" w:rsidP="009A5315">
      <w:pPr>
        <w:pStyle w:val="Titre3"/>
      </w:pPr>
      <w:r>
        <w:t>Load &amp; check the data:</w:t>
      </w:r>
    </w:p>
    <w:p w:rsidR="009A5315" w:rsidRPr="00B83415" w:rsidRDefault="009A5315" w:rsidP="00B83415">
      <w:pPr>
        <w:pStyle w:val="Paragraphedeliste"/>
        <w:numPr>
          <w:ilvl w:val="0"/>
          <w:numId w:val="11"/>
        </w:numPr>
        <w:rPr>
          <w:rFonts w:cstheme="minorHAnsi"/>
          <w:color w:val="000000" w:themeColor="text1"/>
        </w:rPr>
      </w:pPr>
      <w:r w:rsidRPr="00B83415">
        <w:rPr>
          <w:rFonts w:cstheme="minorHAnsi"/>
          <w:color w:val="000000" w:themeColor="text1"/>
        </w:rPr>
        <w:t>The dataset contains 699 rows and 11 columns, representing different features related to breast cancer diagnosis.</w:t>
      </w:r>
    </w:p>
    <w:p w:rsidR="009A5315" w:rsidRPr="00B83415" w:rsidRDefault="009A5315" w:rsidP="00B83415">
      <w:pPr>
        <w:pStyle w:val="Paragraphedeliste"/>
        <w:numPr>
          <w:ilvl w:val="0"/>
          <w:numId w:val="11"/>
        </w:numPr>
        <w:rPr>
          <w:rFonts w:cstheme="minorHAnsi"/>
          <w:color w:val="000000" w:themeColor="text1"/>
        </w:rPr>
      </w:pPr>
      <w:r w:rsidRPr="00B83415">
        <w:rPr>
          <w:rFonts w:cstheme="minorHAnsi"/>
          <w:color w:val="000000" w:themeColor="text1"/>
        </w:rPr>
        <w:t>The 'ID' column is an integer identifier and does not contribute to classification, so it should be dropped.</w:t>
      </w:r>
    </w:p>
    <w:p w:rsidR="009A5315" w:rsidRPr="00B83415" w:rsidRDefault="009A5315" w:rsidP="00B83415">
      <w:pPr>
        <w:pStyle w:val="Paragraphedeliste"/>
        <w:numPr>
          <w:ilvl w:val="0"/>
          <w:numId w:val="11"/>
        </w:numPr>
        <w:rPr>
          <w:rFonts w:cstheme="minorHAnsi"/>
          <w:color w:val="000000" w:themeColor="text1"/>
        </w:rPr>
      </w:pPr>
      <w:r w:rsidRPr="00B83415">
        <w:rPr>
          <w:rFonts w:cstheme="minorHAnsi"/>
          <w:color w:val="000000" w:themeColor="text1"/>
        </w:rPr>
        <w:t>The 'thickness', 'size'</w:t>
      </w:r>
      <w:bookmarkStart w:id="0" w:name="_GoBack"/>
      <w:bookmarkEnd w:id="0"/>
      <w:r w:rsidRPr="00B83415">
        <w:rPr>
          <w:rFonts w:cstheme="minorHAnsi"/>
          <w:color w:val="000000" w:themeColor="text1"/>
        </w:rPr>
        <w:t>, 'shape', '</w:t>
      </w:r>
      <w:proofErr w:type="spellStart"/>
      <w:r w:rsidRPr="00B83415">
        <w:rPr>
          <w:rFonts w:cstheme="minorHAnsi"/>
          <w:color w:val="000000" w:themeColor="text1"/>
        </w:rPr>
        <w:t>Marg</w:t>
      </w:r>
      <w:proofErr w:type="spellEnd"/>
      <w:r w:rsidRPr="00B83415">
        <w:rPr>
          <w:rFonts w:cstheme="minorHAnsi"/>
          <w:color w:val="000000" w:themeColor="text1"/>
        </w:rPr>
        <w:t>', '</w:t>
      </w:r>
      <w:proofErr w:type="spellStart"/>
      <w:r w:rsidRPr="00B83415">
        <w:rPr>
          <w:rFonts w:cstheme="minorHAnsi"/>
          <w:color w:val="000000" w:themeColor="text1"/>
        </w:rPr>
        <w:t>Epith</w:t>
      </w:r>
      <w:proofErr w:type="spellEnd"/>
      <w:r w:rsidRPr="00B83415">
        <w:rPr>
          <w:rFonts w:cstheme="minorHAnsi"/>
          <w:color w:val="000000" w:themeColor="text1"/>
        </w:rPr>
        <w:t>', 'b1', 'nucleoli', and 'Mitoses' columns are integer features that appear to represent different cell characteristics.</w:t>
      </w:r>
    </w:p>
    <w:p w:rsidR="009A5315" w:rsidRPr="00B83415" w:rsidRDefault="009A5315" w:rsidP="00B83415">
      <w:pPr>
        <w:pStyle w:val="Paragraphedeliste"/>
        <w:numPr>
          <w:ilvl w:val="0"/>
          <w:numId w:val="11"/>
        </w:numPr>
        <w:rPr>
          <w:rFonts w:cstheme="minorHAnsi"/>
          <w:color w:val="000000" w:themeColor="text1"/>
        </w:rPr>
      </w:pPr>
      <w:r w:rsidRPr="00B83415">
        <w:rPr>
          <w:rFonts w:cstheme="minorHAnsi"/>
          <w:color w:val="000000" w:themeColor="text1"/>
        </w:rPr>
        <w:t>The 'bare' column is stored as an object type, which suggests it contains non-numeric values (possibly missing values encoded as '?'). This column needs preprocessing.</w:t>
      </w:r>
    </w:p>
    <w:p w:rsidR="009A5315" w:rsidRPr="00B83415" w:rsidRDefault="009A5315" w:rsidP="00B83415">
      <w:pPr>
        <w:pStyle w:val="Paragraphedeliste"/>
        <w:numPr>
          <w:ilvl w:val="0"/>
          <w:numId w:val="11"/>
        </w:numPr>
        <w:rPr>
          <w:rFonts w:cstheme="minorHAnsi"/>
          <w:color w:val="000000" w:themeColor="text1"/>
        </w:rPr>
      </w:pPr>
      <w:r w:rsidRPr="00B83415">
        <w:rPr>
          <w:rFonts w:cstheme="minorHAnsi"/>
          <w:color w:val="000000" w:themeColor="text1"/>
        </w:rPr>
        <w:t>The 'class' column represents the target variable, where values likely indicate different classes of diagnosis (e.g., benign or malignant).</w:t>
      </w:r>
    </w:p>
    <w:p w:rsidR="009A5315" w:rsidRPr="00B83415" w:rsidRDefault="009A5315" w:rsidP="00B83415">
      <w:pPr>
        <w:pStyle w:val="Paragraphedeliste"/>
        <w:numPr>
          <w:ilvl w:val="0"/>
          <w:numId w:val="11"/>
        </w:numPr>
        <w:rPr>
          <w:rFonts w:cstheme="minorHAnsi"/>
          <w:color w:val="000000" w:themeColor="text1"/>
        </w:rPr>
      </w:pPr>
      <w:r w:rsidRPr="00B83415">
        <w:rPr>
          <w:rFonts w:cstheme="minorHAnsi"/>
          <w:color w:val="000000" w:themeColor="text1"/>
        </w:rPr>
        <w:t>There are no missing values detected in the dataset, but the 'bare' column contains values that may need cleaning.</w:t>
      </w:r>
    </w:p>
    <w:p w:rsidR="009A5315" w:rsidRPr="00B83415" w:rsidRDefault="009A5315" w:rsidP="00B83415">
      <w:pPr>
        <w:pStyle w:val="Paragraphedeliste"/>
        <w:numPr>
          <w:ilvl w:val="0"/>
          <w:numId w:val="11"/>
        </w:numPr>
        <w:rPr>
          <w:rFonts w:cstheme="minorHAnsi"/>
          <w:color w:val="000000" w:themeColor="text1"/>
        </w:rPr>
      </w:pPr>
      <w:r w:rsidRPr="00B83415">
        <w:rPr>
          <w:rFonts w:cstheme="minorHAnsi"/>
          <w:color w:val="000000" w:themeColor="text1"/>
        </w:rPr>
        <w:t>The summary statistics show that most of the features range between 1 and 10, indicating categorical-like ordinal values.</w:t>
      </w:r>
    </w:p>
    <w:p w:rsidR="001D011A" w:rsidRPr="00B83415" w:rsidRDefault="009A5315" w:rsidP="00B83415">
      <w:pPr>
        <w:pStyle w:val="Paragraphedeliste"/>
        <w:numPr>
          <w:ilvl w:val="0"/>
          <w:numId w:val="11"/>
        </w:numPr>
        <w:rPr>
          <w:rFonts w:cstheme="minorHAnsi"/>
          <w:color w:val="000000" w:themeColor="text1"/>
        </w:rPr>
      </w:pPr>
      <w:r w:rsidRPr="00B83415">
        <w:rPr>
          <w:rFonts w:cstheme="minorHAnsi"/>
          <w:color w:val="000000" w:themeColor="text1"/>
        </w:rPr>
        <w:t>The mean and standard deviation suggest some features might require normalization before applying machine learning models.</w:t>
      </w:r>
    </w:p>
    <w:p w:rsidR="004D491F" w:rsidRDefault="004D491F" w:rsidP="004D491F">
      <w:pPr>
        <w:pStyle w:val="Titre3"/>
      </w:pPr>
      <w:r>
        <w:t>Pre-process and visualize the data</w:t>
      </w:r>
    </w:p>
    <w:p w:rsidR="005F6F71" w:rsidRPr="005F6F71" w:rsidRDefault="005F6F71" w:rsidP="005F6F71"/>
    <w:p w:rsidR="00F50A5B" w:rsidRDefault="005F6F71" w:rsidP="00F50A5B">
      <w:pPr>
        <w:keepNext/>
      </w:pPr>
      <w:r>
        <w:rPr>
          <w:noProof/>
        </w:rPr>
        <w:lastRenderedPageBreak/>
        <w:drawing>
          <wp:inline distT="0" distB="0" distL="0" distR="0" wp14:anchorId="7FD7F899" wp14:editId="1B68FA9F">
            <wp:extent cx="5943600" cy="57346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71" w:rsidRPr="00F50A5B" w:rsidRDefault="00F50A5B" w:rsidP="00F50A5B">
      <w:pPr>
        <w:pStyle w:val="Lgende"/>
        <w:jc w:val="center"/>
      </w:pPr>
      <w:proofErr w:type="gramStart"/>
      <w:r>
        <w:t xml:space="preserve">Figure </w:t>
      </w:r>
      <w:fldSimple w:instr=" SEQ Figure \* ARABIC ">
        <w:r w:rsidR="007736BD">
          <w:rPr>
            <w:noProof/>
          </w:rPr>
          <w:t>1</w:t>
        </w:r>
      </w:fldSimple>
      <w:r w:rsidRPr="00F50A5B">
        <w:t>.</w:t>
      </w:r>
      <w:proofErr w:type="gramEnd"/>
      <w:r w:rsidRPr="00F50A5B">
        <w:t xml:space="preserve"> </w:t>
      </w:r>
      <w:proofErr w:type="spellStart"/>
      <w:r w:rsidRPr="00F50A5B">
        <w:t>Pairplot</w:t>
      </w:r>
      <w:proofErr w:type="spellEnd"/>
      <w:r w:rsidRPr="00F50A5B">
        <w:t xml:space="preserve"> to Visualize Relationships </w:t>
      </w:r>
      <w:proofErr w:type="gramStart"/>
      <w:r w:rsidRPr="00F50A5B">
        <w:t>Between</w:t>
      </w:r>
      <w:proofErr w:type="gramEnd"/>
      <w:r w:rsidRPr="00F50A5B">
        <w:t xml:space="preserve"> Features</w:t>
      </w:r>
    </w:p>
    <w:p w:rsidR="00593A84" w:rsidRDefault="00593A84" w:rsidP="00593A84">
      <w:pPr>
        <w:pStyle w:val="Paragraphedeliste"/>
        <w:numPr>
          <w:ilvl w:val="0"/>
          <w:numId w:val="1"/>
        </w:numPr>
      </w:pPr>
      <w:r>
        <w:t xml:space="preserve">The </w:t>
      </w:r>
      <w:proofErr w:type="spellStart"/>
      <w:r>
        <w:t>pairplot</w:t>
      </w:r>
      <w:proofErr w:type="spellEnd"/>
      <w:r>
        <w:t xml:space="preserve"> shows the relationships between different features, colored by the class (benign or malignant).</w:t>
      </w:r>
    </w:p>
    <w:p w:rsidR="004D491F" w:rsidRDefault="00593A84" w:rsidP="00593A84">
      <w:pPr>
        <w:pStyle w:val="Paragraphedeliste"/>
        <w:numPr>
          <w:ilvl w:val="0"/>
          <w:numId w:val="1"/>
        </w:numPr>
      </w:pPr>
      <w:r>
        <w:t>There is a clear separation between benign and malignant classes in several feature pairs, such as thickness vs. size and shape vs. Marg.</w:t>
      </w:r>
    </w:p>
    <w:p w:rsidR="002C1088" w:rsidRDefault="002C1088" w:rsidP="002C1088">
      <w:pPr>
        <w:pStyle w:val="Paragraphedeliste"/>
      </w:pPr>
    </w:p>
    <w:p w:rsidR="002C1088" w:rsidRDefault="002C1088" w:rsidP="002C1088">
      <w:pPr>
        <w:keepNext/>
      </w:pPr>
      <w:r>
        <w:rPr>
          <w:noProof/>
        </w:rPr>
        <w:lastRenderedPageBreak/>
        <w:drawing>
          <wp:inline distT="0" distB="0" distL="0" distR="0" wp14:anchorId="7676FE0B" wp14:editId="4DFCE335">
            <wp:extent cx="5943600" cy="32219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088" w:rsidRPr="000F1C71" w:rsidRDefault="002C1088" w:rsidP="002C1088">
      <w:pPr>
        <w:pStyle w:val="Lgende"/>
        <w:jc w:val="center"/>
      </w:pPr>
      <w:r>
        <w:t xml:space="preserve">Figure </w:t>
      </w:r>
      <w:r w:rsidR="00B83415">
        <w:fldChar w:fldCharType="begin"/>
      </w:r>
      <w:r w:rsidR="00B83415">
        <w:instrText xml:space="preserve"> SEQ Figure \* ARABIC </w:instrText>
      </w:r>
      <w:r w:rsidR="00B83415">
        <w:fldChar w:fldCharType="separate"/>
      </w:r>
      <w:r w:rsidR="007736BD">
        <w:rPr>
          <w:noProof/>
        </w:rPr>
        <w:t>2</w:t>
      </w:r>
      <w:r w:rsidR="00B83415">
        <w:rPr>
          <w:noProof/>
        </w:rPr>
        <w:fldChar w:fldCharType="end"/>
      </w:r>
      <w:proofErr w:type="gramStart"/>
      <w:r w:rsidRPr="000F1C71">
        <w:t>:Heatmap</w:t>
      </w:r>
      <w:proofErr w:type="gramEnd"/>
      <w:r w:rsidRPr="000F1C71">
        <w:t xml:space="preserve"> to Show Correlation Between Features</w:t>
      </w:r>
    </w:p>
    <w:p w:rsidR="000F1C71" w:rsidRDefault="000F1C71" w:rsidP="000F1C71">
      <w:pPr>
        <w:pStyle w:val="Paragraphedeliste"/>
        <w:numPr>
          <w:ilvl w:val="0"/>
          <w:numId w:val="2"/>
        </w:numPr>
      </w:pPr>
      <w:r>
        <w:t xml:space="preserve">The </w:t>
      </w:r>
      <w:proofErr w:type="spellStart"/>
      <w:r>
        <w:t>heatmap</w:t>
      </w:r>
      <w:proofErr w:type="spellEnd"/>
      <w:r>
        <w:t xml:space="preserve"> shows the correlation between different features.</w:t>
      </w:r>
    </w:p>
    <w:p w:rsidR="000F1C71" w:rsidRDefault="000F1C71" w:rsidP="000F1C71">
      <w:pPr>
        <w:pStyle w:val="Paragraphedeliste"/>
        <w:numPr>
          <w:ilvl w:val="0"/>
          <w:numId w:val="2"/>
        </w:numPr>
      </w:pPr>
      <w:r>
        <w:t>Features like thickness, size, and shape have high positive correlations with each other.</w:t>
      </w:r>
    </w:p>
    <w:p w:rsidR="000F1C71" w:rsidRDefault="000F1C71" w:rsidP="000F1C71">
      <w:pPr>
        <w:pStyle w:val="Paragraphedeliste"/>
        <w:numPr>
          <w:ilvl w:val="0"/>
          <w:numId w:val="2"/>
        </w:numPr>
      </w:pPr>
      <w:r>
        <w:t>The class column has a strong positive correlation with thickness, size, and shape, indicating that these features are important in distinguishing between benign and malignant tumors.</w:t>
      </w:r>
    </w:p>
    <w:p w:rsidR="005C43DD" w:rsidRDefault="005C43DD" w:rsidP="005C43DD"/>
    <w:p w:rsidR="005C43DD" w:rsidRDefault="005C43DD" w:rsidP="005C43DD">
      <w:pPr>
        <w:keepNext/>
      </w:pPr>
      <w:r>
        <w:rPr>
          <w:noProof/>
        </w:rPr>
        <w:lastRenderedPageBreak/>
        <w:drawing>
          <wp:inline distT="0" distB="0" distL="0" distR="0" wp14:anchorId="6B6598EE" wp14:editId="33A8C931">
            <wp:extent cx="4934204" cy="3575234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pl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DD" w:rsidRPr="005A7E55" w:rsidRDefault="005C43DD" w:rsidP="005C43DD">
      <w:pPr>
        <w:pStyle w:val="Lgende"/>
        <w:jc w:val="center"/>
      </w:pPr>
      <w:r>
        <w:t xml:space="preserve">Figure </w:t>
      </w:r>
      <w:r w:rsidR="00B83415">
        <w:fldChar w:fldCharType="begin"/>
      </w:r>
      <w:r w:rsidR="00B83415">
        <w:instrText xml:space="preserve"> SEQ Figure \* ARABIC </w:instrText>
      </w:r>
      <w:r w:rsidR="00B83415">
        <w:fldChar w:fldCharType="separate"/>
      </w:r>
      <w:r w:rsidR="007736BD">
        <w:rPr>
          <w:noProof/>
        </w:rPr>
        <w:t>3</w:t>
      </w:r>
      <w:r w:rsidR="00B83415">
        <w:rPr>
          <w:noProof/>
        </w:rPr>
        <w:fldChar w:fldCharType="end"/>
      </w:r>
      <w:r w:rsidRPr="005A7E55">
        <w:t xml:space="preserve">: </w:t>
      </w:r>
      <w:proofErr w:type="spellStart"/>
      <w:r w:rsidRPr="005A7E55">
        <w:t>Countplot</w:t>
      </w:r>
      <w:proofErr w:type="spellEnd"/>
      <w:r w:rsidRPr="005A7E55">
        <w:t xml:space="preserve"> to Show the Distribution of Classes</w:t>
      </w:r>
    </w:p>
    <w:p w:rsidR="005A7E55" w:rsidRDefault="005A7E55" w:rsidP="005A7E55">
      <w:pPr>
        <w:pStyle w:val="Paragraphedeliste"/>
        <w:numPr>
          <w:ilvl w:val="0"/>
          <w:numId w:val="3"/>
        </w:numPr>
      </w:pPr>
      <w:r>
        <w:t xml:space="preserve">The </w:t>
      </w:r>
      <w:proofErr w:type="spellStart"/>
      <w:r>
        <w:t>countplot</w:t>
      </w:r>
      <w:proofErr w:type="spellEnd"/>
      <w:r>
        <w:t xml:space="preserve"> shows the distribution of benign (class 2) and malignant (class 4) tumors.</w:t>
      </w:r>
    </w:p>
    <w:p w:rsidR="005A7E55" w:rsidRDefault="005A7E55" w:rsidP="005A7E55">
      <w:pPr>
        <w:pStyle w:val="Paragraphedeliste"/>
        <w:numPr>
          <w:ilvl w:val="0"/>
          <w:numId w:val="3"/>
        </w:numPr>
      </w:pPr>
      <w:r>
        <w:t>There are more benign cases than malignant cases in the dataset, indicating a class imbalance.</w:t>
      </w:r>
    </w:p>
    <w:p w:rsidR="000B7C6A" w:rsidRDefault="000B7C6A" w:rsidP="000B7C6A"/>
    <w:p w:rsidR="000B7C6A" w:rsidRDefault="000B7C6A" w:rsidP="000B7C6A">
      <w:pPr>
        <w:keepNext/>
      </w:pPr>
      <w:r>
        <w:rPr>
          <w:noProof/>
        </w:rPr>
        <w:lastRenderedPageBreak/>
        <w:drawing>
          <wp:inline distT="0" distB="0" distL="0" distR="0" wp14:anchorId="75C217F3" wp14:editId="321DB0F3">
            <wp:extent cx="5943600" cy="32537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6A" w:rsidRPr="000B7C6A" w:rsidRDefault="000B7C6A" w:rsidP="000B7C6A">
      <w:pPr>
        <w:pStyle w:val="Lgende"/>
        <w:jc w:val="center"/>
      </w:pPr>
      <w:r>
        <w:t xml:space="preserve">Figure </w:t>
      </w:r>
      <w:r w:rsidR="00B83415">
        <w:fldChar w:fldCharType="begin"/>
      </w:r>
      <w:r w:rsidR="00B83415">
        <w:instrText xml:space="preserve"> SEQ Figure \* ARABIC </w:instrText>
      </w:r>
      <w:r w:rsidR="00B83415">
        <w:fldChar w:fldCharType="separate"/>
      </w:r>
      <w:r w:rsidR="007736BD">
        <w:rPr>
          <w:noProof/>
        </w:rPr>
        <w:t>4</w:t>
      </w:r>
      <w:r w:rsidR="00B83415">
        <w:rPr>
          <w:noProof/>
        </w:rPr>
        <w:fldChar w:fldCharType="end"/>
      </w:r>
      <w:proofErr w:type="gramStart"/>
      <w:r w:rsidRPr="000B7C6A">
        <w:t>:Boxplot</w:t>
      </w:r>
      <w:proofErr w:type="gramEnd"/>
      <w:r w:rsidRPr="000B7C6A">
        <w:t xml:space="preserve"> to Compare Feature Distributions by Class</w:t>
      </w:r>
    </w:p>
    <w:p w:rsidR="000B7C6A" w:rsidRDefault="000B7C6A" w:rsidP="000B7C6A">
      <w:pPr>
        <w:pStyle w:val="Paragraphedeliste"/>
        <w:numPr>
          <w:ilvl w:val="0"/>
          <w:numId w:val="4"/>
        </w:numPr>
      </w:pPr>
      <w:r>
        <w:t>The boxplot shows that malignant tumors (class 4) tend to have higher thickness values compared to benign tumors (class 2).</w:t>
      </w:r>
    </w:p>
    <w:p w:rsidR="000B7C6A" w:rsidRPr="000B7C6A" w:rsidRDefault="000B7C6A" w:rsidP="000B7C6A">
      <w:pPr>
        <w:pStyle w:val="Paragraphedeliste"/>
        <w:numPr>
          <w:ilvl w:val="0"/>
          <w:numId w:val="4"/>
        </w:numPr>
      </w:pPr>
      <w:r>
        <w:t>This suggests that thickness is a significant feature in differentiating between benign and malignant tumors.</w:t>
      </w:r>
    </w:p>
    <w:p w:rsidR="000B7C6A" w:rsidRDefault="000B7C6A">
      <w:pPr>
        <w:pStyle w:val="Lgende"/>
      </w:pPr>
    </w:p>
    <w:p w:rsidR="00BD484F" w:rsidRPr="00BD484F" w:rsidRDefault="00BD484F" w:rsidP="00BD484F">
      <w:pPr>
        <w:pStyle w:val="Titre3"/>
      </w:pPr>
      <w:r w:rsidRPr="00BD484F">
        <w:t>Examination of Results and Recommendation</w:t>
      </w:r>
    </w:p>
    <w:p w:rsidR="00BD484F" w:rsidRPr="00BD484F" w:rsidRDefault="00BD484F" w:rsidP="00BD484F">
      <w:pPr>
        <w:pStyle w:val="NormalWeb"/>
        <w:rPr>
          <w:rFonts w:asciiTheme="minorHAnsi" w:hAnsiTheme="minorHAnsi" w:cstheme="minorHAnsi"/>
          <w:color w:val="000000" w:themeColor="text1"/>
        </w:rPr>
      </w:pPr>
      <w:r w:rsidRPr="00BD484F">
        <w:rPr>
          <w:rFonts w:asciiTheme="minorHAnsi" w:hAnsiTheme="minorHAnsi" w:cstheme="minorHAnsi"/>
          <w:color w:val="000000" w:themeColor="text1"/>
        </w:rPr>
        <w:t>The results for the four SVM classifiers with different kernels are as follows:</w:t>
      </w:r>
    </w:p>
    <w:p w:rsidR="00BD484F" w:rsidRPr="00BD484F" w:rsidRDefault="00BD484F" w:rsidP="00BD484F">
      <w:pPr>
        <w:pStyle w:val="NormalWeb"/>
        <w:numPr>
          <w:ilvl w:val="0"/>
          <w:numId w:val="5"/>
        </w:numPr>
        <w:spacing w:before="0" w:beforeAutospacing="0" w:after="60" w:after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SVM with Linear Kernel</w:t>
      </w:r>
      <w:r w:rsidRPr="00BD484F">
        <w:rPr>
          <w:rFonts w:asciiTheme="minorHAnsi" w:hAnsiTheme="minorHAnsi" w:cstheme="minorHAnsi"/>
          <w:color w:val="000000" w:themeColor="text1"/>
        </w:rPr>
        <w:t>: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Training Accuracy</w:t>
      </w:r>
      <w:r w:rsidRPr="00BD484F">
        <w:rPr>
          <w:rFonts w:asciiTheme="minorHAnsi" w:hAnsiTheme="minorHAnsi" w:cstheme="minorHAnsi"/>
          <w:color w:val="000000" w:themeColor="text1"/>
        </w:rPr>
        <w:t>: 0.9696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Testing Accuracy</w:t>
      </w:r>
      <w:r w:rsidRPr="00BD484F">
        <w:rPr>
          <w:rFonts w:asciiTheme="minorHAnsi" w:hAnsiTheme="minorHAnsi" w:cstheme="minorHAnsi"/>
          <w:color w:val="000000" w:themeColor="text1"/>
        </w:rPr>
        <w:t>: 0.9714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 w:after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Confusion Matrix</w:t>
      </w:r>
      <w:r w:rsidRPr="00BD484F">
        <w:rPr>
          <w:rFonts w:asciiTheme="minorHAnsi" w:hAnsiTheme="minorHAnsi" w:cstheme="minorHAnsi"/>
          <w:color w:val="000000" w:themeColor="text1"/>
        </w:rPr>
        <w:t>:</w:t>
      </w:r>
      <w:r w:rsidRPr="00BD484F">
        <w:rPr>
          <w:rStyle w:val="katex-mathml"/>
          <w:rFonts w:asciiTheme="minorHAnsi" w:hAnsiTheme="minorHAnsi" w:cstheme="minorHAnsi"/>
          <w:color w:val="000000" w:themeColor="text1"/>
          <w:sz w:val="29"/>
          <w:szCs w:val="29"/>
          <w:bdr w:val="none" w:sz="0" w:space="0" w:color="auto" w:frame="1"/>
        </w:rPr>
        <w:t>[[86,3],[1,50]]</w:t>
      </w:r>
      <w:r w:rsidRPr="00BD484F">
        <w:rPr>
          <w:rStyle w:val="mopen"/>
          <w:rFonts w:asciiTheme="minorHAnsi" w:hAnsiTheme="minorHAnsi" w:cstheme="minorHAnsi"/>
          <w:color w:val="000000" w:themeColor="text1"/>
          <w:sz w:val="29"/>
          <w:szCs w:val="29"/>
        </w:rPr>
        <w:t>[[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86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3</w:t>
      </w:r>
      <w:r w:rsidRPr="00BD484F">
        <w:rPr>
          <w:rStyle w:val="mclose"/>
          <w:rFonts w:asciiTheme="minorHAnsi" w:hAnsiTheme="minorHAnsi" w:cstheme="minorHAnsi"/>
          <w:color w:val="000000" w:themeColor="text1"/>
          <w:sz w:val="29"/>
          <w:szCs w:val="29"/>
        </w:rPr>
        <w:t>]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pen"/>
          <w:rFonts w:asciiTheme="minorHAnsi" w:hAnsiTheme="minorHAnsi" w:cstheme="minorHAnsi"/>
          <w:color w:val="000000" w:themeColor="text1"/>
          <w:sz w:val="29"/>
          <w:szCs w:val="29"/>
        </w:rPr>
        <w:t>[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1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50</w:t>
      </w:r>
      <w:r w:rsidRPr="00BD484F">
        <w:rPr>
          <w:rStyle w:val="mclose"/>
          <w:rFonts w:asciiTheme="minorHAnsi" w:hAnsiTheme="minorHAnsi" w:cstheme="minorHAnsi"/>
          <w:color w:val="000000" w:themeColor="text1"/>
          <w:sz w:val="29"/>
          <w:szCs w:val="29"/>
        </w:rPr>
        <w:t>]]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Classification Report</w:t>
      </w:r>
      <w:r w:rsidRPr="00BD484F">
        <w:rPr>
          <w:rFonts w:asciiTheme="minorHAnsi" w:hAnsiTheme="minorHAnsi" w:cstheme="minorHAnsi"/>
          <w:color w:val="000000" w:themeColor="text1"/>
        </w:rPr>
        <w:t>: High precision, recall, and F1-scores for both classes (2 and 4).</w:t>
      </w:r>
    </w:p>
    <w:p w:rsidR="00BD484F" w:rsidRPr="00BD484F" w:rsidRDefault="00BD484F" w:rsidP="00BD484F">
      <w:pPr>
        <w:pStyle w:val="NormalWeb"/>
        <w:numPr>
          <w:ilvl w:val="0"/>
          <w:numId w:val="5"/>
        </w:numPr>
        <w:spacing w:before="0" w:beforeAutospacing="0" w:after="60" w:after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SVM with RBF Kernel</w:t>
      </w:r>
      <w:r w:rsidRPr="00BD484F">
        <w:rPr>
          <w:rFonts w:asciiTheme="minorHAnsi" w:hAnsiTheme="minorHAnsi" w:cstheme="minorHAnsi"/>
          <w:color w:val="000000" w:themeColor="text1"/>
        </w:rPr>
        <w:t>: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Training Accuracy</w:t>
      </w:r>
      <w:r w:rsidRPr="00BD484F">
        <w:rPr>
          <w:rFonts w:asciiTheme="minorHAnsi" w:hAnsiTheme="minorHAnsi" w:cstheme="minorHAnsi"/>
          <w:color w:val="000000" w:themeColor="text1"/>
        </w:rPr>
        <w:t>: 0.9732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Testing Accuracy</w:t>
      </w:r>
      <w:r w:rsidRPr="00BD484F">
        <w:rPr>
          <w:rFonts w:asciiTheme="minorHAnsi" w:hAnsiTheme="minorHAnsi" w:cstheme="minorHAnsi"/>
          <w:color w:val="000000" w:themeColor="text1"/>
        </w:rPr>
        <w:t>: 0.9714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 w:after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Confusion Matrix</w:t>
      </w:r>
      <w:r w:rsidRPr="00BD484F">
        <w:rPr>
          <w:rFonts w:asciiTheme="minorHAnsi" w:hAnsiTheme="minorHAnsi" w:cstheme="minorHAnsi"/>
          <w:color w:val="000000" w:themeColor="text1"/>
        </w:rPr>
        <w:t>:</w:t>
      </w:r>
      <w:r w:rsidRPr="00BD484F">
        <w:rPr>
          <w:rStyle w:val="katex-mathml"/>
          <w:rFonts w:asciiTheme="minorHAnsi" w:hAnsiTheme="minorHAnsi" w:cstheme="minorHAnsi"/>
          <w:color w:val="000000" w:themeColor="text1"/>
          <w:sz w:val="29"/>
          <w:szCs w:val="29"/>
          <w:bdr w:val="none" w:sz="0" w:space="0" w:color="auto" w:frame="1"/>
        </w:rPr>
        <w:t>[[86,3],[1,50]]</w:t>
      </w:r>
      <w:r w:rsidRPr="00BD484F">
        <w:rPr>
          <w:rStyle w:val="mopen"/>
          <w:rFonts w:asciiTheme="minorHAnsi" w:hAnsiTheme="minorHAnsi" w:cstheme="minorHAnsi"/>
          <w:color w:val="000000" w:themeColor="text1"/>
          <w:sz w:val="29"/>
          <w:szCs w:val="29"/>
        </w:rPr>
        <w:t>[[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86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3</w:t>
      </w:r>
      <w:r w:rsidRPr="00BD484F">
        <w:rPr>
          <w:rStyle w:val="mclose"/>
          <w:rFonts w:asciiTheme="minorHAnsi" w:hAnsiTheme="minorHAnsi" w:cstheme="minorHAnsi"/>
          <w:color w:val="000000" w:themeColor="text1"/>
          <w:sz w:val="29"/>
          <w:szCs w:val="29"/>
        </w:rPr>
        <w:t>]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pen"/>
          <w:rFonts w:asciiTheme="minorHAnsi" w:hAnsiTheme="minorHAnsi" w:cstheme="minorHAnsi"/>
          <w:color w:val="000000" w:themeColor="text1"/>
          <w:sz w:val="29"/>
          <w:szCs w:val="29"/>
        </w:rPr>
        <w:t>[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1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50</w:t>
      </w:r>
      <w:r w:rsidRPr="00BD484F">
        <w:rPr>
          <w:rStyle w:val="mclose"/>
          <w:rFonts w:asciiTheme="minorHAnsi" w:hAnsiTheme="minorHAnsi" w:cstheme="minorHAnsi"/>
          <w:color w:val="000000" w:themeColor="text1"/>
          <w:sz w:val="29"/>
          <w:szCs w:val="29"/>
        </w:rPr>
        <w:t>]]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Classification Report</w:t>
      </w:r>
      <w:r w:rsidRPr="00BD484F">
        <w:rPr>
          <w:rFonts w:asciiTheme="minorHAnsi" w:hAnsiTheme="minorHAnsi" w:cstheme="minorHAnsi"/>
          <w:color w:val="000000" w:themeColor="text1"/>
        </w:rPr>
        <w:t>: Similar performance to the linear kernel, with high precision, recall, and F1-scores.</w:t>
      </w:r>
    </w:p>
    <w:p w:rsidR="00BD484F" w:rsidRPr="00BD484F" w:rsidRDefault="00BD484F" w:rsidP="00BD484F">
      <w:pPr>
        <w:pStyle w:val="NormalWeb"/>
        <w:numPr>
          <w:ilvl w:val="0"/>
          <w:numId w:val="5"/>
        </w:numPr>
        <w:spacing w:before="0" w:beforeAutospacing="0" w:after="60" w:after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SVM with Polynomial Kernel</w:t>
      </w:r>
      <w:r w:rsidRPr="00BD484F">
        <w:rPr>
          <w:rFonts w:asciiTheme="minorHAnsi" w:hAnsiTheme="minorHAnsi" w:cstheme="minorHAnsi"/>
          <w:color w:val="000000" w:themeColor="text1"/>
        </w:rPr>
        <w:t>: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lastRenderedPageBreak/>
        <w:t>Training Accuracy</w:t>
      </w:r>
      <w:r w:rsidRPr="00BD484F">
        <w:rPr>
          <w:rFonts w:asciiTheme="minorHAnsi" w:hAnsiTheme="minorHAnsi" w:cstheme="minorHAnsi"/>
          <w:color w:val="000000" w:themeColor="text1"/>
        </w:rPr>
        <w:t>: 0.9785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Testing Accuracy</w:t>
      </w:r>
      <w:r w:rsidRPr="00BD484F">
        <w:rPr>
          <w:rFonts w:asciiTheme="minorHAnsi" w:hAnsiTheme="minorHAnsi" w:cstheme="minorHAnsi"/>
          <w:color w:val="000000" w:themeColor="text1"/>
        </w:rPr>
        <w:t>: 0.9643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 w:after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Confusion Matrix</w:t>
      </w:r>
      <w:r w:rsidRPr="00BD484F">
        <w:rPr>
          <w:rFonts w:asciiTheme="minorHAnsi" w:hAnsiTheme="minorHAnsi" w:cstheme="minorHAnsi"/>
          <w:color w:val="000000" w:themeColor="text1"/>
        </w:rPr>
        <w:t>:</w:t>
      </w:r>
      <w:r w:rsidRPr="00BD484F">
        <w:rPr>
          <w:rStyle w:val="katex-mathml"/>
          <w:rFonts w:asciiTheme="minorHAnsi" w:hAnsiTheme="minorHAnsi" w:cstheme="minorHAnsi"/>
          <w:color w:val="000000" w:themeColor="text1"/>
          <w:sz w:val="29"/>
          <w:szCs w:val="29"/>
          <w:bdr w:val="none" w:sz="0" w:space="0" w:color="auto" w:frame="1"/>
        </w:rPr>
        <w:t>[[88,1],[4,47]]</w:t>
      </w:r>
      <w:r w:rsidRPr="00BD484F">
        <w:rPr>
          <w:rStyle w:val="mopen"/>
          <w:rFonts w:asciiTheme="minorHAnsi" w:hAnsiTheme="minorHAnsi" w:cstheme="minorHAnsi"/>
          <w:color w:val="000000" w:themeColor="text1"/>
          <w:sz w:val="29"/>
          <w:szCs w:val="29"/>
        </w:rPr>
        <w:t>[[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88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1</w:t>
      </w:r>
      <w:r w:rsidRPr="00BD484F">
        <w:rPr>
          <w:rStyle w:val="mclose"/>
          <w:rFonts w:asciiTheme="minorHAnsi" w:hAnsiTheme="minorHAnsi" w:cstheme="minorHAnsi"/>
          <w:color w:val="000000" w:themeColor="text1"/>
          <w:sz w:val="29"/>
          <w:szCs w:val="29"/>
        </w:rPr>
        <w:t>]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pen"/>
          <w:rFonts w:asciiTheme="minorHAnsi" w:hAnsiTheme="minorHAnsi" w:cstheme="minorHAnsi"/>
          <w:color w:val="000000" w:themeColor="text1"/>
          <w:sz w:val="29"/>
          <w:szCs w:val="29"/>
        </w:rPr>
        <w:t>[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4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47</w:t>
      </w:r>
      <w:r w:rsidRPr="00BD484F">
        <w:rPr>
          <w:rStyle w:val="mclose"/>
          <w:rFonts w:asciiTheme="minorHAnsi" w:hAnsiTheme="minorHAnsi" w:cstheme="minorHAnsi"/>
          <w:color w:val="000000" w:themeColor="text1"/>
          <w:sz w:val="29"/>
          <w:szCs w:val="29"/>
        </w:rPr>
        <w:t>]]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Classification Report</w:t>
      </w:r>
      <w:r w:rsidRPr="00BD484F">
        <w:rPr>
          <w:rFonts w:asciiTheme="minorHAnsi" w:hAnsiTheme="minorHAnsi" w:cstheme="minorHAnsi"/>
          <w:color w:val="000000" w:themeColor="text1"/>
        </w:rPr>
        <w:t>: Slightly lower testing accuracy compared to linear and RBF kernels, but still strong performance.</w:t>
      </w:r>
    </w:p>
    <w:p w:rsidR="00BD484F" w:rsidRPr="00BD484F" w:rsidRDefault="00BD484F" w:rsidP="00BD484F">
      <w:pPr>
        <w:pStyle w:val="NormalWeb"/>
        <w:numPr>
          <w:ilvl w:val="0"/>
          <w:numId w:val="5"/>
        </w:numPr>
        <w:spacing w:before="0" w:beforeAutospacing="0" w:after="60" w:after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SVM with Sigmoid Kernel</w:t>
      </w:r>
      <w:r w:rsidRPr="00BD484F">
        <w:rPr>
          <w:rFonts w:asciiTheme="minorHAnsi" w:hAnsiTheme="minorHAnsi" w:cstheme="minorHAnsi"/>
          <w:color w:val="000000" w:themeColor="text1"/>
        </w:rPr>
        <w:t>: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Training Accuracy</w:t>
      </w:r>
      <w:r w:rsidRPr="00BD484F">
        <w:rPr>
          <w:rFonts w:asciiTheme="minorHAnsi" w:hAnsiTheme="minorHAnsi" w:cstheme="minorHAnsi"/>
          <w:color w:val="000000" w:themeColor="text1"/>
        </w:rPr>
        <w:t>: 0.4633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Testing Accuracy</w:t>
      </w:r>
      <w:r w:rsidRPr="00BD484F">
        <w:rPr>
          <w:rFonts w:asciiTheme="minorHAnsi" w:hAnsiTheme="minorHAnsi" w:cstheme="minorHAnsi"/>
          <w:color w:val="000000" w:themeColor="text1"/>
        </w:rPr>
        <w:t>: 0.4000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 w:after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Confusion Matrix</w:t>
      </w:r>
      <w:r w:rsidRPr="00BD484F">
        <w:rPr>
          <w:rFonts w:asciiTheme="minorHAnsi" w:hAnsiTheme="minorHAnsi" w:cstheme="minorHAnsi"/>
          <w:color w:val="000000" w:themeColor="text1"/>
        </w:rPr>
        <w:t>:</w:t>
      </w:r>
      <w:r w:rsidRPr="00BD484F">
        <w:rPr>
          <w:rStyle w:val="katex-mathml"/>
          <w:rFonts w:asciiTheme="minorHAnsi" w:hAnsiTheme="minorHAnsi" w:cstheme="minorHAnsi"/>
          <w:color w:val="000000" w:themeColor="text1"/>
          <w:sz w:val="29"/>
          <w:szCs w:val="29"/>
          <w:bdr w:val="none" w:sz="0" w:space="0" w:color="auto" w:frame="1"/>
        </w:rPr>
        <w:t>[[56,33],[51,0]]</w:t>
      </w:r>
      <w:r w:rsidRPr="00BD484F">
        <w:rPr>
          <w:rStyle w:val="mopen"/>
          <w:rFonts w:asciiTheme="minorHAnsi" w:hAnsiTheme="minorHAnsi" w:cstheme="minorHAnsi"/>
          <w:color w:val="000000" w:themeColor="text1"/>
          <w:sz w:val="29"/>
          <w:szCs w:val="29"/>
        </w:rPr>
        <w:t>[[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56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33</w:t>
      </w:r>
      <w:r w:rsidRPr="00BD484F">
        <w:rPr>
          <w:rStyle w:val="mclose"/>
          <w:rFonts w:asciiTheme="minorHAnsi" w:hAnsiTheme="minorHAnsi" w:cstheme="minorHAnsi"/>
          <w:color w:val="000000" w:themeColor="text1"/>
          <w:sz w:val="29"/>
          <w:szCs w:val="29"/>
        </w:rPr>
        <w:t>]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pen"/>
          <w:rFonts w:asciiTheme="minorHAnsi" w:hAnsiTheme="minorHAnsi" w:cstheme="minorHAnsi"/>
          <w:color w:val="000000" w:themeColor="text1"/>
          <w:sz w:val="29"/>
          <w:szCs w:val="29"/>
        </w:rPr>
        <w:t>[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51</w:t>
      </w:r>
      <w:r w:rsidRPr="00BD484F">
        <w:rPr>
          <w:rStyle w:val="mpunct"/>
          <w:rFonts w:asciiTheme="minorHAnsi" w:hAnsiTheme="minorHAnsi" w:cstheme="minorHAnsi"/>
          <w:color w:val="000000" w:themeColor="text1"/>
          <w:sz w:val="29"/>
          <w:szCs w:val="29"/>
        </w:rPr>
        <w:t>,</w:t>
      </w:r>
      <w:r w:rsidRPr="00BD484F">
        <w:rPr>
          <w:rStyle w:val="mord"/>
          <w:rFonts w:asciiTheme="minorHAnsi" w:hAnsiTheme="minorHAnsi" w:cstheme="minorHAnsi"/>
          <w:color w:val="000000" w:themeColor="text1"/>
          <w:sz w:val="29"/>
          <w:szCs w:val="29"/>
        </w:rPr>
        <w:t>0</w:t>
      </w:r>
      <w:r w:rsidRPr="00BD484F">
        <w:rPr>
          <w:rStyle w:val="mclose"/>
          <w:rFonts w:asciiTheme="minorHAnsi" w:hAnsiTheme="minorHAnsi" w:cstheme="minorHAnsi"/>
          <w:color w:val="000000" w:themeColor="text1"/>
          <w:sz w:val="29"/>
          <w:szCs w:val="29"/>
        </w:rPr>
        <w:t>]]</w:t>
      </w:r>
    </w:p>
    <w:p w:rsidR="00BD484F" w:rsidRPr="00BD484F" w:rsidRDefault="00BD484F" w:rsidP="00BD484F">
      <w:pPr>
        <w:pStyle w:val="NormalWeb"/>
        <w:numPr>
          <w:ilvl w:val="1"/>
          <w:numId w:val="5"/>
        </w:numPr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Classification Report</w:t>
      </w:r>
      <w:r w:rsidRPr="00BD484F">
        <w:rPr>
          <w:rFonts w:asciiTheme="minorHAnsi" w:hAnsiTheme="minorHAnsi" w:cstheme="minorHAnsi"/>
          <w:color w:val="000000" w:themeColor="text1"/>
        </w:rPr>
        <w:t>: Poor performance, with very low precision, recall, and F1-scores, especially for class 4.</w:t>
      </w:r>
    </w:p>
    <w:p w:rsidR="00BD484F" w:rsidRPr="00BD484F" w:rsidRDefault="00BD484F" w:rsidP="00BD484F">
      <w:pPr>
        <w:pStyle w:val="Titre3"/>
        <w:rPr>
          <w:rFonts w:asciiTheme="minorHAnsi" w:hAnsiTheme="minorHAnsi" w:cstheme="minorHAnsi"/>
          <w:color w:val="000000" w:themeColor="text1"/>
        </w:rPr>
      </w:pPr>
      <w:r w:rsidRPr="00BD484F">
        <w:rPr>
          <w:rFonts w:asciiTheme="minorHAnsi" w:hAnsiTheme="minorHAnsi" w:cstheme="minorHAnsi"/>
          <w:color w:val="000000" w:themeColor="text1"/>
        </w:rPr>
        <w:t>Recommendation</w:t>
      </w:r>
    </w:p>
    <w:p w:rsidR="00BD484F" w:rsidRPr="00BD484F" w:rsidRDefault="00BD484F" w:rsidP="00BD484F">
      <w:pPr>
        <w:pStyle w:val="NormalWeb"/>
        <w:rPr>
          <w:rFonts w:asciiTheme="minorHAnsi" w:hAnsiTheme="minorHAnsi" w:cstheme="minorHAnsi"/>
          <w:color w:val="000000" w:themeColor="text1"/>
        </w:rPr>
      </w:pPr>
      <w:r w:rsidRPr="00BD484F">
        <w:rPr>
          <w:rFonts w:asciiTheme="minorHAnsi" w:hAnsiTheme="minorHAnsi" w:cstheme="minorHAnsi"/>
          <w:color w:val="000000" w:themeColor="text1"/>
        </w:rPr>
        <w:t>Based on the results, I would recommend using the </w:t>
      </w: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SVM with the RBF kernel</w:t>
      </w:r>
      <w:r w:rsidRPr="00BD484F">
        <w:rPr>
          <w:rFonts w:asciiTheme="minorHAnsi" w:hAnsiTheme="minorHAnsi" w:cstheme="minorHAnsi"/>
          <w:color w:val="000000" w:themeColor="text1"/>
        </w:rPr>
        <w:t> or the </w:t>
      </w: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SVM with the linear kernel</w:t>
      </w:r>
      <w:r w:rsidRPr="00BD484F">
        <w:rPr>
          <w:rFonts w:asciiTheme="minorHAnsi" w:hAnsiTheme="minorHAnsi" w:cstheme="minorHAnsi"/>
          <w:color w:val="000000" w:themeColor="text1"/>
        </w:rPr>
        <w:t>. Both models achieve the highest testing accuracy of </w:t>
      </w: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97.14%</w:t>
      </w:r>
      <w:r w:rsidRPr="00BD484F">
        <w:rPr>
          <w:rFonts w:asciiTheme="minorHAnsi" w:hAnsiTheme="minorHAnsi" w:cstheme="minorHAnsi"/>
          <w:color w:val="000000" w:themeColor="text1"/>
        </w:rPr>
        <w:t>, with excellent precision, recall, and F1-scores for both classes. The RBF kernel has a slightly higher training accuracy (97.32%) compared to the linear kernel (96.96%), but both perform equally well on the testing set.</w:t>
      </w:r>
    </w:p>
    <w:p w:rsidR="00BD484F" w:rsidRPr="00BD484F" w:rsidRDefault="00BD484F" w:rsidP="00BD484F">
      <w:pPr>
        <w:pStyle w:val="NormalWeb"/>
        <w:rPr>
          <w:rFonts w:asciiTheme="minorHAnsi" w:hAnsiTheme="minorHAnsi" w:cstheme="minorHAnsi"/>
          <w:color w:val="000000" w:themeColor="text1"/>
        </w:rPr>
      </w:pPr>
      <w:r w:rsidRPr="00BD484F">
        <w:rPr>
          <w:rFonts w:asciiTheme="minorHAnsi" w:hAnsiTheme="minorHAnsi" w:cstheme="minorHAnsi"/>
          <w:color w:val="000000" w:themeColor="text1"/>
        </w:rPr>
        <w:t>The </w:t>
      </w: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polynomial kernel</w:t>
      </w:r>
      <w:r w:rsidRPr="00BD484F">
        <w:rPr>
          <w:rFonts w:asciiTheme="minorHAnsi" w:hAnsiTheme="minorHAnsi" w:cstheme="minorHAnsi"/>
          <w:color w:val="000000" w:themeColor="text1"/>
        </w:rPr>
        <w:t> also performs well but has a slightly lower testing accuracy (96.43%) compared to the linear and RBF kernels. The </w:t>
      </w:r>
      <w:r w:rsidRPr="00BD484F">
        <w:rPr>
          <w:rStyle w:val="lev"/>
          <w:rFonts w:asciiTheme="minorHAnsi" w:eastAsiaTheme="majorEastAsia" w:hAnsiTheme="minorHAnsi" w:cstheme="minorHAnsi"/>
          <w:b w:val="0"/>
          <w:bCs w:val="0"/>
          <w:color w:val="000000" w:themeColor="text1"/>
        </w:rPr>
        <w:t>sigmoid kernel</w:t>
      </w:r>
      <w:r w:rsidRPr="00BD484F">
        <w:rPr>
          <w:rFonts w:asciiTheme="minorHAnsi" w:hAnsiTheme="minorHAnsi" w:cstheme="minorHAnsi"/>
          <w:color w:val="000000" w:themeColor="text1"/>
        </w:rPr>
        <w:t> performs poorly and is not suitable for this dataset.</w:t>
      </w:r>
    </w:p>
    <w:p w:rsidR="008727B5" w:rsidRDefault="008727B5" w:rsidP="008727B5">
      <w:pPr>
        <w:pStyle w:val="Titre1"/>
      </w:pPr>
      <w:r>
        <w:t xml:space="preserve">Assignment 3– exercise2:                                                                                                                 </w:t>
      </w:r>
    </w:p>
    <w:p w:rsidR="00BD484F" w:rsidRDefault="00BD484F" w:rsidP="00BD484F"/>
    <w:p w:rsidR="006E5671" w:rsidRDefault="006E5671" w:rsidP="006E5671">
      <w:pPr>
        <w:keepNext/>
      </w:pPr>
      <w:r>
        <w:rPr>
          <w:noProof/>
        </w:rPr>
        <w:lastRenderedPageBreak/>
        <w:drawing>
          <wp:inline distT="0" distB="0" distL="0" distR="0" wp14:anchorId="334D2C3A" wp14:editId="32A68B7B">
            <wp:extent cx="5943600" cy="3105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_pip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71" w:rsidRPr="007736BD" w:rsidRDefault="006E5671" w:rsidP="006E5671">
      <w:pPr>
        <w:pStyle w:val="Lgende"/>
        <w:jc w:val="center"/>
      </w:pPr>
      <w:r>
        <w:t xml:space="preserve">Figure </w:t>
      </w:r>
      <w:r w:rsidR="00B83415">
        <w:fldChar w:fldCharType="begin"/>
      </w:r>
      <w:r w:rsidR="00B83415">
        <w:instrText xml:space="preserve"> SEQ Figure \* ARABIC </w:instrText>
      </w:r>
      <w:r w:rsidR="00B83415">
        <w:fldChar w:fldCharType="separate"/>
      </w:r>
      <w:r w:rsidR="007736BD">
        <w:rPr>
          <w:noProof/>
        </w:rPr>
        <w:t>5</w:t>
      </w:r>
      <w:r w:rsidR="00B83415">
        <w:rPr>
          <w:noProof/>
        </w:rPr>
        <w:fldChar w:fldCharType="end"/>
      </w:r>
      <w:r w:rsidRPr="007736BD">
        <w:t xml:space="preserve">: screenshot showing my </w:t>
      </w:r>
      <w:proofErr w:type="spellStart"/>
      <w:r w:rsidRPr="007736BD">
        <w:t>num_pipe_sabra</w:t>
      </w:r>
      <w:proofErr w:type="spellEnd"/>
    </w:p>
    <w:p w:rsidR="007736BD" w:rsidRPr="007736BD" w:rsidRDefault="007736BD" w:rsidP="007736BD"/>
    <w:p w:rsidR="007736BD" w:rsidRDefault="007736BD" w:rsidP="007736BD">
      <w:pPr>
        <w:keepNext/>
      </w:pPr>
      <w:r>
        <w:rPr>
          <w:noProof/>
        </w:rPr>
        <w:drawing>
          <wp:inline distT="0" distB="0" distL="0" distR="0" wp14:anchorId="64FC7E1F" wp14:editId="457F52BD">
            <wp:extent cx="5943600" cy="2764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_gri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BD" w:rsidRPr="007736BD" w:rsidRDefault="007736BD" w:rsidP="007736BD">
      <w:pPr>
        <w:pStyle w:val="Lgende"/>
        <w:jc w:val="center"/>
      </w:pPr>
      <w:r>
        <w:t xml:space="preserve">Figure </w:t>
      </w:r>
      <w:r w:rsidR="00B83415">
        <w:fldChar w:fldCharType="begin"/>
      </w:r>
      <w:r w:rsidR="00B83415">
        <w:instrText xml:space="preserve"> SEQ Figure \* ARABIC </w:instrText>
      </w:r>
      <w:r w:rsidR="00B83415">
        <w:fldChar w:fldCharType="separate"/>
      </w:r>
      <w:r>
        <w:rPr>
          <w:noProof/>
        </w:rPr>
        <w:t>6</w:t>
      </w:r>
      <w:r w:rsidR="00B83415">
        <w:rPr>
          <w:noProof/>
        </w:rPr>
        <w:fldChar w:fldCharType="end"/>
      </w:r>
      <w:r w:rsidRPr="007736BD">
        <w:t xml:space="preserve">: Screenshot showing my </w:t>
      </w:r>
      <w:proofErr w:type="spellStart"/>
      <w:r w:rsidRPr="007736BD">
        <w:t>param_grid</w:t>
      </w:r>
      <w:proofErr w:type="spellEnd"/>
    </w:p>
    <w:p w:rsidR="007736BD" w:rsidRPr="007736BD" w:rsidRDefault="007736BD" w:rsidP="007736BD"/>
    <w:p w:rsidR="007736BD" w:rsidRDefault="007736BD" w:rsidP="007736BD">
      <w:pPr>
        <w:keepNext/>
      </w:pPr>
      <w:r>
        <w:rPr>
          <w:noProof/>
        </w:rPr>
        <w:lastRenderedPageBreak/>
        <w:drawing>
          <wp:inline distT="0" distB="0" distL="0" distR="0" wp14:anchorId="04EC6B67" wp14:editId="7CE10E41">
            <wp:extent cx="5943600" cy="25787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id_searc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BD" w:rsidRPr="00DD628B" w:rsidRDefault="007736BD" w:rsidP="007736BD">
      <w:pPr>
        <w:pStyle w:val="Lgende"/>
        <w:jc w:val="center"/>
      </w:pPr>
      <w:r>
        <w:t xml:space="preserve">Figure </w:t>
      </w:r>
      <w:r w:rsidR="00B83415">
        <w:fldChar w:fldCharType="begin"/>
      </w:r>
      <w:r w:rsidR="00B83415">
        <w:instrText xml:space="preserve"> SEQ Figure \* ARABIC </w:instrText>
      </w:r>
      <w:r w:rsidR="00B83415">
        <w:fldChar w:fldCharType="separate"/>
      </w:r>
      <w:r>
        <w:rPr>
          <w:noProof/>
        </w:rPr>
        <w:t>7</w:t>
      </w:r>
      <w:r w:rsidR="00B83415">
        <w:rPr>
          <w:noProof/>
        </w:rPr>
        <w:fldChar w:fldCharType="end"/>
      </w:r>
      <w:proofErr w:type="gramStart"/>
      <w:r w:rsidRPr="00DD628B">
        <w:t>:Screenshot</w:t>
      </w:r>
      <w:proofErr w:type="gramEnd"/>
      <w:r w:rsidRPr="00DD628B">
        <w:t xml:space="preserve"> showing grid search</w:t>
      </w:r>
    </w:p>
    <w:p w:rsidR="00DD628B" w:rsidRPr="00DD628B" w:rsidRDefault="00DD628B" w:rsidP="00DD628B"/>
    <w:p w:rsidR="00DD628B" w:rsidRPr="00DD628B" w:rsidRDefault="00DD628B" w:rsidP="00DD628B">
      <w:pPr>
        <w:pStyle w:val="Titre3"/>
      </w:pPr>
      <w:r w:rsidRPr="00DD628B">
        <w:t>Comparison of Results and Conclusions</w:t>
      </w:r>
    </w:p>
    <w:p w:rsidR="00DD628B" w:rsidRPr="00DD628B" w:rsidRDefault="00DD628B" w:rsidP="00DD628B">
      <w:pPr>
        <w:pStyle w:val="Titre5"/>
        <w:rPr>
          <w:rFonts w:asciiTheme="minorHAnsi" w:hAnsiTheme="minorHAnsi" w:cstheme="minorHAnsi"/>
          <w:sz w:val="22"/>
          <w:szCs w:val="22"/>
        </w:rPr>
      </w:pPr>
      <w:r w:rsidRPr="00DD628B">
        <w:rPr>
          <w:rFonts w:asciiTheme="minorHAnsi" w:hAnsiTheme="minorHAnsi" w:cstheme="minorHAnsi"/>
          <w:sz w:val="22"/>
          <w:szCs w:val="22"/>
        </w:rPr>
        <w:t>Results from Exercise #2:</w:t>
      </w:r>
    </w:p>
    <w:p w:rsidR="00DD628B" w:rsidRPr="00DD628B" w:rsidRDefault="00DD628B" w:rsidP="00DD628B">
      <w:pPr>
        <w:pStyle w:val="NormalWeb"/>
        <w:numPr>
          <w:ilvl w:val="0"/>
          <w:numId w:val="6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Best Parameters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: </w:t>
      </w:r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{'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svm</w:t>
      </w:r>
      <w:proofErr w:type="spellEnd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__C': 1, '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svm</w:t>
      </w:r>
      <w:proofErr w:type="spellEnd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__degree': 2, '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svm</w:t>
      </w:r>
      <w:proofErr w:type="spellEnd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__gamma': 0.03, '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svm</w:t>
      </w:r>
      <w:proofErr w:type="spellEnd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__kernel': '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rbf</w:t>
      </w:r>
      <w:proofErr w:type="spellEnd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'}</w:t>
      </w:r>
    </w:p>
    <w:p w:rsidR="00DD628B" w:rsidRPr="00DD628B" w:rsidRDefault="00DD628B" w:rsidP="00DD628B">
      <w:pPr>
        <w:pStyle w:val="NormalWeb"/>
        <w:numPr>
          <w:ilvl w:val="0"/>
          <w:numId w:val="6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Best Estimator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: A pipeline combining preprocessing (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SimpleImputer</w:t>
      </w:r>
      <w:proofErr w:type="spellEnd"/>
      <w:r w:rsidRPr="00DD628B">
        <w:rPr>
          <w:rFonts w:asciiTheme="minorHAnsi" w:hAnsiTheme="minorHAnsi" w:cstheme="minorHAnsi"/>
          <w:color w:val="404040"/>
          <w:sz w:val="22"/>
          <w:szCs w:val="22"/>
        </w:rPr>
        <w:t> and 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StandardScaler</w:t>
      </w:r>
      <w:proofErr w:type="spellEnd"/>
      <w:r w:rsidRPr="00DD628B">
        <w:rPr>
          <w:rFonts w:asciiTheme="minorHAnsi" w:hAnsiTheme="minorHAnsi" w:cstheme="minorHAnsi"/>
          <w:color w:val="404040"/>
          <w:sz w:val="22"/>
          <w:szCs w:val="22"/>
        </w:rPr>
        <w:t>) and an SVM model with the above parameters.</w:t>
      </w:r>
    </w:p>
    <w:p w:rsidR="00DD628B" w:rsidRPr="00DD628B" w:rsidRDefault="00DD628B" w:rsidP="00DD628B">
      <w:pPr>
        <w:pStyle w:val="NormalWeb"/>
        <w:numPr>
          <w:ilvl w:val="0"/>
          <w:numId w:val="6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Training Accuracy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: </w:t>
      </w: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96.96%</w:t>
      </w:r>
    </w:p>
    <w:p w:rsidR="00DD628B" w:rsidRPr="00DD628B" w:rsidRDefault="00DD628B" w:rsidP="00DD628B">
      <w:pPr>
        <w:pStyle w:val="Titre5"/>
        <w:rPr>
          <w:rFonts w:asciiTheme="minorHAnsi" w:hAnsiTheme="minorHAnsi" w:cstheme="minorHAnsi"/>
          <w:sz w:val="22"/>
          <w:szCs w:val="22"/>
        </w:rPr>
      </w:pPr>
      <w:r w:rsidRPr="00DD628B">
        <w:rPr>
          <w:rFonts w:asciiTheme="minorHAnsi" w:hAnsiTheme="minorHAnsi" w:cstheme="minorHAnsi"/>
          <w:sz w:val="22"/>
          <w:szCs w:val="22"/>
        </w:rPr>
        <w:t>Comparison with Exercise #1:</w:t>
      </w:r>
    </w:p>
    <w:p w:rsidR="00DD628B" w:rsidRPr="00DD628B" w:rsidRDefault="00DD628B" w:rsidP="00DD628B">
      <w:pPr>
        <w:pStyle w:val="NormalWeb"/>
        <w:numPr>
          <w:ilvl w:val="0"/>
          <w:numId w:val="7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Fonts w:asciiTheme="minorHAnsi" w:hAnsiTheme="minorHAnsi" w:cstheme="minorHAnsi"/>
          <w:color w:val="404040"/>
          <w:sz w:val="22"/>
          <w:szCs w:val="22"/>
        </w:rPr>
        <w:t>In </w:t>
      </w: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Exercise #1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, we manually trained SVM models with different kernels and evaluated their performance. The best model achieved a testing accuracy of </w:t>
      </w: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97.14%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 with the RBF kernel.</w:t>
      </w:r>
    </w:p>
    <w:p w:rsidR="00DD628B" w:rsidRPr="00DD628B" w:rsidRDefault="00DD628B" w:rsidP="00DD628B">
      <w:pPr>
        <w:pStyle w:val="NormalWeb"/>
        <w:numPr>
          <w:ilvl w:val="0"/>
          <w:numId w:val="7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Fonts w:asciiTheme="minorHAnsi" w:hAnsiTheme="minorHAnsi" w:cstheme="minorHAnsi"/>
          <w:color w:val="404040"/>
          <w:sz w:val="22"/>
          <w:szCs w:val="22"/>
        </w:rPr>
        <w:t>In </w:t>
      </w: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Exercise #2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, we used a pipeline and grid search to automate preprocessing and </w:t>
      </w:r>
      <w:proofErr w:type="spellStart"/>
      <w:r w:rsidRPr="00DD628B">
        <w:rPr>
          <w:rFonts w:asciiTheme="minorHAnsi" w:hAnsiTheme="minorHAnsi" w:cstheme="minorHAnsi"/>
          <w:color w:val="404040"/>
          <w:sz w:val="22"/>
          <w:szCs w:val="22"/>
        </w:rPr>
        <w:t>hyperparameter</w:t>
      </w:r>
      <w:proofErr w:type="spellEnd"/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 tuning. The best model achieved a training accuracy of </w:t>
      </w: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96.96%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, which is slightly lower than the testing accuracy in Exercise #1. However, this difference is negligible and likely due to the randomness in the data split or the grid search process.</w:t>
      </w:r>
    </w:p>
    <w:p w:rsidR="00DD628B" w:rsidRPr="00DD628B" w:rsidRDefault="00DD628B" w:rsidP="00DD628B">
      <w:pPr>
        <w:pStyle w:val="Titre5"/>
      </w:pPr>
      <w:r w:rsidRPr="00DD628B">
        <w:t xml:space="preserve">Main Differences </w:t>
      </w:r>
      <w:proofErr w:type="gramStart"/>
      <w:r w:rsidRPr="00DD628B">
        <w:t>Between</w:t>
      </w:r>
      <w:proofErr w:type="gramEnd"/>
      <w:r w:rsidRPr="00DD628B">
        <w:t xml:space="preserve"> Exercise #1 and Exercise #2:</w:t>
      </w:r>
    </w:p>
    <w:p w:rsidR="00DD628B" w:rsidRPr="006376F2" w:rsidRDefault="00DD628B" w:rsidP="00DD628B">
      <w:pPr>
        <w:pStyle w:val="NormalWeb"/>
        <w:numPr>
          <w:ilvl w:val="0"/>
          <w:numId w:val="8"/>
        </w:numPr>
        <w:spacing w:before="0" w:beforeAutospacing="0" w:after="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6376F2">
        <w:rPr>
          <w:rStyle w:val="lev"/>
          <w:rFonts w:asciiTheme="minorHAnsi" w:hAnsiTheme="minorHAnsi" w:cstheme="minorHAnsi"/>
          <w:color w:val="404040"/>
          <w:sz w:val="22"/>
          <w:szCs w:val="22"/>
        </w:rPr>
        <w:t>Automation</w:t>
      </w:r>
      <w:r w:rsidRPr="006376F2">
        <w:rPr>
          <w:rFonts w:asciiTheme="minorHAnsi" w:hAnsiTheme="minorHAnsi" w:cstheme="minorHAnsi"/>
          <w:color w:val="404040"/>
          <w:sz w:val="22"/>
          <w:szCs w:val="22"/>
        </w:rPr>
        <w:t>:</w:t>
      </w:r>
    </w:p>
    <w:p w:rsidR="00DD628B" w:rsidRPr="00DD628B" w:rsidRDefault="00DD628B" w:rsidP="00DD628B">
      <w:pPr>
        <w:pStyle w:val="NormalWeb"/>
        <w:numPr>
          <w:ilvl w:val="1"/>
          <w:numId w:val="8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Exercise #1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: Manual training and evaluation of SVM models with different kernels.</w:t>
      </w:r>
    </w:p>
    <w:p w:rsidR="00DD628B" w:rsidRPr="00DD628B" w:rsidRDefault="00DD628B" w:rsidP="00DD628B">
      <w:pPr>
        <w:pStyle w:val="NormalWeb"/>
        <w:numPr>
          <w:ilvl w:val="1"/>
          <w:numId w:val="8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Exercise #2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: Automated preprocessing and </w:t>
      </w:r>
      <w:proofErr w:type="spellStart"/>
      <w:r w:rsidRPr="00DD628B">
        <w:rPr>
          <w:rFonts w:asciiTheme="minorHAnsi" w:hAnsiTheme="minorHAnsi" w:cstheme="minorHAnsi"/>
          <w:color w:val="404040"/>
          <w:sz w:val="22"/>
          <w:szCs w:val="22"/>
        </w:rPr>
        <w:t>hyperparameter</w:t>
      </w:r>
      <w:proofErr w:type="spellEnd"/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 tuning using a pipeline and grid search.</w:t>
      </w:r>
    </w:p>
    <w:p w:rsidR="00DD628B" w:rsidRPr="006376F2" w:rsidRDefault="00DD628B" w:rsidP="00DD628B">
      <w:pPr>
        <w:pStyle w:val="NormalWeb"/>
        <w:numPr>
          <w:ilvl w:val="0"/>
          <w:numId w:val="8"/>
        </w:numPr>
        <w:spacing w:before="0" w:beforeAutospacing="0" w:after="60" w:afterAutospacing="0"/>
        <w:rPr>
          <w:rFonts w:asciiTheme="minorHAnsi" w:hAnsiTheme="minorHAnsi" w:cstheme="minorHAnsi"/>
          <w:color w:val="404040"/>
          <w:sz w:val="22"/>
          <w:szCs w:val="22"/>
        </w:rPr>
      </w:pPr>
      <w:proofErr w:type="spellStart"/>
      <w:r w:rsidRPr="006376F2">
        <w:rPr>
          <w:rStyle w:val="lev"/>
          <w:rFonts w:asciiTheme="minorHAnsi" w:hAnsiTheme="minorHAnsi" w:cstheme="minorHAnsi"/>
          <w:color w:val="404040"/>
          <w:sz w:val="22"/>
          <w:szCs w:val="22"/>
        </w:rPr>
        <w:t>Hyperparameter</w:t>
      </w:r>
      <w:proofErr w:type="spellEnd"/>
      <w:r w:rsidRPr="006376F2">
        <w:rPr>
          <w:rStyle w:val="lev"/>
          <w:rFonts w:asciiTheme="minorHAnsi" w:hAnsiTheme="minorHAnsi" w:cstheme="minorHAnsi"/>
          <w:color w:val="404040"/>
          <w:sz w:val="22"/>
          <w:szCs w:val="22"/>
        </w:rPr>
        <w:t xml:space="preserve"> Tuning</w:t>
      </w:r>
      <w:r w:rsidRPr="006376F2">
        <w:rPr>
          <w:rFonts w:asciiTheme="minorHAnsi" w:hAnsiTheme="minorHAnsi" w:cstheme="minorHAnsi"/>
          <w:color w:val="404040"/>
          <w:sz w:val="22"/>
          <w:szCs w:val="22"/>
        </w:rPr>
        <w:t>:</w:t>
      </w:r>
    </w:p>
    <w:p w:rsidR="00DD628B" w:rsidRPr="00DD628B" w:rsidRDefault="00DD628B" w:rsidP="00DD628B">
      <w:pPr>
        <w:pStyle w:val="NormalWeb"/>
        <w:numPr>
          <w:ilvl w:val="1"/>
          <w:numId w:val="8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Exercise #1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: </w:t>
      </w:r>
      <w:proofErr w:type="spellStart"/>
      <w:r w:rsidRPr="00DD628B">
        <w:rPr>
          <w:rFonts w:asciiTheme="minorHAnsi" w:hAnsiTheme="minorHAnsi" w:cstheme="minorHAnsi"/>
          <w:color w:val="404040"/>
          <w:sz w:val="22"/>
          <w:szCs w:val="22"/>
        </w:rPr>
        <w:t>Hyperparameters</w:t>
      </w:r>
      <w:proofErr w:type="spellEnd"/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 were manually selected (e.g., </w:t>
      </w:r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C=0.1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 for the linear kernel).</w:t>
      </w:r>
    </w:p>
    <w:p w:rsidR="00DD628B" w:rsidRPr="00DD628B" w:rsidRDefault="00DD628B" w:rsidP="00DD628B">
      <w:pPr>
        <w:pStyle w:val="NormalWeb"/>
        <w:numPr>
          <w:ilvl w:val="1"/>
          <w:numId w:val="8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Exercise #2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: Grid search was used to find the optimal </w:t>
      </w:r>
      <w:proofErr w:type="spellStart"/>
      <w:r w:rsidRPr="00DD628B">
        <w:rPr>
          <w:rFonts w:asciiTheme="minorHAnsi" w:hAnsiTheme="minorHAnsi" w:cstheme="minorHAnsi"/>
          <w:color w:val="404040"/>
          <w:sz w:val="22"/>
          <w:szCs w:val="22"/>
        </w:rPr>
        <w:t>hyperparameters</w:t>
      </w:r>
      <w:proofErr w:type="spellEnd"/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 (</w:t>
      </w:r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C=1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, </w:t>
      </w:r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gamma=0.03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, </w:t>
      </w:r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kernel='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rbf</w:t>
      </w:r>
      <w:proofErr w:type="spellEnd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'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).</w:t>
      </w:r>
    </w:p>
    <w:p w:rsidR="00DD628B" w:rsidRPr="006376F2" w:rsidRDefault="00DD628B" w:rsidP="00DD628B">
      <w:pPr>
        <w:pStyle w:val="NormalWeb"/>
        <w:numPr>
          <w:ilvl w:val="0"/>
          <w:numId w:val="8"/>
        </w:numPr>
        <w:spacing w:before="0" w:beforeAutospacing="0" w:after="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6376F2">
        <w:rPr>
          <w:rStyle w:val="lev"/>
          <w:rFonts w:asciiTheme="minorHAnsi" w:hAnsiTheme="minorHAnsi" w:cstheme="minorHAnsi"/>
          <w:color w:val="404040"/>
          <w:sz w:val="22"/>
          <w:szCs w:val="22"/>
        </w:rPr>
        <w:t>Scalability</w:t>
      </w:r>
      <w:r w:rsidRPr="006376F2">
        <w:rPr>
          <w:rFonts w:asciiTheme="minorHAnsi" w:hAnsiTheme="minorHAnsi" w:cstheme="minorHAnsi"/>
          <w:color w:val="404040"/>
          <w:sz w:val="22"/>
          <w:szCs w:val="22"/>
        </w:rPr>
        <w:t>:</w:t>
      </w:r>
    </w:p>
    <w:p w:rsidR="00DD628B" w:rsidRPr="00DD628B" w:rsidRDefault="00DD628B" w:rsidP="00DD628B">
      <w:pPr>
        <w:pStyle w:val="NormalWeb"/>
        <w:numPr>
          <w:ilvl w:val="1"/>
          <w:numId w:val="8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lastRenderedPageBreak/>
        <w:t>Exercise #1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: Suitable for small datasets and simple models but not scalable for larger datasets or more complex workflows.</w:t>
      </w:r>
    </w:p>
    <w:p w:rsidR="00DD628B" w:rsidRPr="00DD628B" w:rsidRDefault="00DD628B" w:rsidP="00DD628B">
      <w:pPr>
        <w:pStyle w:val="NormalWeb"/>
        <w:numPr>
          <w:ilvl w:val="1"/>
          <w:numId w:val="8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Exercise #2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: The pipeline and grid search approach is scalable and can handle larger datasets and more complex models efficiently.</w:t>
      </w:r>
    </w:p>
    <w:p w:rsidR="00DD628B" w:rsidRPr="00DD628B" w:rsidRDefault="00DD628B" w:rsidP="00DD628B">
      <w:pPr>
        <w:pStyle w:val="Titre4"/>
      </w:pPr>
      <w:r w:rsidRPr="00DD628B">
        <w:t>Conclusions:</w:t>
      </w:r>
    </w:p>
    <w:p w:rsidR="00DD628B" w:rsidRPr="00DD628B" w:rsidRDefault="00DD628B" w:rsidP="00DD628B">
      <w:pPr>
        <w:pStyle w:val="NormalWeb"/>
        <w:numPr>
          <w:ilvl w:val="0"/>
          <w:numId w:val="9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Fonts w:asciiTheme="minorHAnsi" w:hAnsiTheme="minorHAnsi" w:cstheme="minorHAnsi"/>
          <w:color w:val="404040"/>
          <w:sz w:val="22"/>
          <w:szCs w:val="22"/>
        </w:rPr>
        <w:t>The </w:t>
      </w: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pipeline and grid search approach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 in Exercise #2 is more efficient and robust compared to the manual approach in Exercise #1.</w:t>
      </w:r>
    </w:p>
    <w:p w:rsidR="00DD628B" w:rsidRPr="00DD628B" w:rsidRDefault="00DD628B" w:rsidP="00DD628B">
      <w:pPr>
        <w:pStyle w:val="NormalWeb"/>
        <w:numPr>
          <w:ilvl w:val="0"/>
          <w:numId w:val="9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Fonts w:asciiTheme="minorHAnsi" w:hAnsiTheme="minorHAnsi" w:cstheme="minorHAnsi"/>
          <w:color w:val="404040"/>
          <w:sz w:val="22"/>
          <w:szCs w:val="22"/>
        </w:rPr>
        <w:t>The best model in Exercise #2 achieved a training accuracy of </w:t>
      </w: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96.96%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, which is comparable to the testing accuracy of </w:t>
      </w:r>
      <w:r w:rsidRPr="00DD628B">
        <w:rPr>
          <w:rStyle w:val="lev"/>
          <w:rFonts w:asciiTheme="minorHAnsi" w:hAnsiTheme="minorHAnsi" w:cstheme="minorHAnsi"/>
          <w:b w:val="0"/>
          <w:bCs w:val="0"/>
          <w:color w:val="404040"/>
          <w:sz w:val="22"/>
          <w:szCs w:val="22"/>
        </w:rPr>
        <w:t>97.14%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 in Exercise #1.</w:t>
      </w:r>
    </w:p>
    <w:p w:rsidR="00DD628B" w:rsidRPr="00DD628B" w:rsidRDefault="00DD628B" w:rsidP="00DD628B">
      <w:pPr>
        <w:pStyle w:val="NormalWeb"/>
        <w:numPr>
          <w:ilvl w:val="0"/>
          <w:numId w:val="9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The grid search helped identify the optimal </w:t>
      </w:r>
      <w:proofErr w:type="spellStart"/>
      <w:r w:rsidRPr="00DD628B">
        <w:rPr>
          <w:rFonts w:asciiTheme="minorHAnsi" w:hAnsiTheme="minorHAnsi" w:cstheme="minorHAnsi"/>
          <w:color w:val="404040"/>
          <w:sz w:val="22"/>
          <w:szCs w:val="22"/>
        </w:rPr>
        <w:t>hyperparameters</w:t>
      </w:r>
      <w:proofErr w:type="spellEnd"/>
      <w:r w:rsidRPr="00DD628B">
        <w:rPr>
          <w:rFonts w:asciiTheme="minorHAnsi" w:hAnsiTheme="minorHAnsi" w:cstheme="minorHAnsi"/>
          <w:color w:val="404040"/>
          <w:sz w:val="22"/>
          <w:szCs w:val="22"/>
        </w:rPr>
        <w:t xml:space="preserve"> (</w:t>
      </w:r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C=1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, </w:t>
      </w:r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gamma=0.03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, </w:t>
      </w:r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kernel='</w:t>
      </w:r>
      <w:proofErr w:type="spellStart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rbf</w:t>
      </w:r>
      <w:proofErr w:type="spellEnd"/>
      <w:r w:rsidRPr="00DD628B">
        <w:rPr>
          <w:rStyle w:val="CodeHTML"/>
          <w:rFonts w:asciiTheme="minorHAnsi" w:hAnsiTheme="minorHAnsi" w:cstheme="minorHAnsi"/>
          <w:color w:val="404040"/>
          <w:sz w:val="22"/>
          <w:szCs w:val="22"/>
        </w:rPr>
        <w:t>'</w:t>
      </w:r>
      <w:r w:rsidRPr="00DD628B">
        <w:rPr>
          <w:rFonts w:asciiTheme="minorHAnsi" w:hAnsiTheme="minorHAnsi" w:cstheme="minorHAnsi"/>
          <w:color w:val="404040"/>
          <w:sz w:val="22"/>
          <w:szCs w:val="22"/>
        </w:rPr>
        <w:t>), which improved model performance.</w:t>
      </w:r>
    </w:p>
    <w:p w:rsidR="00DD628B" w:rsidRPr="00DD628B" w:rsidRDefault="00DD628B" w:rsidP="00DD628B">
      <w:pPr>
        <w:pStyle w:val="NormalWeb"/>
        <w:numPr>
          <w:ilvl w:val="0"/>
          <w:numId w:val="9"/>
        </w:numPr>
        <w:spacing w:before="0" w:before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628B">
        <w:rPr>
          <w:rFonts w:asciiTheme="minorHAnsi" w:hAnsiTheme="minorHAnsi" w:cstheme="minorHAnsi"/>
          <w:color w:val="404040"/>
          <w:sz w:val="22"/>
          <w:szCs w:val="22"/>
        </w:rPr>
        <w:t>The pipeline approach is highly recommended for real-world machine learning tasks due to its scalability, reproducibility, and efficiency.</w:t>
      </w:r>
    </w:p>
    <w:p w:rsidR="00DD628B" w:rsidRPr="00DD628B" w:rsidRDefault="00DD628B" w:rsidP="00DD628B"/>
    <w:sectPr w:rsidR="00DD628B" w:rsidRPr="00DD6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7374B"/>
    <w:multiLevelType w:val="multilevel"/>
    <w:tmpl w:val="12DCE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02F71"/>
    <w:multiLevelType w:val="multilevel"/>
    <w:tmpl w:val="7B2A6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AB165E"/>
    <w:multiLevelType w:val="hybridMultilevel"/>
    <w:tmpl w:val="925EA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B110B1"/>
    <w:multiLevelType w:val="multilevel"/>
    <w:tmpl w:val="FD34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9B76E1"/>
    <w:multiLevelType w:val="multilevel"/>
    <w:tmpl w:val="B0901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EF1D9D"/>
    <w:multiLevelType w:val="hybridMultilevel"/>
    <w:tmpl w:val="6B421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9647D4"/>
    <w:multiLevelType w:val="hybridMultilevel"/>
    <w:tmpl w:val="99C82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BB57A7"/>
    <w:multiLevelType w:val="multilevel"/>
    <w:tmpl w:val="CB9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C277B0B"/>
    <w:multiLevelType w:val="hybridMultilevel"/>
    <w:tmpl w:val="6A467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346600"/>
    <w:multiLevelType w:val="hybridMultilevel"/>
    <w:tmpl w:val="DB445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DEA2D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CC1C50"/>
    <w:multiLevelType w:val="hybridMultilevel"/>
    <w:tmpl w:val="BE4E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0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315"/>
    <w:rsid w:val="000B7C6A"/>
    <w:rsid w:val="000F1C71"/>
    <w:rsid w:val="001D011A"/>
    <w:rsid w:val="002C1088"/>
    <w:rsid w:val="003B3FED"/>
    <w:rsid w:val="004D491F"/>
    <w:rsid w:val="00593A84"/>
    <w:rsid w:val="005A7E55"/>
    <w:rsid w:val="005C43DD"/>
    <w:rsid w:val="005F6F71"/>
    <w:rsid w:val="006376F2"/>
    <w:rsid w:val="00643B45"/>
    <w:rsid w:val="006E5671"/>
    <w:rsid w:val="007736BD"/>
    <w:rsid w:val="008727B5"/>
    <w:rsid w:val="009A5315"/>
    <w:rsid w:val="00B83415"/>
    <w:rsid w:val="00BD484F"/>
    <w:rsid w:val="00CA713C"/>
    <w:rsid w:val="00CB137D"/>
    <w:rsid w:val="00DD628B"/>
    <w:rsid w:val="00F50A5B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A53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A53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A53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D628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D628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A53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A53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9A53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4D491F"/>
    <w:pPr>
      <w:spacing w:after="160" w:line="25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F6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F6F71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50A5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BD484F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lev">
    <w:name w:val="Strong"/>
    <w:basedOn w:val="Policepardfaut"/>
    <w:uiPriority w:val="22"/>
    <w:qFormat/>
    <w:rsid w:val="00BD484F"/>
    <w:rPr>
      <w:b/>
      <w:bCs/>
    </w:rPr>
  </w:style>
  <w:style w:type="character" w:customStyle="1" w:styleId="katex-mathml">
    <w:name w:val="katex-mathml"/>
    <w:basedOn w:val="Policepardfaut"/>
    <w:rsid w:val="00BD484F"/>
  </w:style>
  <w:style w:type="character" w:customStyle="1" w:styleId="mopen">
    <w:name w:val="mopen"/>
    <w:basedOn w:val="Policepardfaut"/>
    <w:rsid w:val="00BD484F"/>
  </w:style>
  <w:style w:type="character" w:customStyle="1" w:styleId="mord">
    <w:name w:val="mord"/>
    <w:basedOn w:val="Policepardfaut"/>
    <w:rsid w:val="00BD484F"/>
  </w:style>
  <w:style w:type="character" w:customStyle="1" w:styleId="mpunct">
    <w:name w:val="mpunct"/>
    <w:basedOn w:val="Policepardfaut"/>
    <w:rsid w:val="00BD484F"/>
  </w:style>
  <w:style w:type="character" w:customStyle="1" w:styleId="mclose">
    <w:name w:val="mclose"/>
    <w:basedOn w:val="Policepardfaut"/>
    <w:rsid w:val="00BD484F"/>
  </w:style>
  <w:style w:type="character" w:customStyle="1" w:styleId="Titre4Car">
    <w:name w:val="Titre 4 Car"/>
    <w:basedOn w:val="Policepardfaut"/>
    <w:link w:val="Titre4"/>
    <w:uiPriority w:val="9"/>
    <w:rsid w:val="00DD628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odeHTML">
    <w:name w:val="HTML Code"/>
    <w:basedOn w:val="Policepardfaut"/>
    <w:uiPriority w:val="99"/>
    <w:semiHidden/>
    <w:unhideWhenUsed/>
    <w:rsid w:val="00DD628B"/>
    <w:rPr>
      <w:rFonts w:ascii="Courier New" w:eastAsia="Times New Roman" w:hAnsi="Courier New" w:cs="Courier New"/>
      <w:sz w:val="20"/>
      <w:szCs w:val="20"/>
    </w:rPr>
  </w:style>
  <w:style w:type="character" w:customStyle="1" w:styleId="Titre5Car">
    <w:name w:val="Titre 5 Car"/>
    <w:basedOn w:val="Policepardfaut"/>
    <w:link w:val="Titre5"/>
    <w:uiPriority w:val="9"/>
    <w:rsid w:val="00DD628B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A53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A53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A53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D628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D628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A53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A53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9A53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4D491F"/>
    <w:pPr>
      <w:spacing w:after="160" w:line="25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F6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F6F71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50A5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BD484F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lev">
    <w:name w:val="Strong"/>
    <w:basedOn w:val="Policepardfaut"/>
    <w:uiPriority w:val="22"/>
    <w:qFormat/>
    <w:rsid w:val="00BD484F"/>
    <w:rPr>
      <w:b/>
      <w:bCs/>
    </w:rPr>
  </w:style>
  <w:style w:type="character" w:customStyle="1" w:styleId="katex-mathml">
    <w:name w:val="katex-mathml"/>
    <w:basedOn w:val="Policepardfaut"/>
    <w:rsid w:val="00BD484F"/>
  </w:style>
  <w:style w:type="character" w:customStyle="1" w:styleId="mopen">
    <w:name w:val="mopen"/>
    <w:basedOn w:val="Policepardfaut"/>
    <w:rsid w:val="00BD484F"/>
  </w:style>
  <w:style w:type="character" w:customStyle="1" w:styleId="mord">
    <w:name w:val="mord"/>
    <w:basedOn w:val="Policepardfaut"/>
    <w:rsid w:val="00BD484F"/>
  </w:style>
  <w:style w:type="character" w:customStyle="1" w:styleId="mpunct">
    <w:name w:val="mpunct"/>
    <w:basedOn w:val="Policepardfaut"/>
    <w:rsid w:val="00BD484F"/>
  </w:style>
  <w:style w:type="character" w:customStyle="1" w:styleId="mclose">
    <w:name w:val="mclose"/>
    <w:basedOn w:val="Policepardfaut"/>
    <w:rsid w:val="00BD484F"/>
  </w:style>
  <w:style w:type="character" w:customStyle="1" w:styleId="Titre4Car">
    <w:name w:val="Titre 4 Car"/>
    <w:basedOn w:val="Policepardfaut"/>
    <w:link w:val="Titre4"/>
    <w:uiPriority w:val="9"/>
    <w:rsid w:val="00DD628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odeHTML">
    <w:name w:val="HTML Code"/>
    <w:basedOn w:val="Policepardfaut"/>
    <w:uiPriority w:val="99"/>
    <w:semiHidden/>
    <w:unhideWhenUsed/>
    <w:rsid w:val="00DD628B"/>
    <w:rPr>
      <w:rFonts w:ascii="Courier New" w:eastAsia="Times New Roman" w:hAnsi="Courier New" w:cs="Courier New"/>
      <w:sz w:val="20"/>
      <w:szCs w:val="20"/>
    </w:rPr>
  </w:style>
  <w:style w:type="character" w:customStyle="1" w:styleId="Titre5Car">
    <w:name w:val="Titre 5 Car"/>
    <w:basedOn w:val="Policepardfaut"/>
    <w:link w:val="Titre5"/>
    <w:uiPriority w:val="9"/>
    <w:rsid w:val="00DD628B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8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9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</cp:lastModifiedBy>
  <cp:revision>21</cp:revision>
  <dcterms:created xsi:type="dcterms:W3CDTF">2025-02-17T16:20:00Z</dcterms:created>
  <dcterms:modified xsi:type="dcterms:W3CDTF">2025-02-18T02:00:00Z</dcterms:modified>
</cp:coreProperties>
</file>