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6B7CA" w14:textId="091FD9B4" w:rsidR="00C12D11" w:rsidRDefault="00F63A07" w:rsidP="004C1FC9">
      <w:pPr>
        <w:rPr>
          <w:b/>
          <w:bCs/>
        </w:rPr>
      </w:pPr>
      <w:r w:rsidRPr="00DE0F8E">
        <w:rPr>
          <w:b/>
          <w:bCs/>
        </w:rPr>
        <w:t xml:space="preserve">Ce fichier </w:t>
      </w:r>
      <w:proofErr w:type="spellStart"/>
      <w:r w:rsidRPr="00DE0F8E">
        <w:rPr>
          <w:b/>
          <w:bCs/>
        </w:rPr>
        <w:t>Readme</w:t>
      </w:r>
      <w:proofErr w:type="spellEnd"/>
      <w:r w:rsidRPr="00DE0F8E">
        <w:rPr>
          <w:b/>
          <w:bCs/>
        </w:rPr>
        <w:t xml:space="preserve"> contiendra</w:t>
      </w:r>
      <w:r w:rsidR="00DE0F8E">
        <w:rPr>
          <w:b/>
          <w:bCs/>
        </w:rPr>
        <w:t xml:space="preserve"> une explication de</w:t>
      </w:r>
      <w:r w:rsidRPr="00DE0F8E">
        <w:rPr>
          <w:b/>
          <w:bCs/>
        </w:rPr>
        <w:t xml:space="preserve"> </w:t>
      </w:r>
      <w:r w:rsidR="00DE0F8E" w:rsidRPr="00DE0F8E">
        <w:rPr>
          <w:b/>
          <w:bCs/>
        </w:rPr>
        <w:t>l’Infrastructure Réseaux, la structure de la base de données</w:t>
      </w:r>
      <w:r w:rsidR="000C25CE">
        <w:rPr>
          <w:b/>
          <w:bCs/>
        </w:rPr>
        <w:t xml:space="preserve">, les </w:t>
      </w:r>
      <w:r w:rsidR="00674A6D">
        <w:rPr>
          <w:b/>
          <w:bCs/>
        </w:rPr>
        <w:t>schémas</w:t>
      </w:r>
      <w:r w:rsidR="000C25CE">
        <w:rPr>
          <w:b/>
          <w:bCs/>
        </w:rPr>
        <w:t xml:space="preserve"> de</w:t>
      </w:r>
      <w:r w:rsidR="00674A6D">
        <w:rPr>
          <w:b/>
          <w:bCs/>
        </w:rPr>
        <w:t xml:space="preserve">s </w:t>
      </w:r>
      <w:proofErr w:type="spellStart"/>
      <w:r w:rsidR="00674A6D">
        <w:rPr>
          <w:b/>
          <w:bCs/>
        </w:rPr>
        <w:t>Urls</w:t>
      </w:r>
      <w:proofErr w:type="spellEnd"/>
      <w:r w:rsidR="00674A6D">
        <w:rPr>
          <w:b/>
          <w:bCs/>
        </w:rPr>
        <w:t xml:space="preserve"> de mon </w:t>
      </w:r>
      <w:proofErr w:type="spellStart"/>
      <w:r w:rsidR="00674A6D">
        <w:rPr>
          <w:b/>
          <w:bCs/>
        </w:rPr>
        <w:t>proet</w:t>
      </w:r>
      <w:proofErr w:type="spellEnd"/>
      <w:r w:rsidR="00DE0F8E" w:rsidRPr="00DE0F8E">
        <w:rPr>
          <w:b/>
          <w:bCs/>
        </w:rPr>
        <w:t xml:space="preserve"> et les réponses aux questions Django et Docker.</w:t>
      </w:r>
    </w:p>
    <w:p w14:paraId="6DAF8756" w14:textId="77777777" w:rsidR="00390327" w:rsidRDefault="00390327" w:rsidP="004C1FC9">
      <w:pPr>
        <w:rPr>
          <w:b/>
          <w:bCs/>
        </w:rPr>
      </w:pPr>
    </w:p>
    <w:p w14:paraId="39ECDA93" w14:textId="77777777" w:rsidR="00390327" w:rsidRDefault="00390327" w:rsidP="004C1FC9">
      <w:pPr>
        <w:rPr>
          <w:b/>
          <w:bCs/>
        </w:rPr>
      </w:pPr>
    </w:p>
    <w:p w14:paraId="47BA7B8B" w14:textId="5ABC73A7" w:rsidR="00CC12D6" w:rsidRPr="00390327" w:rsidRDefault="00390327" w:rsidP="004C1FC9">
      <w:pPr>
        <w:rPr>
          <w:b/>
          <w:bCs/>
          <w:sz w:val="32"/>
          <w:szCs w:val="32"/>
        </w:rPr>
      </w:pPr>
      <w:r w:rsidRPr="00390327">
        <w:rPr>
          <w:b/>
          <w:bCs/>
          <w:sz w:val="32"/>
          <w:szCs w:val="32"/>
        </w:rPr>
        <w:t>Plan :</w:t>
      </w:r>
    </w:p>
    <w:p w14:paraId="20B8FFB1" w14:textId="51F19D83" w:rsidR="00B9639C" w:rsidRDefault="00FB52A2">
      <w:pPr>
        <w:pStyle w:val="TM1"/>
        <w:tabs>
          <w:tab w:val="right" w:leader="underscore" w:pos="9062"/>
        </w:tabs>
        <w:rPr>
          <w:rFonts w:eastAsiaTheme="minorEastAsia"/>
          <w:b w:val="0"/>
          <w:bCs w:val="0"/>
          <w:i w:val="0"/>
          <w:iCs w:val="0"/>
          <w:noProof/>
          <w:sz w:val="22"/>
          <w:szCs w:val="22"/>
          <w:lang w:eastAsia="fr-FR"/>
        </w:rPr>
      </w:pPr>
      <w:r>
        <w:rPr>
          <w:b w:val="0"/>
          <w:bCs w:val="0"/>
        </w:rPr>
        <w:fldChar w:fldCharType="begin"/>
      </w:r>
      <w:r>
        <w:rPr>
          <w:b w:val="0"/>
          <w:bCs w:val="0"/>
        </w:rPr>
        <w:instrText xml:space="preserve"> TOC \o "1-3" \h \z \u </w:instrText>
      </w:r>
      <w:r>
        <w:rPr>
          <w:b w:val="0"/>
          <w:bCs w:val="0"/>
        </w:rPr>
        <w:fldChar w:fldCharType="separate"/>
      </w:r>
      <w:hyperlink w:anchor="_Toc178004310" w:history="1">
        <w:r w:rsidR="00B9639C" w:rsidRPr="004449C5">
          <w:rPr>
            <w:rStyle w:val="Lienhypertexte"/>
            <w:noProof/>
          </w:rPr>
          <w:t>1. Infrastructure Réseaux :</w:t>
        </w:r>
        <w:r w:rsidR="00B9639C">
          <w:rPr>
            <w:noProof/>
            <w:webHidden/>
          </w:rPr>
          <w:tab/>
        </w:r>
        <w:r w:rsidR="00B9639C">
          <w:rPr>
            <w:noProof/>
            <w:webHidden/>
          </w:rPr>
          <w:fldChar w:fldCharType="begin"/>
        </w:r>
        <w:r w:rsidR="00B9639C">
          <w:rPr>
            <w:noProof/>
            <w:webHidden/>
          </w:rPr>
          <w:instrText xml:space="preserve"> PAGEREF _Toc178004310 \h </w:instrText>
        </w:r>
        <w:r w:rsidR="00B9639C">
          <w:rPr>
            <w:noProof/>
            <w:webHidden/>
          </w:rPr>
        </w:r>
        <w:r w:rsidR="00B9639C">
          <w:rPr>
            <w:noProof/>
            <w:webHidden/>
          </w:rPr>
          <w:fldChar w:fldCharType="separate"/>
        </w:r>
        <w:r w:rsidR="000A4AF4">
          <w:rPr>
            <w:noProof/>
            <w:webHidden/>
          </w:rPr>
          <w:t>2</w:t>
        </w:r>
        <w:r w:rsidR="00B9639C">
          <w:rPr>
            <w:noProof/>
            <w:webHidden/>
          </w:rPr>
          <w:fldChar w:fldCharType="end"/>
        </w:r>
      </w:hyperlink>
    </w:p>
    <w:p w14:paraId="7435DEF2" w14:textId="1F7E953C" w:rsidR="00B9639C" w:rsidRDefault="00B9639C">
      <w:pPr>
        <w:pStyle w:val="TM1"/>
        <w:tabs>
          <w:tab w:val="right" w:leader="underscore" w:pos="9062"/>
        </w:tabs>
        <w:rPr>
          <w:rFonts w:eastAsiaTheme="minorEastAsia"/>
          <w:b w:val="0"/>
          <w:bCs w:val="0"/>
          <w:i w:val="0"/>
          <w:iCs w:val="0"/>
          <w:noProof/>
          <w:sz w:val="22"/>
          <w:szCs w:val="22"/>
          <w:lang w:eastAsia="fr-FR"/>
        </w:rPr>
      </w:pPr>
      <w:hyperlink w:anchor="_Toc178004311" w:history="1">
        <w:r w:rsidRPr="004449C5">
          <w:rPr>
            <w:rStyle w:val="Lienhypertexte"/>
            <w:noProof/>
          </w:rPr>
          <w:t>2. BD</w:t>
        </w:r>
        <w:r w:rsidRPr="004449C5">
          <w:rPr>
            <w:rStyle w:val="Lienhypertexte"/>
            <w:noProof/>
          </w:rPr>
          <w:t>D</w:t>
        </w:r>
        <w:r w:rsidRPr="004449C5">
          <w:rPr>
            <w:rStyle w:val="Lienhypertexte"/>
            <w:noProof/>
          </w:rPr>
          <w:t> :</w:t>
        </w:r>
        <w:r>
          <w:rPr>
            <w:noProof/>
            <w:webHidden/>
          </w:rPr>
          <w:tab/>
        </w:r>
        <w:r>
          <w:rPr>
            <w:noProof/>
            <w:webHidden/>
          </w:rPr>
          <w:fldChar w:fldCharType="begin"/>
        </w:r>
        <w:r>
          <w:rPr>
            <w:noProof/>
            <w:webHidden/>
          </w:rPr>
          <w:instrText xml:space="preserve"> PAGEREF _Toc178004311 \h </w:instrText>
        </w:r>
        <w:r>
          <w:rPr>
            <w:noProof/>
            <w:webHidden/>
          </w:rPr>
        </w:r>
        <w:r>
          <w:rPr>
            <w:noProof/>
            <w:webHidden/>
          </w:rPr>
          <w:fldChar w:fldCharType="separate"/>
        </w:r>
        <w:r w:rsidR="000A4AF4">
          <w:rPr>
            <w:noProof/>
            <w:webHidden/>
          </w:rPr>
          <w:t>4</w:t>
        </w:r>
        <w:r>
          <w:rPr>
            <w:noProof/>
            <w:webHidden/>
          </w:rPr>
          <w:fldChar w:fldCharType="end"/>
        </w:r>
      </w:hyperlink>
    </w:p>
    <w:p w14:paraId="51B6EC37" w14:textId="06E7211C" w:rsidR="00B9639C" w:rsidRDefault="00B9639C">
      <w:pPr>
        <w:pStyle w:val="TM1"/>
        <w:tabs>
          <w:tab w:val="right" w:leader="underscore" w:pos="9062"/>
        </w:tabs>
        <w:rPr>
          <w:rFonts w:eastAsiaTheme="minorEastAsia"/>
          <w:b w:val="0"/>
          <w:bCs w:val="0"/>
          <w:i w:val="0"/>
          <w:iCs w:val="0"/>
          <w:noProof/>
          <w:sz w:val="22"/>
          <w:szCs w:val="22"/>
          <w:lang w:eastAsia="fr-FR"/>
        </w:rPr>
      </w:pPr>
      <w:hyperlink w:anchor="_Toc178004312" w:history="1">
        <w:r w:rsidRPr="004449C5">
          <w:rPr>
            <w:rStyle w:val="Lienhypertexte"/>
            <w:noProof/>
          </w:rPr>
          <w:t>3. Structure Chemins URL :</w:t>
        </w:r>
        <w:r>
          <w:rPr>
            <w:noProof/>
            <w:webHidden/>
          </w:rPr>
          <w:tab/>
        </w:r>
        <w:r>
          <w:rPr>
            <w:noProof/>
            <w:webHidden/>
          </w:rPr>
          <w:fldChar w:fldCharType="begin"/>
        </w:r>
        <w:r>
          <w:rPr>
            <w:noProof/>
            <w:webHidden/>
          </w:rPr>
          <w:instrText xml:space="preserve"> PAGEREF _Toc178004312 \h </w:instrText>
        </w:r>
        <w:r>
          <w:rPr>
            <w:noProof/>
            <w:webHidden/>
          </w:rPr>
        </w:r>
        <w:r>
          <w:rPr>
            <w:noProof/>
            <w:webHidden/>
          </w:rPr>
          <w:fldChar w:fldCharType="separate"/>
        </w:r>
        <w:r w:rsidR="000A4AF4">
          <w:rPr>
            <w:noProof/>
            <w:webHidden/>
          </w:rPr>
          <w:t>5</w:t>
        </w:r>
        <w:r>
          <w:rPr>
            <w:noProof/>
            <w:webHidden/>
          </w:rPr>
          <w:fldChar w:fldCharType="end"/>
        </w:r>
      </w:hyperlink>
    </w:p>
    <w:p w14:paraId="7190CF05" w14:textId="1EE37A13" w:rsidR="00B9639C" w:rsidRDefault="00B9639C">
      <w:pPr>
        <w:pStyle w:val="TM1"/>
        <w:tabs>
          <w:tab w:val="right" w:leader="underscore" w:pos="9062"/>
        </w:tabs>
        <w:rPr>
          <w:rFonts w:eastAsiaTheme="minorEastAsia"/>
          <w:b w:val="0"/>
          <w:bCs w:val="0"/>
          <w:i w:val="0"/>
          <w:iCs w:val="0"/>
          <w:noProof/>
          <w:sz w:val="22"/>
          <w:szCs w:val="22"/>
          <w:lang w:eastAsia="fr-FR"/>
        </w:rPr>
      </w:pPr>
      <w:hyperlink w:anchor="_Toc178004313" w:history="1">
        <w:r w:rsidRPr="004449C5">
          <w:rPr>
            <w:rStyle w:val="Lienhypertexte"/>
            <w:noProof/>
          </w:rPr>
          <w:t>4. Q</w:t>
        </w:r>
        <w:r w:rsidRPr="004449C5">
          <w:rPr>
            <w:rStyle w:val="Lienhypertexte"/>
            <w:noProof/>
          </w:rPr>
          <w:t>u</w:t>
        </w:r>
        <w:r w:rsidRPr="004449C5">
          <w:rPr>
            <w:rStyle w:val="Lienhypertexte"/>
            <w:noProof/>
          </w:rPr>
          <w:t>e</w:t>
        </w:r>
        <w:r w:rsidRPr="004449C5">
          <w:rPr>
            <w:rStyle w:val="Lienhypertexte"/>
            <w:noProof/>
          </w:rPr>
          <w:t>stions :</w:t>
        </w:r>
        <w:r>
          <w:rPr>
            <w:noProof/>
            <w:webHidden/>
          </w:rPr>
          <w:tab/>
        </w:r>
        <w:r>
          <w:rPr>
            <w:noProof/>
            <w:webHidden/>
          </w:rPr>
          <w:fldChar w:fldCharType="begin"/>
        </w:r>
        <w:r>
          <w:rPr>
            <w:noProof/>
            <w:webHidden/>
          </w:rPr>
          <w:instrText xml:space="preserve"> PAGEREF _Toc178004313 \h </w:instrText>
        </w:r>
        <w:r>
          <w:rPr>
            <w:noProof/>
            <w:webHidden/>
          </w:rPr>
        </w:r>
        <w:r>
          <w:rPr>
            <w:noProof/>
            <w:webHidden/>
          </w:rPr>
          <w:fldChar w:fldCharType="separate"/>
        </w:r>
        <w:r w:rsidR="000A4AF4">
          <w:rPr>
            <w:noProof/>
            <w:webHidden/>
          </w:rPr>
          <w:t>5</w:t>
        </w:r>
        <w:r>
          <w:rPr>
            <w:noProof/>
            <w:webHidden/>
          </w:rPr>
          <w:fldChar w:fldCharType="end"/>
        </w:r>
      </w:hyperlink>
    </w:p>
    <w:p w14:paraId="5B62F93D" w14:textId="7A3B129C" w:rsidR="00B9639C" w:rsidRDefault="00B9639C">
      <w:pPr>
        <w:pStyle w:val="TM2"/>
        <w:tabs>
          <w:tab w:val="right" w:leader="underscore" w:pos="9062"/>
        </w:tabs>
        <w:rPr>
          <w:rFonts w:eastAsiaTheme="minorEastAsia"/>
          <w:b w:val="0"/>
          <w:bCs w:val="0"/>
          <w:noProof/>
          <w:lang w:eastAsia="fr-FR"/>
        </w:rPr>
      </w:pPr>
      <w:hyperlink w:anchor="_Toc178004314" w:history="1">
        <w:r w:rsidRPr="004449C5">
          <w:rPr>
            <w:rStyle w:val="Lienhypertexte"/>
            <w:noProof/>
          </w:rPr>
          <w:t>Django :</w:t>
        </w:r>
        <w:r>
          <w:rPr>
            <w:noProof/>
            <w:webHidden/>
          </w:rPr>
          <w:tab/>
        </w:r>
        <w:r>
          <w:rPr>
            <w:noProof/>
            <w:webHidden/>
          </w:rPr>
          <w:fldChar w:fldCharType="begin"/>
        </w:r>
        <w:r>
          <w:rPr>
            <w:noProof/>
            <w:webHidden/>
          </w:rPr>
          <w:instrText xml:space="preserve"> PAGEREF _Toc178004314 \h </w:instrText>
        </w:r>
        <w:r>
          <w:rPr>
            <w:noProof/>
            <w:webHidden/>
          </w:rPr>
        </w:r>
        <w:r>
          <w:rPr>
            <w:noProof/>
            <w:webHidden/>
          </w:rPr>
          <w:fldChar w:fldCharType="separate"/>
        </w:r>
        <w:r w:rsidR="000A4AF4">
          <w:rPr>
            <w:noProof/>
            <w:webHidden/>
          </w:rPr>
          <w:t>5</w:t>
        </w:r>
        <w:r>
          <w:rPr>
            <w:noProof/>
            <w:webHidden/>
          </w:rPr>
          <w:fldChar w:fldCharType="end"/>
        </w:r>
      </w:hyperlink>
    </w:p>
    <w:p w14:paraId="7F006DE7" w14:textId="5D9E8429" w:rsidR="00B9639C" w:rsidRDefault="00B9639C">
      <w:pPr>
        <w:pStyle w:val="TM2"/>
        <w:tabs>
          <w:tab w:val="right" w:leader="underscore" w:pos="9062"/>
        </w:tabs>
        <w:rPr>
          <w:rFonts w:eastAsiaTheme="minorEastAsia"/>
          <w:b w:val="0"/>
          <w:bCs w:val="0"/>
          <w:noProof/>
          <w:lang w:eastAsia="fr-FR"/>
        </w:rPr>
      </w:pPr>
      <w:hyperlink w:anchor="_Toc178004315" w:history="1">
        <w:r w:rsidRPr="004449C5">
          <w:rPr>
            <w:rStyle w:val="Lienhypertexte"/>
            <w:noProof/>
          </w:rPr>
          <w:t>Docker :</w:t>
        </w:r>
        <w:r>
          <w:rPr>
            <w:noProof/>
            <w:webHidden/>
          </w:rPr>
          <w:tab/>
        </w:r>
        <w:r>
          <w:rPr>
            <w:noProof/>
            <w:webHidden/>
          </w:rPr>
          <w:fldChar w:fldCharType="begin"/>
        </w:r>
        <w:r>
          <w:rPr>
            <w:noProof/>
            <w:webHidden/>
          </w:rPr>
          <w:instrText xml:space="preserve"> PAGEREF _Toc178004315 \h </w:instrText>
        </w:r>
        <w:r>
          <w:rPr>
            <w:noProof/>
            <w:webHidden/>
          </w:rPr>
        </w:r>
        <w:r>
          <w:rPr>
            <w:noProof/>
            <w:webHidden/>
          </w:rPr>
          <w:fldChar w:fldCharType="separate"/>
        </w:r>
        <w:r w:rsidR="000A4AF4">
          <w:rPr>
            <w:noProof/>
            <w:webHidden/>
          </w:rPr>
          <w:t>8</w:t>
        </w:r>
        <w:r>
          <w:rPr>
            <w:noProof/>
            <w:webHidden/>
          </w:rPr>
          <w:fldChar w:fldCharType="end"/>
        </w:r>
      </w:hyperlink>
    </w:p>
    <w:p w14:paraId="692DAEFE" w14:textId="4E852177" w:rsidR="00DE0F8E" w:rsidRDefault="00FB52A2" w:rsidP="004C1FC9">
      <w:pPr>
        <w:rPr>
          <w:b/>
          <w:bCs/>
        </w:rPr>
      </w:pPr>
      <w:r>
        <w:rPr>
          <w:b/>
          <w:bCs/>
        </w:rPr>
        <w:fldChar w:fldCharType="end"/>
      </w:r>
    </w:p>
    <w:p w14:paraId="2B042154" w14:textId="77777777" w:rsidR="006B2C3C" w:rsidRDefault="006B2C3C" w:rsidP="004C1FC9">
      <w:pPr>
        <w:rPr>
          <w:b/>
          <w:bCs/>
        </w:rPr>
      </w:pPr>
    </w:p>
    <w:p w14:paraId="28099678" w14:textId="77777777" w:rsidR="006B2C3C" w:rsidRDefault="006B2C3C" w:rsidP="004C1FC9">
      <w:pPr>
        <w:rPr>
          <w:b/>
          <w:bCs/>
        </w:rPr>
      </w:pPr>
    </w:p>
    <w:p w14:paraId="7533C681" w14:textId="77777777" w:rsidR="006B2C3C" w:rsidRDefault="006B2C3C" w:rsidP="004C1FC9">
      <w:pPr>
        <w:rPr>
          <w:b/>
          <w:bCs/>
        </w:rPr>
      </w:pPr>
    </w:p>
    <w:p w14:paraId="08ED1E86" w14:textId="77777777" w:rsidR="00FB52A2" w:rsidRDefault="00FB52A2" w:rsidP="004C1FC9">
      <w:pPr>
        <w:rPr>
          <w:b/>
          <w:bCs/>
        </w:rPr>
      </w:pPr>
    </w:p>
    <w:p w14:paraId="46F286B8" w14:textId="77777777" w:rsidR="00FB52A2" w:rsidRDefault="00FB52A2" w:rsidP="004C1FC9">
      <w:pPr>
        <w:rPr>
          <w:b/>
          <w:bCs/>
        </w:rPr>
      </w:pPr>
    </w:p>
    <w:p w14:paraId="3CD18469" w14:textId="77777777" w:rsidR="00FB52A2" w:rsidRDefault="00FB52A2" w:rsidP="004C1FC9">
      <w:pPr>
        <w:rPr>
          <w:b/>
          <w:bCs/>
        </w:rPr>
      </w:pPr>
    </w:p>
    <w:p w14:paraId="07948CB7" w14:textId="77777777" w:rsidR="00FB52A2" w:rsidRDefault="00FB52A2" w:rsidP="004C1FC9">
      <w:pPr>
        <w:rPr>
          <w:b/>
          <w:bCs/>
        </w:rPr>
      </w:pPr>
    </w:p>
    <w:p w14:paraId="7E768F62" w14:textId="77777777" w:rsidR="00FB52A2" w:rsidRDefault="00FB52A2" w:rsidP="004C1FC9">
      <w:pPr>
        <w:rPr>
          <w:b/>
          <w:bCs/>
        </w:rPr>
      </w:pPr>
    </w:p>
    <w:p w14:paraId="5BA60453" w14:textId="77777777" w:rsidR="00FB52A2" w:rsidRDefault="00FB52A2" w:rsidP="004C1FC9">
      <w:pPr>
        <w:rPr>
          <w:b/>
          <w:bCs/>
        </w:rPr>
      </w:pPr>
    </w:p>
    <w:p w14:paraId="764DDE5A" w14:textId="77777777" w:rsidR="00FB52A2" w:rsidRDefault="00FB52A2" w:rsidP="004C1FC9">
      <w:pPr>
        <w:rPr>
          <w:b/>
          <w:bCs/>
        </w:rPr>
      </w:pPr>
    </w:p>
    <w:p w14:paraId="39997A37" w14:textId="77777777" w:rsidR="00FB52A2" w:rsidRDefault="00FB52A2" w:rsidP="004C1FC9">
      <w:pPr>
        <w:rPr>
          <w:b/>
          <w:bCs/>
        </w:rPr>
      </w:pPr>
    </w:p>
    <w:p w14:paraId="65679E44" w14:textId="77777777" w:rsidR="00FB52A2" w:rsidRDefault="00FB52A2" w:rsidP="004C1FC9">
      <w:pPr>
        <w:rPr>
          <w:b/>
          <w:bCs/>
        </w:rPr>
      </w:pPr>
    </w:p>
    <w:p w14:paraId="20C14A72" w14:textId="77777777" w:rsidR="00FB52A2" w:rsidRDefault="00FB52A2" w:rsidP="004C1FC9">
      <w:pPr>
        <w:rPr>
          <w:b/>
          <w:bCs/>
        </w:rPr>
      </w:pPr>
    </w:p>
    <w:p w14:paraId="5DA243F8" w14:textId="77777777" w:rsidR="00FB52A2" w:rsidRDefault="00FB52A2" w:rsidP="004C1FC9">
      <w:pPr>
        <w:rPr>
          <w:b/>
          <w:bCs/>
        </w:rPr>
      </w:pPr>
    </w:p>
    <w:p w14:paraId="191C730C" w14:textId="77777777" w:rsidR="00FB52A2" w:rsidRDefault="00FB52A2" w:rsidP="004C1FC9">
      <w:pPr>
        <w:rPr>
          <w:b/>
          <w:bCs/>
        </w:rPr>
      </w:pPr>
    </w:p>
    <w:p w14:paraId="72804638" w14:textId="77777777" w:rsidR="00FB52A2" w:rsidRDefault="00FB52A2" w:rsidP="004C1FC9">
      <w:pPr>
        <w:rPr>
          <w:b/>
          <w:bCs/>
        </w:rPr>
      </w:pPr>
    </w:p>
    <w:p w14:paraId="745EA56E" w14:textId="77777777" w:rsidR="00FB52A2" w:rsidRDefault="00FB52A2" w:rsidP="004C1FC9">
      <w:pPr>
        <w:rPr>
          <w:b/>
          <w:bCs/>
        </w:rPr>
      </w:pPr>
    </w:p>
    <w:p w14:paraId="27672F9E" w14:textId="77777777" w:rsidR="00FB52A2" w:rsidRDefault="00FB52A2" w:rsidP="004C1FC9">
      <w:pPr>
        <w:rPr>
          <w:b/>
          <w:bCs/>
        </w:rPr>
      </w:pPr>
    </w:p>
    <w:p w14:paraId="47780729" w14:textId="77777777" w:rsidR="00FB52A2" w:rsidRDefault="00FB52A2" w:rsidP="004C1FC9">
      <w:pPr>
        <w:rPr>
          <w:b/>
          <w:bCs/>
        </w:rPr>
      </w:pPr>
    </w:p>
    <w:p w14:paraId="2E2A4768" w14:textId="77777777" w:rsidR="00FB52A2" w:rsidRPr="00DE0F8E" w:rsidRDefault="00FB52A2" w:rsidP="004C1FC9">
      <w:pPr>
        <w:rPr>
          <w:b/>
          <w:bCs/>
        </w:rPr>
      </w:pPr>
    </w:p>
    <w:p w14:paraId="6A86EDC3" w14:textId="3C1F9C6A" w:rsidR="004C1FC9" w:rsidRPr="00C12D11" w:rsidRDefault="00FD2622" w:rsidP="0089048F">
      <w:pPr>
        <w:pStyle w:val="Titre1"/>
      </w:pPr>
      <w:bookmarkStart w:id="0" w:name="_Toc178004310"/>
      <w:r w:rsidRPr="00C12D11">
        <w:t>1.</w:t>
      </w:r>
      <w:r w:rsidR="004C1FC9" w:rsidRPr="00C12D11">
        <w:t xml:space="preserve"> </w:t>
      </w:r>
      <w:r w:rsidR="005D023C">
        <w:t>Infrastructure Réseaux :</w:t>
      </w:r>
      <w:bookmarkEnd w:id="0"/>
      <w:r w:rsidR="005D023C">
        <w:t xml:space="preserve"> </w:t>
      </w:r>
    </w:p>
    <w:p w14:paraId="555C3C3D" w14:textId="77777777" w:rsidR="004C1FC9" w:rsidRPr="004C1FC9" w:rsidRDefault="004C1FC9" w:rsidP="004C1FC9">
      <w:pPr>
        <w:numPr>
          <w:ilvl w:val="0"/>
          <w:numId w:val="3"/>
        </w:numPr>
      </w:pPr>
      <w:r w:rsidRPr="004C1FC9">
        <w:rPr>
          <w:b/>
          <w:bCs/>
        </w:rPr>
        <w:t>Réseau "back"</w:t>
      </w:r>
      <w:r w:rsidRPr="004C1FC9">
        <w:t xml:space="preserve"> : Un réseau interne pour les services qui ne sont pas directement accessibles depuis l'extérieur (API et base de données).</w:t>
      </w:r>
    </w:p>
    <w:p w14:paraId="4E7FC74D" w14:textId="77777777" w:rsidR="004C1FC9" w:rsidRPr="004C1FC9" w:rsidRDefault="004C1FC9" w:rsidP="004C1FC9">
      <w:pPr>
        <w:numPr>
          <w:ilvl w:val="1"/>
          <w:numId w:val="3"/>
        </w:numPr>
      </w:pPr>
      <w:r w:rsidRPr="004C1FC9">
        <w:t>Services :</w:t>
      </w:r>
    </w:p>
    <w:p w14:paraId="23DCABCF" w14:textId="266A621D" w:rsidR="00186281" w:rsidRDefault="004C1FC9" w:rsidP="00956A5D">
      <w:pPr>
        <w:pStyle w:val="Paragraphedeliste"/>
        <w:numPr>
          <w:ilvl w:val="2"/>
          <w:numId w:val="10"/>
        </w:numPr>
      </w:pPr>
      <w:r w:rsidRPr="00186281">
        <w:rPr>
          <w:b/>
          <w:bCs/>
        </w:rPr>
        <w:t>API</w:t>
      </w:r>
      <w:r w:rsidRPr="004C1FC9">
        <w:t xml:space="preserve"> : </w:t>
      </w:r>
      <w:r w:rsidR="00186281" w:rsidRPr="004C1FC9">
        <w:t xml:space="preserve"> est un service backend construit avec Django REST Framework. Elle expose des </w:t>
      </w:r>
      <w:proofErr w:type="spellStart"/>
      <w:r w:rsidR="00186281" w:rsidRPr="004C1FC9">
        <w:t>endpoints</w:t>
      </w:r>
      <w:proofErr w:type="spellEnd"/>
      <w:r w:rsidR="00186281" w:rsidRPr="004C1FC9">
        <w:t xml:space="preserve"> qui permettent aux utilisateurs ou à d'autres services d'interagir avec les données du système via des requêtes </w:t>
      </w:r>
      <w:r w:rsidR="00186281">
        <w:t xml:space="preserve">http et au </w:t>
      </w:r>
      <w:proofErr w:type="spellStart"/>
      <w:r w:rsidR="00186281" w:rsidRPr="00956A5D">
        <w:rPr>
          <w:b/>
          <w:bCs/>
        </w:rPr>
        <w:t>Serializers</w:t>
      </w:r>
      <w:proofErr w:type="spellEnd"/>
      <w:r w:rsidR="00186281" w:rsidRPr="004C1FC9">
        <w:t xml:space="preserve"> </w:t>
      </w:r>
      <w:r w:rsidR="00C12D11">
        <w:t xml:space="preserve">qui </w:t>
      </w:r>
      <w:r w:rsidR="00C12D11" w:rsidRPr="004C1FC9">
        <w:t>servent</w:t>
      </w:r>
      <w:r w:rsidR="00186281" w:rsidRPr="004C1FC9">
        <w:t xml:space="preserve"> à convertir les objets Django en formats comme JSON, afin de permettre l’échange de données entre le frontend et le backend.</w:t>
      </w:r>
    </w:p>
    <w:p w14:paraId="046542D0" w14:textId="7EBE448B" w:rsidR="004C1FC9" w:rsidRPr="004C1FC9" w:rsidRDefault="004C1FC9" w:rsidP="00186281">
      <w:pPr>
        <w:pStyle w:val="Paragraphedeliste"/>
        <w:numPr>
          <w:ilvl w:val="2"/>
          <w:numId w:val="10"/>
        </w:numPr>
      </w:pPr>
      <w:r w:rsidRPr="00186281">
        <w:rPr>
          <w:b/>
          <w:bCs/>
        </w:rPr>
        <w:t>Base de données</w:t>
      </w:r>
      <w:r w:rsidR="0072248C" w:rsidRPr="00186281">
        <w:rPr>
          <w:b/>
          <w:bCs/>
        </w:rPr>
        <w:t xml:space="preserve"> </w:t>
      </w:r>
    </w:p>
    <w:p w14:paraId="3BC0E64D" w14:textId="0B6A544E" w:rsidR="004C1FC9" w:rsidRPr="004C1FC9" w:rsidRDefault="004C1FC9" w:rsidP="004C1FC9">
      <w:pPr>
        <w:numPr>
          <w:ilvl w:val="0"/>
          <w:numId w:val="3"/>
        </w:numPr>
      </w:pPr>
      <w:r w:rsidRPr="004C1FC9">
        <w:rPr>
          <w:b/>
          <w:bCs/>
        </w:rPr>
        <w:t>Réseau "front"</w:t>
      </w:r>
      <w:r w:rsidRPr="004C1FC9">
        <w:t xml:space="preserve"> : Un réseau destiné aux services accessibles depuis l'extérieur (public, proxy).</w:t>
      </w:r>
    </w:p>
    <w:p w14:paraId="724FEF69" w14:textId="77777777" w:rsidR="004C1FC9" w:rsidRPr="004C1FC9" w:rsidRDefault="004C1FC9" w:rsidP="004C1FC9">
      <w:pPr>
        <w:numPr>
          <w:ilvl w:val="1"/>
          <w:numId w:val="3"/>
        </w:numPr>
      </w:pPr>
      <w:r w:rsidRPr="004C1FC9">
        <w:t>Services :</w:t>
      </w:r>
    </w:p>
    <w:p w14:paraId="7FA08E5F" w14:textId="30749487" w:rsidR="004C1FC9" w:rsidRPr="004C1FC9" w:rsidRDefault="004C1FC9" w:rsidP="004C1FC9">
      <w:pPr>
        <w:numPr>
          <w:ilvl w:val="2"/>
          <w:numId w:val="3"/>
        </w:numPr>
      </w:pPr>
      <w:r w:rsidRPr="004C1FC9">
        <w:rPr>
          <w:b/>
          <w:bCs/>
        </w:rPr>
        <w:t>Public</w:t>
      </w:r>
      <w:r w:rsidRPr="004C1FC9">
        <w:t xml:space="preserve"> : Le service frontend qui est accessible au public via le proxy.</w:t>
      </w:r>
    </w:p>
    <w:p w14:paraId="4D82BCD6" w14:textId="77777777" w:rsidR="004C1FC9" w:rsidRPr="004C1FC9" w:rsidRDefault="004C1FC9" w:rsidP="004C1FC9">
      <w:pPr>
        <w:numPr>
          <w:ilvl w:val="2"/>
          <w:numId w:val="3"/>
        </w:numPr>
      </w:pPr>
      <w:r w:rsidRPr="004C1FC9">
        <w:rPr>
          <w:b/>
          <w:bCs/>
        </w:rPr>
        <w:t>Proxy</w:t>
      </w:r>
      <w:r w:rsidRPr="004C1FC9">
        <w:t xml:space="preserve"> : Le reverse proxy (Nginx) qui gère les connexions entre le frontend public et l'API backend.</w:t>
      </w:r>
    </w:p>
    <w:p w14:paraId="2B932DFE" w14:textId="5ACAF939" w:rsidR="004C1FC9" w:rsidRPr="004C1FC9" w:rsidRDefault="004C1FC9" w:rsidP="006E27DD">
      <w:pPr>
        <w:numPr>
          <w:ilvl w:val="2"/>
          <w:numId w:val="3"/>
        </w:numPr>
      </w:pPr>
      <w:proofErr w:type="spellStart"/>
      <w:proofErr w:type="gramStart"/>
      <w:r w:rsidRPr="004C1FC9">
        <w:rPr>
          <w:b/>
          <w:bCs/>
        </w:rPr>
        <w:t>pgAdmin</w:t>
      </w:r>
      <w:proofErr w:type="spellEnd"/>
      <w:proofErr w:type="gramEnd"/>
      <w:r w:rsidRPr="004C1FC9">
        <w:t xml:space="preserve"> : Interface de gestion de la base de données, accessible via un navigateur.</w:t>
      </w:r>
    </w:p>
    <w:p w14:paraId="0F837DC7" w14:textId="7A4F3818" w:rsidR="00FD2622" w:rsidRDefault="004C1FC9" w:rsidP="004C1FC9">
      <w:pPr>
        <w:numPr>
          <w:ilvl w:val="2"/>
          <w:numId w:val="3"/>
        </w:numPr>
      </w:pPr>
      <w:r w:rsidRPr="004C1FC9">
        <w:rPr>
          <w:b/>
          <w:bCs/>
        </w:rPr>
        <w:t>Base de données (</w:t>
      </w:r>
      <w:proofErr w:type="spellStart"/>
      <w:r w:rsidRPr="004C1FC9">
        <w:rPr>
          <w:b/>
          <w:bCs/>
        </w:rPr>
        <w:t>db</w:t>
      </w:r>
      <w:proofErr w:type="spellEnd"/>
      <w:r w:rsidRPr="004C1FC9">
        <w:rPr>
          <w:b/>
          <w:bCs/>
        </w:rPr>
        <w:t>)</w:t>
      </w:r>
      <w:r w:rsidRPr="004C1FC9">
        <w:t xml:space="preserve"> : La base de données est partagée entre les réseaux </w:t>
      </w:r>
      <w:r w:rsidRPr="004C1FC9">
        <w:rPr>
          <w:b/>
          <w:bCs/>
        </w:rPr>
        <w:t>back</w:t>
      </w:r>
      <w:r w:rsidRPr="004C1FC9">
        <w:t xml:space="preserve"> et </w:t>
      </w:r>
      <w:r w:rsidRPr="004C1FC9">
        <w:rPr>
          <w:b/>
          <w:bCs/>
        </w:rPr>
        <w:t>front</w:t>
      </w:r>
      <w:r w:rsidRPr="004C1FC9">
        <w:t xml:space="preserve"> pour permettre l'accès des services backend et frontend.</w:t>
      </w:r>
    </w:p>
    <w:p w14:paraId="4FF1B571" w14:textId="77777777" w:rsidR="00FD2622" w:rsidRDefault="00FD2622" w:rsidP="00FD2622">
      <w:pPr>
        <w:rPr>
          <w:b/>
          <w:bCs/>
        </w:rPr>
      </w:pPr>
    </w:p>
    <w:p w14:paraId="55712BF4" w14:textId="231F4C6D" w:rsidR="004C1FC9" w:rsidRPr="004C1FC9" w:rsidRDefault="004C1FC9" w:rsidP="004C1FC9">
      <w:pPr>
        <w:rPr>
          <w:b/>
          <w:bCs/>
        </w:rPr>
      </w:pPr>
      <w:r w:rsidRPr="004C1FC9">
        <w:rPr>
          <w:b/>
          <w:bCs/>
        </w:rPr>
        <w:t>Interactions avec la Machine Hôte</w:t>
      </w:r>
    </w:p>
    <w:p w14:paraId="71B013AB" w14:textId="77777777" w:rsidR="004C1FC9" w:rsidRPr="004C1FC9" w:rsidRDefault="004C1FC9" w:rsidP="004C1FC9">
      <w:pPr>
        <w:numPr>
          <w:ilvl w:val="0"/>
          <w:numId w:val="5"/>
        </w:numPr>
      </w:pPr>
      <w:r w:rsidRPr="004C1FC9">
        <w:t xml:space="preserve">Le trafic externe est géré par le </w:t>
      </w:r>
      <w:r w:rsidRPr="004C1FC9">
        <w:rPr>
          <w:b/>
          <w:bCs/>
        </w:rPr>
        <w:t>proxy</w:t>
      </w:r>
      <w:r w:rsidRPr="004C1FC9">
        <w:t>, qui est accessible sur le port 80 de la machine hôte.</w:t>
      </w:r>
    </w:p>
    <w:p w14:paraId="0AEF73C5" w14:textId="77777777" w:rsidR="004C1FC9" w:rsidRPr="004C1FC9" w:rsidRDefault="004C1FC9" w:rsidP="004C1FC9">
      <w:pPr>
        <w:numPr>
          <w:ilvl w:val="0"/>
          <w:numId w:val="5"/>
        </w:numPr>
      </w:pPr>
      <w:r w:rsidRPr="004C1FC9">
        <w:t xml:space="preserve">L'interface d'administration </w:t>
      </w:r>
      <w:proofErr w:type="spellStart"/>
      <w:r w:rsidRPr="004C1FC9">
        <w:rPr>
          <w:b/>
          <w:bCs/>
        </w:rPr>
        <w:t>pgAdmin</w:t>
      </w:r>
      <w:proofErr w:type="spellEnd"/>
      <w:r w:rsidRPr="004C1FC9">
        <w:t xml:space="preserve"> est accessible via le port 5050 depuis la machine hôte.</w:t>
      </w:r>
    </w:p>
    <w:p w14:paraId="60D9F66B" w14:textId="2BB33BE5" w:rsidR="004C1FC9" w:rsidRDefault="00E36914" w:rsidP="004C1FC9">
      <w:pPr>
        <w:rPr>
          <w:b/>
          <w:bCs/>
        </w:rPr>
      </w:pPr>
      <w:r>
        <w:rPr>
          <w:b/>
          <w:bCs/>
          <w:noProof/>
        </w:rPr>
        <w:lastRenderedPageBreak/>
        <w:drawing>
          <wp:anchor distT="0" distB="0" distL="114300" distR="114300" simplePos="0" relativeHeight="251658240" behindDoc="1" locked="0" layoutInCell="1" allowOverlap="1" wp14:anchorId="77D51DC1" wp14:editId="00F81A4E">
            <wp:simplePos x="0" y="0"/>
            <wp:positionH relativeFrom="column">
              <wp:posOffset>220345</wp:posOffset>
            </wp:positionH>
            <wp:positionV relativeFrom="paragraph">
              <wp:posOffset>473075</wp:posOffset>
            </wp:positionV>
            <wp:extent cx="5743575" cy="2514600"/>
            <wp:effectExtent l="0" t="0" r="9525" b="0"/>
            <wp:wrapTight wrapText="bothSides">
              <wp:wrapPolygon edited="0">
                <wp:start x="0" y="0"/>
                <wp:lineTo x="0" y="21436"/>
                <wp:lineTo x="21564" y="21436"/>
                <wp:lineTo x="21564" y="0"/>
                <wp:lineTo x="0" y="0"/>
              </wp:wrapPolygon>
            </wp:wrapTight>
            <wp:docPr id="229879361" name="Image 3"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79361" name="Image 3" descr="Une image contenant texte, capture d’écran, ligne, Polic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43575" cy="2514600"/>
                    </a:xfrm>
                    <a:prstGeom prst="rect">
                      <a:avLst/>
                    </a:prstGeom>
                  </pic:spPr>
                </pic:pic>
              </a:graphicData>
            </a:graphic>
          </wp:anchor>
        </w:drawing>
      </w:r>
      <w:r w:rsidR="004C1FC9" w:rsidRPr="00E36914">
        <w:rPr>
          <w:b/>
          <w:bCs/>
        </w:rPr>
        <w:t>Schéma</w:t>
      </w:r>
      <w:r w:rsidRPr="00E36914">
        <w:rPr>
          <w:b/>
          <w:bCs/>
        </w:rPr>
        <w:t xml:space="preserve"> </w:t>
      </w:r>
      <w:r w:rsidR="004C1FC9" w:rsidRPr="00E36914">
        <w:rPr>
          <w:b/>
          <w:bCs/>
        </w:rPr>
        <w:t>de l'infrastructure réseau :</w:t>
      </w:r>
    </w:p>
    <w:p w14:paraId="10A70780" w14:textId="2B45B165" w:rsidR="00E36914" w:rsidRPr="00E36914" w:rsidRDefault="00E36914" w:rsidP="004C1FC9">
      <w:pPr>
        <w:rPr>
          <w:b/>
          <w:bCs/>
        </w:rPr>
      </w:pPr>
    </w:p>
    <w:p w14:paraId="1E6C967F" w14:textId="77777777" w:rsidR="004C1FC9" w:rsidRDefault="004C1FC9" w:rsidP="004C1FC9"/>
    <w:p w14:paraId="25B9DA36" w14:textId="77777777" w:rsidR="00186281" w:rsidRDefault="00186281" w:rsidP="00186281">
      <w:pPr>
        <w:rPr>
          <w:b/>
          <w:bCs/>
        </w:rPr>
      </w:pPr>
    </w:p>
    <w:p w14:paraId="5D0B8BF7" w14:textId="6991B9DE" w:rsidR="004C1FC9" w:rsidRPr="004C1FC9" w:rsidRDefault="00F512C5" w:rsidP="004C1FC9">
      <w:pPr>
        <w:rPr>
          <w:b/>
          <w:bCs/>
        </w:rPr>
      </w:pPr>
      <w:r>
        <w:rPr>
          <w:noProof/>
        </w:rPr>
        <w:drawing>
          <wp:anchor distT="0" distB="0" distL="114300" distR="114300" simplePos="0" relativeHeight="251657216" behindDoc="1" locked="0" layoutInCell="1" allowOverlap="1" wp14:anchorId="6FB32670" wp14:editId="2C20CA28">
            <wp:simplePos x="0" y="0"/>
            <wp:positionH relativeFrom="column">
              <wp:posOffset>273685</wp:posOffset>
            </wp:positionH>
            <wp:positionV relativeFrom="paragraph">
              <wp:posOffset>415290</wp:posOffset>
            </wp:positionV>
            <wp:extent cx="5760720" cy="1224280"/>
            <wp:effectExtent l="0" t="0" r="0" b="0"/>
            <wp:wrapTight wrapText="bothSides">
              <wp:wrapPolygon edited="0">
                <wp:start x="0" y="0"/>
                <wp:lineTo x="0" y="21174"/>
                <wp:lineTo x="21500" y="21174"/>
                <wp:lineTo x="21500" y="0"/>
                <wp:lineTo x="0" y="0"/>
              </wp:wrapPolygon>
            </wp:wrapTight>
            <wp:docPr id="1289797157" name="Image 2" descr="Une image contenant capture d’écran, texte,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97157" name="Image 2" descr="Une image contenant capture d’écran, texte, ligne, diagramm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760720" cy="1224280"/>
                    </a:xfrm>
                    <a:prstGeom prst="rect">
                      <a:avLst/>
                    </a:prstGeom>
                  </pic:spPr>
                </pic:pic>
              </a:graphicData>
            </a:graphic>
          </wp:anchor>
        </w:drawing>
      </w:r>
      <w:r w:rsidR="004C1FC9" w:rsidRPr="004C1FC9">
        <w:rPr>
          <w:b/>
          <w:bCs/>
        </w:rPr>
        <w:t>Schéma d'Interaction API &lt;-&gt; Frontend :</w:t>
      </w:r>
    </w:p>
    <w:p w14:paraId="19758A6F" w14:textId="77777777" w:rsidR="00186281" w:rsidRDefault="00186281" w:rsidP="004C1FC9"/>
    <w:p w14:paraId="4A6D66CE" w14:textId="57216791" w:rsidR="00186281" w:rsidRPr="00C12D11" w:rsidRDefault="00FD2622" w:rsidP="0089048F">
      <w:pPr>
        <w:pStyle w:val="Titre1"/>
      </w:pPr>
      <w:bookmarkStart w:id="1" w:name="_Toc178004311"/>
      <w:r w:rsidRPr="00C12D11">
        <w:lastRenderedPageBreak/>
        <w:t xml:space="preserve">2. </w:t>
      </w:r>
      <w:r w:rsidR="000E543D" w:rsidRPr="00C12D11">
        <w:t>BDD :</w:t>
      </w:r>
      <w:bookmarkEnd w:id="1"/>
    </w:p>
    <w:p w14:paraId="78D27303" w14:textId="3C933798" w:rsidR="00AF2467" w:rsidRDefault="00AF2467" w:rsidP="004C1FC9">
      <w:pPr>
        <w:rPr>
          <w:b/>
          <w:bCs/>
          <w:sz w:val="24"/>
          <w:szCs w:val="24"/>
        </w:rPr>
      </w:pPr>
      <w:r w:rsidRPr="00AF2467">
        <w:rPr>
          <w:b/>
          <w:bCs/>
          <w:noProof/>
          <w:sz w:val="24"/>
          <w:szCs w:val="24"/>
        </w:rPr>
        <w:drawing>
          <wp:inline distT="0" distB="0" distL="0" distR="0" wp14:anchorId="23B3C642" wp14:editId="41347054">
            <wp:extent cx="5760720" cy="2954020"/>
            <wp:effectExtent l="0" t="0" r="0" b="0"/>
            <wp:docPr id="1524650896" name="Image 1" descr="Une image contenant texte, capture d’écran,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50896" name="Image 1" descr="Une image contenant texte, capture d’écran, Logiciel multimédia, logiciel&#10;&#10;Description générée automatiquement"/>
                    <pic:cNvPicPr/>
                  </pic:nvPicPr>
                  <pic:blipFill>
                    <a:blip r:embed="rId10"/>
                    <a:stretch>
                      <a:fillRect/>
                    </a:stretch>
                  </pic:blipFill>
                  <pic:spPr>
                    <a:xfrm>
                      <a:off x="0" y="0"/>
                      <a:ext cx="5760720" cy="2954020"/>
                    </a:xfrm>
                    <a:prstGeom prst="rect">
                      <a:avLst/>
                    </a:prstGeom>
                  </pic:spPr>
                </pic:pic>
              </a:graphicData>
            </a:graphic>
          </wp:inline>
        </w:drawing>
      </w:r>
    </w:p>
    <w:p w14:paraId="317E041F" w14:textId="620DD8F5" w:rsidR="00AF2467" w:rsidRDefault="00AF2467" w:rsidP="004C1FC9">
      <w:r w:rsidRPr="00AF2467">
        <w:rPr>
          <w:b/>
          <w:bCs/>
        </w:rPr>
        <w:t xml:space="preserve">PS :  </w:t>
      </w:r>
      <w:r w:rsidRPr="00AF2467">
        <w:t>la Table « </w:t>
      </w:r>
      <w:proofErr w:type="spellStart"/>
      <w:r w:rsidRPr="00AF2467">
        <w:t>auth_user</w:t>
      </w:r>
      <w:proofErr w:type="spellEnd"/>
      <w:r w:rsidRPr="00AF2467">
        <w:t> » c’est un modèle importé de Django</w:t>
      </w:r>
      <w:r w:rsidR="00186281">
        <w:t>.</w:t>
      </w:r>
    </w:p>
    <w:p w14:paraId="35833107" w14:textId="77777777" w:rsidR="00186281" w:rsidRDefault="00186281" w:rsidP="004C1FC9">
      <w:pPr>
        <w:rPr>
          <w:b/>
          <w:bCs/>
          <w:sz w:val="24"/>
          <w:szCs w:val="24"/>
        </w:rPr>
      </w:pPr>
    </w:p>
    <w:p w14:paraId="60CFE5CB" w14:textId="77777777" w:rsidR="000E543D" w:rsidRPr="000E543D" w:rsidRDefault="000E543D" w:rsidP="000E543D">
      <w:pPr>
        <w:rPr>
          <w:b/>
          <w:bCs/>
        </w:rPr>
      </w:pPr>
      <w:r w:rsidRPr="000E543D">
        <w:rPr>
          <w:b/>
          <w:bCs/>
        </w:rPr>
        <w:t>Détails des relations :</w:t>
      </w:r>
    </w:p>
    <w:p w14:paraId="417EDD7E" w14:textId="66BF0E13" w:rsidR="000E543D" w:rsidRPr="00BC556C" w:rsidRDefault="000E543D" w:rsidP="00BC556C">
      <w:pPr>
        <w:numPr>
          <w:ilvl w:val="0"/>
          <w:numId w:val="8"/>
        </w:numPr>
        <w:rPr>
          <w:b/>
          <w:bCs/>
        </w:rPr>
      </w:pPr>
      <w:proofErr w:type="spellStart"/>
      <w:r w:rsidRPr="000E543D">
        <w:rPr>
          <w:b/>
          <w:bCs/>
        </w:rPr>
        <w:t>IntegrationWeekend</w:t>
      </w:r>
      <w:proofErr w:type="spellEnd"/>
      <w:r w:rsidRPr="000E543D">
        <w:rPr>
          <w:b/>
          <w:bCs/>
        </w:rPr>
        <w:t xml:space="preserve"> :</w:t>
      </w:r>
      <w:r w:rsidR="00BC556C">
        <w:rPr>
          <w:b/>
          <w:bCs/>
        </w:rPr>
        <w:t xml:space="preserve"> </w:t>
      </w:r>
      <w:r w:rsidRPr="000E543D">
        <w:t>Contient les informations sur le week-end d'intégration.</w:t>
      </w:r>
    </w:p>
    <w:p w14:paraId="419CEB52" w14:textId="2BF2B333" w:rsidR="000E543D" w:rsidRPr="00BC556C" w:rsidRDefault="000E543D" w:rsidP="00BC556C">
      <w:pPr>
        <w:numPr>
          <w:ilvl w:val="0"/>
          <w:numId w:val="8"/>
        </w:numPr>
        <w:rPr>
          <w:b/>
          <w:bCs/>
        </w:rPr>
      </w:pPr>
      <w:r w:rsidRPr="000E543D">
        <w:rPr>
          <w:b/>
          <w:bCs/>
        </w:rPr>
        <w:t>Service :</w:t>
      </w:r>
      <w:r w:rsidR="00BC556C">
        <w:rPr>
          <w:b/>
          <w:bCs/>
        </w:rPr>
        <w:t xml:space="preserve"> </w:t>
      </w:r>
      <w:r w:rsidRPr="00C12D11">
        <w:t>Définit les services proposés lors du week-end</w:t>
      </w:r>
      <w:r w:rsidR="00BC556C">
        <w:t xml:space="preserve"> (Tournois/ soirées…)</w:t>
      </w:r>
      <w:r w:rsidRPr="00C12D11">
        <w:t>.</w:t>
      </w:r>
    </w:p>
    <w:p w14:paraId="64ED642C" w14:textId="21E74890" w:rsidR="000E543D" w:rsidRPr="00BC556C" w:rsidRDefault="000E543D" w:rsidP="00BC556C">
      <w:pPr>
        <w:numPr>
          <w:ilvl w:val="0"/>
          <w:numId w:val="8"/>
        </w:numPr>
        <w:rPr>
          <w:b/>
          <w:bCs/>
        </w:rPr>
      </w:pPr>
      <w:proofErr w:type="spellStart"/>
      <w:r w:rsidRPr="000E543D">
        <w:rPr>
          <w:b/>
          <w:bCs/>
        </w:rPr>
        <w:t>ServiceChoice</w:t>
      </w:r>
      <w:proofErr w:type="spellEnd"/>
      <w:r w:rsidRPr="000E543D">
        <w:rPr>
          <w:b/>
          <w:bCs/>
        </w:rPr>
        <w:t xml:space="preserve"> :</w:t>
      </w:r>
      <w:r w:rsidR="00BC556C">
        <w:rPr>
          <w:b/>
          <w:bCs/>
        </w:rPr>
        <w:t xml:space="preserve"> </w:t>
      </w:r>
      <w:r w:rsidRPr="000E543D">
        <w:t>Permet aux utilisateurs de choisir des services spécifiques.</w:t>
      </w:r>
    </w:p>
    <w:p w14:paraId="48E362F7" w14:textId="193C8250" w:rsidR="000E543D" w:rsidRPr="00036DE4" w:rsidRDefault="000E543D" w:rsidP="00036DE4">
      <w:pPr>
        <w:numPr>
          <w:ilvl w:val="0"/>
          <w:numId w:val="8"/>
        </w:numPr>
        <w:rPr>
          <w:b/>
          <w:bCs/>
        </w:rPr>
      </w:pPr>
      <w:r w:rsidRPr="000E543D">
        <w:rPr>
          <w:b/>
          <w:bCs/>
        </w:rPr>
        <w:t>Registration :</w:t>
      </w:r>
      <w:r w:rsidR="00036DE4">
        <w:rPr>
          <w:b/>
          <w:bCs/>
        </w:rPr>
        <w:t xml:space="preserve"> </w:t>
      </w:r>
      <w:r w:rsidRPr="000E543D">
        <w:t>Contient l’inscription des utilisateurs à un week-end d'intégration et les services qu'ils ont choisis.</w:t>
      </w:r>
    </w:p>
    <w:p w14:paraId="034F23BE" w14:textId="77777777" w:rsidR="00C12D11" w:rsidRDefault="00C12D11" w:rsidP="004C1FC9">
      <w:pPr>
        <w:rPr>
          <w:b/>
          <w:bCs/>
          <w:sz w:val="24"/>
          <w:szCs w:val="24"/>
        </w:rPr>
      </w:pPr>
    </w:p>
    <w:p w14:paraId="12BC1120" w14:textId="02D72131" w:rsidR="000E543D" w:rsidRPr="00C12D11" w:rsidRDefault="00FD2622" w:rsidP="0089048F">
      <w:pPr>
        <w:pStyle w:val="Titre1"/>
      </w:pPr>
      <w:bookmarkStart w:id="2" w:name="_Toc178004312"/>
      <w:r w:rsidRPr="00C12D11">
        <w:lastRenderedPageBreak/>
        <w:t xml:space="preserve">3. </w:t>
      </w:r>
      <w:r w:rsidR="00DF1C3E" w:rsidRPr="00C12D11">
        <w:t>Structure Chemins URL :</w:t>
      </w:r>
      <w:bookmarkEnd w:id="2"/>
    </w:p>
    <w:p w14:paraId="4C7D0EB2" w14:textId="1220FC97" w:rsidR="00FD2622" w:rsidRDefault="00FD2622" w:rsidP="004C1FC9">
      <w:pPr>
        <w:rPr>
          <w:b/>
          <w:bCs/>
        </w:rPr>
      </w:pPr>
      <w:r w:rsidRPr="000C5370">
        <w:rPr>
          <w:noProof/>
        </w:rPr>
        <w:drawing>
          <wp:anchor distT="0" distB="0" distL="114300" distR="114300" simplePos="0" relativeHeight="251659264" behindDoc="1" locked="0" layoutInCell="1" allowOverlap="1" wp14:anchorId="1F793A83" wp14:editId="29044AAD">
            <wp:simplePos x="0" y="0"/>
            <wp:positionH relativeFrom="margin">
              <wp:align>center</wp:align>
            </wp:positionH>
            <wp:positionV relativeFrom="paragraph">
              <wp:posOffset>292735</wp:posOffset>
            </wp:positionV>
            <wp:extent cx="7200265" cy="2499360"/>
            <wp:effectExtent l="0" t="0" r="635" b="0"/>
            <wp:wrapTight wrapText="bothSides">
              <wp:wrapPolygon edited="0">
                <wp:start x="0" y="0"/>
                <wp:lineTo x="0" y="21402"/>
                <wp:lineTo x="21545" y="21402"/>
                <wp:lineTo x="21545" y="0"/>
                <wp:lineTo x="0" y="0"/>
              </wp:wrapPolygon>
            </wp:wrapTight>
            <wp:docPr id="776499860" name="Image 1" descr="Une image contenant capture d’écran, texte, lign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99860" name="Image 1" descr="Une image contenant capture d’écran, texte, ligne, Rectangl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00265" cy="2499360"/>
                    </a:xfrm>
                    <a:prstGeom prst="rect">
                      <a:avLst/>
                    </a:prstGeom>
                  </pic:spPr>
                </pic:pic>
              </a:graphicData>
            </a:graphic>
            <wp14:sizeRelH relativeFrom="margin">
              <wp14:pctWidth>0</wp14:pctWidth>
            </wp14:sizeRelH>
            <wp14:sizeRelV relativeFrom="margin">
              <wp14:pctHeight>0</wp14:pctHeight>
            </wp14:sizeRelV>
          </wp:anchor>
        </w:drawing>
      </w:r>
    </w:p>
    <w:p w14:paraId="43726C5C" w14:textId="230E6DEF" w:rsidR="000B6193" w:rsidRDefault="000B6193" w:rsidP="004C1FC9"/>
    <w:p w14:paraId="32F897CC" w14:textId="05E43E69" w:rsidR="00DB0937" w:rsidRDefault="000B6193" w:rsidP="004C1FC9">
      <w:r>
        <w:t xml:space="preserve">      </w:t>
      </w:r>
    </w:p>
    <w:p w14:paraId="11638122" w14:textId="3950D348" w:rsidR="00DB0937" w:rsidRDefault="00DB0937" w:rsidP="0089048F">
      <w:pPr>
        <w:pStyle w:val="Titre1"/>
      </w:pPr>
      <w:bookmarkStart w:id="3" w:name="_Toc178004313"/>
      <w:r w:rsidRPr="00DB0937">
        <w:t>4. Questions :</w:t>
      </w:r>
      <w:bookmarkEnd w:id="3"/>
    </w:p>
    <w:p w14:paraId="3BDF0D99" w14:textId="7251D1D8" w:rsidR="00DB0937" w:rsidRPr="00DB0937" w:rsidRDefault="00DB0937" w:rsidP="0089048F">
      <w:pPr>
        <w:pStyle w:val="Titre2"/>
        <w:rPr>
          <w:sz w:val="28"/>
          <w:szCs w:val="28"/>
        </w:rPr>
      </w:pPr>
      <w:bookmarkStart w:id="4" w:name="_Toc178004314"/>
      <w:r w:rsidRPr="00DB0937">
        <w:t>Django :</w:t>
      </w:r>
      <w:bookmarkEnd w:id="4"/>
    </w:p>
    <w:p w14:paraId="02DA2C81" w14:textId="77777777" w:rsidR="00DB0937" w:rsidRDefault="00DB0937" w:rsidP="00DB0937">
      <w:pPr>
        <w:pStyle w:val="Paragraphedeliste"/>
        <w:numPr>
          <w:ilvl w:val="0"/>
          <w:numId w:val="14"/>
        </w:numPr>
        <w:rPr>
          <w:b/>
          <w:bCs/>
        </w:rPr>
      </w:pPr>
      <w:r w:rsidRPr="00DB0937">
        <w:rPr>
          <w:b/>
          <w:bCs/>
        </w:rPr>
        <w:t xml:space="preserve">Vous disposez d'un projet Django dans lequel </w:t>
      </w:r>
      <w:proofErr w:type="gramStart"/>
      <w:r w:rsidRPr="00DB0937">
        <w:rPr>
          <w:b/>
          <w:bCs/>
        </w:rPr>
        <w:t>une application public</w:t>
      </w:r>
      <w:proofErr w:type="gramEnd"/>
      <w:r w:rsidRPr="00DB0937">
        <w:rPr>
          <w:b/>
          <w:bCs/>
        </w:rPr>
        <w:t> a été créée. Décrivez la suite de requêtes et d'exécutions permettant l'affichage d'une page HTML index.html à l'URL global / via une application public, ne nécessitant pas de contexte de données. Vous décrirez la position exacte dans l'arborescence des répertoires des différents fichiers utiles à cette exécution.</w:t>
      </w:r>
    </w:p>
    <w:p w14:paraId="175393A9" w14:textId="77777777" w:rsidR="003F0FD9" w:rsidRDefault="003F0FD9" w:rsidP="003F0FD9"/>
    <w:p w14:paraId="1430132A" w14:textId="77777777" w:rsidR="003F0FD9" w:rsidRDefault="003F0FD9" w:rsidP="003F0FD9">
      <w:r>
        <w:t>Pour afficher une page html index.html sur l’url /, nous allons procéder en plusieurs étapes :</w:t>
      </w:r>
    </w:p>
    <w:p w14:paraId="0787F115" w14:textId="7DA1C5E2" w:rsidR="003F0FD9" w:rsidRDefault="003F0FD9" w:rsidP="003F0FD9">
      <w:pPr>
        <w:pStyle w:val="Paragraphedeliste"/>
        <w:numPr>
          <w:ilvl w:val="0"/>
          <w:numId w:val="15"/>
        </w:numPr>
      </w:pPr>
      <w:r w:rsidRPr="003F0FD9">
        <w:rPr>
          <w:noProof/>
        </w:rPr>
        <w:drawing>
          <wp:anchor distT="0" distB="0" distL="114300" distR="114300" simplePos="0" relativeHeight="251660288" behindDoc="1" locked="0" layoutInCell="1" allowOverlap="1" wp14:anchorId="158BAC49" wp14:editId="17B5AAB5">
            <wp:simplePos x="0" y="0"/>
            <wp:positionH relativeFrom="column">
              <wp:posOffset>83185</wp:posOffset>
            </wp:positionH>
            <wp:positionV relativeFrom="paragraph">
              <wp:posOffset>271780</wp:posOffset>
            </wp:positionV>
            <wp:extent cx="5760720" cy="674370"/>
            <wp:effectExtent l="0" t="0" r="0" b="0"/>
            <wp:wrapTight wrapText="bothSides">
              <wp:wrapPolygon edited="0">
                <wp:start x="0" y="0"/>
                <wp:lineTo x="0" y="20746"/>
                <wp:lineTo x="21500" y="20746"/>
                <wp:lineTo x="21500" y="0"/>
                <wp:lineTo x="0" y="0"/>
              </wp:wrapPolygon>
            </wp:wrapTight>
            <wp:docPr id="509964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6483"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674370"/>
                    </a:xfrm>
                    <a:prstGeom prst="rect">
                      <a:avLst/>
                    </a:prstGeom>
                  </pic:spPr>
                </pic:pic>
              </a:graphicData>
            </a:graphic>
          </wp:anchor>
        </w:drawing>
      </w:r>
      <w:r w:rsidRPr="003F0FD9">
        <w:t>Définir la vue dans l'application public</w:t>
      </w:r>
      <w:r w:rsidR="008540B5">
        <w:t xml:space="preserve"> dans «views.py»</w:t>
      </w:r>
      <w:r w:rsidRPr="003F0FD9">
        <w:t> :</w:t>
      </w:r>
    </w:p>
    <w:p w14:paraId="18D30A5A" w14:textId="4ED9514D" w:rsidR="003F0FD9" w:rsidRDefault="003F0FD9" w:rsidP="003F0FD9">
      <w:pPr>
        <w:pStyle w:val="Paragraphedeliste"/>
      </w:pPr>
    </w:p>
    <w:p w14:paraId="5BD29C0A" w14:textId="4FE408E2" w:rsidR="003F0FD9" w:rsidRDefault="00796B06" w:rsidP="003F0FD9">
      <w:pPr>
        <w:pStyle w:val="Paragraphedeliste"/>
        <w:numPr>
          <w:ilvl w:val="0"/>
          <w:numId w:val="15"/>
        </w:numPr>
      </w:pPr>
      <w:r w:rsidRPr="00796B06">
        <w:rPr>
          <w:noProof/>
        </w:rPr>
        <w:drawing>
          <wp:anchor distT="0" distB="0" distL="114300" distR="114300" simplePos="0" relativeHeight="251661312" behindDoc="1" locked="0" layoutInCell="1" allowOverlap="1" wp14:anchorId="38D042D1" wp14:editId="7A359BAB">
            <wp:simplePos x="0" y="0"/>
            <wp:positionH relativeFrom="margin">
              <wp:align>right</wp:align>
            </wp:positionH>
            <wp:positionV relativeFrom="paragraph">
              <wp:posOffset>247650</wp:posOffset>
            </wp:positionV>
            <wp:extent cx="5760720" cy="730885"/>
            <wp:effectExtent l="0" t="0" r="0" b="0"/>
            <wp:wrapTight wrapText="bothSides">
              <wp:wrapPolygon edited="0">
                <wp:start x="0" y="0"/>
                <wp:lineTo x="0" y="20831"/>
                <wp:lineTo x="21500" y="20831"/>
                <wp:lineTo x="21500" y="0"/>
                <wp:lineTo x="0" y="0"/>
              </wp:wrapPolygon>
            </wp:wrapTight>
            <wp:docPr id="151277049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70492" name="Image 1" descr="Une image contenant texte, capture d’écran, Polic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720" cy="730885"/>
                    </a:xfrm>
                    <a:prstGeom prst="rect">
                      <a:avLst/>
                    </a:prstGeom>
                  </pic:spPr>
                </pic:pic>
              </a:graphicData>
            </a:graphic>
          </wp:anchor>
        </w:drawing>
      </w:r>
      <w:r w:rsidR="003F0FD9" w:rsidRPr="003F0FD9">
        <w:t>Définir les URLs dans l'application public</w:t>
      </w:r>
      <w:r w:rsidR="003F0FD9">
        <w:t> dans « public/urls.py»</w:t>
      </w:r>
      <w:r>
        <w:t xml:space="preserve"> </w:t>
      </w:r>
      <w:r w:rsidR="003F0FD9">
        <w:t>:</w:t>
      </w:r>
    </w:p>
    <w:p w14:paraId="225C89D5" w14:textId="77777777" w:rsidR="0022018E" w:rsidRDefault="0022018E" w:rsidP="00C63E0A"/>
    <w:p w14:paraId="354E452A" w14:textId="676830C0" w:rsidR="003F0FD9" w:rsidRDefault="00FD4F62" w:rsidP="003F0FD9">
      <w:pPr>
        <w:pStyle w:val="Paragraphedeliste"/>
        <w:numPr>
          <w:ilvl w:val="0"/>
          <w:numId w:val="15"/>
        </w:numPr>
      </w:pPr>
      <w:r w:rsidRPr="00FD4F62">
        <w:rPr>
          <w:noProof/>
        </w:rPr>
        <w:lastRenderedPageBreak/>
        <w:drawing>
          <wp:anchor distT="0" distB="0" distL="114300" distR="114300" simplePos="0" relativeHeight="251662336" behindDoc="1" locked="0" layoutInCell="1" allowOverlap="1" wp14:anchorId="39320464" wp14:editId="23232E16">
            <wp:simplePos x="0" y="0"/>
            <wp:positionH relativeFrom="margin">
              <wp:align>right</wp:align>
            </wp:positionH>
            <wp:positionV relativeFrom="paragraph">
              <wp:posOffset>281305</wp:posOffset>
            </wp:positionV>
            <wp:extent cx="5760720" cy="989965"/>
            <wp:effectExtent l="0" t="0" r="0" b="635"/>
            <wp:wrapTight wrapText="bothSides">
              <wp:wrapPolygon edited="0">
                <wp:start x="0" y="0"/>
                <wp:lineTo x="0" y="21198"/>
                <wp:lineTo x="21500" y="21198"/>
                <wp:lineTo x="21500" y="0"/>
                <wp:lineTo x="0" y="0"/>
              </wp:wrapPolygon>
            </wp:wrapTight>
            <wp:docPr id="391529609" name="Image 1" descr="Une image contenant texte, capture d’écran, Police,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29609" name="Image 1" descr="Une image contenant texte, capture d’écran, Police, horlog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60720" cy="989965"/>
                    </a:xfrm>
                    <a:prstGeom prst="rect">
                      <a:avLst/>
                    </a:prstGeom>
                  </pic:spPr>
                </pic:pic>
              </a:graphicData>
            </a:graphic>
          </wp:anchor>
        </w:drawing>
      </w:r>
      <w:r w:rsidR="003F0FD9" w:rsidRPr="003F0FD9">
        <w:t>Inclure les URLs de l'application public dans les URLs globales</w:t>
      </w:r>
      <w:r w:rsidR="003F0FD9">
        <w:t> </w:t>
      </w:r>
      <w:r w:rsidR="0022018E">
        <w:t>(projet/urls.py</w:t>
      </w:r>
      <w:proofErr w:type="gramStart"/>
      <w:r>
        <w:t>)</w:t>
      </w:r>
      <w:r w:rsidR="003F0FD9">
        <w:t>:</w:t>
      </w:r>
      <w:proofErr w:type="gramEnd"/>
    </w:p>
    <w:p w14:paraId="0003D0B7" w14:textId="3BC3F3AE" w:rsidR="0022018E" w:rsidRDefault="0022018E" w:rsidP="0022018E">
      <w:pPr>
        <w:pStyle w:val="Paragraphedeliste"/>
      </w:pPr>
    </w:p>
    <w:p w14:paraId="63F81A9E" w14:textId="17ABD0E5" w:rsidR="003F0FD9" w:rsidRDefault="003F0FD9" w:rsidP="003F0FD9">
      <w:pPr>
        <w:pStyle w:val="Paragraphedeliste"/>
        <w:numPr>
          <w:ilvl w:val="0"/>
          <w:numId w:val="15"/>
        </w:numPr>
      </w:pPr>
      <w:r w:rsidRPr="003F0FD9">
        <w:t>Créer le fichier HTML index.html</w:t>
      </w:r>
      <w:r>
        <w:t xml:space="preserve"> sous le dossier « </w:t>
      </w:r>
      <w:proofErr w:type="spellStart"/>
      <w:r>
        <w:t>templates</w:t>
      </w:r>
      <w:proofErr w:type="spellEnd"/>
      <w:r>
        <w:t>/» </w:t>
      </w:r>
    </w:p>
    <w:p w14:paraId="5B503128" w14:textId="77777777" w:rsidR="00FD4F62" w:rsidRDefault="00FD4F62" w:rsidP="00FD4F62">
      <w:pPr>
        <w:pStyle w:val="Paragraphedeliste"/>
      </w:pPr>
    </w:p>
    <w:p w14:paraId="15D30414" w14:textId="77777777" w:rsidR="00FD4F62" w:rsidRDefault="00FD4F62" w:rsidP="00FD4F62">
      <w:pPr>
        <w:pStyle w:val="Paragraphedeliste"/>
      </w:pPr>
    </w:p>
    <w:p w14:paraId="25142950" w14:textId="4CEC913D" w:rsidR="003F0FD9" w:rsidRDefault="003F0FD9" w:rsidP="003F0FD9">
      <w:pPr>
        <w:pStyle w:val="Paragraphedeliste"/>
        <w:numPr>
          <w:ilvl w:val="0"/>
          <w:numId w:val="15"/>
        </w:numPr>
      </w:pPr>
      <w:r>
        <w:t xml:space="preserve">Arborescence finale : </w:t>
      </w:r>
    </w:p>
    <w:p w14:paraId="29979C0F" w14:textId="2A8CB1AB" w:rsidR="00082EE8" w:rsidRDefault="00082EE8" w:rsidP="00082EE8">
      <w:pPr>
        <w:pStyle w:val="Paragraphedeliste"/>
      </w:pPr>
      <w:r w:rsidRPr="00082EE8">
        <w:rPr>
          <w:noProof/>
        </w:rPr>
        <w:drawing>
          <wp:anchor distT="0" distB="0" distL="114300" distR="114300" simplePos="0" relativeHeight="251663360" behindDoc="1" locked="0" layoutInCell="1" allowOverlap="1" wp14:anchorId="6613E52D" wp14:editId="7125DFBF">
            <wp:simplePos x="0" y="0"/>
            <wp:positionH relativeFrom="column">
              <wp:posOffset>-130175</wp:posOffset>
            </wp:positionH>
            <wp:positionV relativeFrom="paragraph">
              <wp:posOffset>231140</wp:posOffset>
            </wp:positionV>
            <wp:extent cx="5760720" cy="3299460"/>
            <wp:effectExtent l="0" t="0" r="0" b="0"/>
            <wp:wrapTight wrapText="bothSides">
              <wp:wrapPolygon edited="0">
                <wp:start x="0" y="0"/>
                <wp:lineTo x="0" y="21450"/>
                <wp:lineTo x="21500" y="21450"/>
                <wp:lineTo x="21500" y="0"/>
                <wp:lineTo x="0" y="0"/>
              </wp:wrapPolygon>
            </wp:wrapTight>
            <wp:docPr id="359856797" name="Image 1" descr="Une image contenant text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56797" name="Image 1" descr="Une image contenant texte, diagramme, capture d’écran, Polic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60720" cy="3299460"/>
                    </a:xfrm>
                    <a:prstGeom prst="rect">
                      <a:avLst/>
                    </a:prstGeom>
                  </pic:spPr>
                </pic:pic>
              </a:graphicData>
            </a:graphic>
          </wp:anchor>
        </w:drawing>
      </w:r>
    </w:p>
    <w:p w14:paraId="2DE99CB2" w14:textId="77777777" w:rsidR="003F0FD9" w:rsidRDefault="003F0FD9" w:rsidP="003F0FD9">
      <w:pPr>
        <w:pStyle w:val="Paragraphedeliste"/>
      </w:pPr>
    </w:p>
    <w:p w14:paraId="7280D378" w14:textId="1C15FB92" w:rsidR="003F0FD9" w:rsidRPr="003F0FD9" w:rsidRDefault="003F0FD9" w:rsidP="003F0FD9">
      <w:pPr>
        <w:pStyle w:val="Paragraphedeliste"/>
      </w:pPr>
      <w:r w:rsidRPr="003F0FD9">
        <w:rPr>
          <w:b/>
          <w:bCs/>
        </w:rPr>
        <w:t>PS</w:t>
      </w:r>
      <w:r>
        <w:t> : Ne faut pas oublier de configurer l’emplacement des « TEMPLATES » dans le fichier de configuration (</w:t>
      </w:r>
      <w:r w:rsidRPr="003F0FD9">
        <w:t>settings.py</w:t>
      </w:r>
      <w:r>
        <w:t xml:space="preserve">) car dans mon cas j’avais un problème avec l’emplacement par défaut. </w:t>
      </w:r>
    </w:p>
    <w:p w14:paraId="4D3CECF5" w14:textId="77777777" w:rsidR="00DB0937" w:rsidRDefault="00DB0937" w:rsidP="00DB0937">
      <w:pPr>
        <w:pStyle w:val="Paragraphedeliste"/>
        <w:rPr>
          <w:b/>
          <w:bCs/>
        </w:rPr>
      </w:pPr>
    </w:p>
    <w:p w14:paraId="3E0A04D4" w14:textId="77777777" w:rsidR="00DB0937" w:rsidRPr="00DB0937" w:rsidRDefault="00DB0937" w:rsidP="00DB0937">
      <w:pPr>
        <w:pStyle w:val="Paragraphedeliste"/>
        <w:rPr>
          <w:b/>
          <w:bCs/>
        </w:rPr>
      </w:pPr>
    </w:p>
    <w:p w14:paraId="06E9F2E3" w14:textId="77777777" w:rsidR="00DB0937" w:rsidRDefault="00DB0937" w:rsidP="00DB0937">
      <w:pPr>
        <w:pStyle w:val="Paragraphedeliste"/>
        <w:numPr>
          <w:ilvl w:val="0"/>
          <w:numId w:val="14"/>
        </w:numPr>
        <w:rPr>
          <w:b/>
          <w:bCs/>
        </w:rPr>
      </w:pPr>
      <w:r w:rsidRPr="00DB0937">
        <w:rPr>
          <w:b/>
          <w:bCs/>
        </w:rPr>
        <w:t>Dans quelle(s) section(s) de quel(s) fichier(s) peut-on configurer la base de données que l'on souhaite utiliser pour un projet Django ?</w:t>
      </w:r>
    </w:p>
    <w:p w14:paraId="11A48760" w14:textId="77777777" w:rsidR="008F7EF0" w:rsidRDefault="008F7EF0" w:rsidP="00DB0937">
      <w:pPr>
        <w:pStyle w:val="Paragraphedeliste"/>
      </w:pPr>
    </w:p>
    <w:p w14:paraId="2DF64C45" w14:textId="4F8A621B" w:rsidR="00DB0937" w:rsidRDefault="008F7EF0" w:rsidP="00DB0937">
      <w:pPr>
        <w:pStyle w:val="Paragraphedeliste"/>
      </w:pPr>
      <w:r>
        <w:t>L</w:t>
      </w:r>
      <w:r w:rsidRPr="008F7EF0">
        <w:t xml:space="preserve">a configuration de la base de données se fait dans le fichier </w:t>
      </w:r>
      <w:r w:rsidR="005F2060">
        <w:t>« </w:t>
      </w:r>
      <w:proofErr w:type="gramStart"/>
      <w:r w:rsidRPr="008F7EF0">
        <w:t>settings.py</w:t>
      </w:r>
      <w:r w:rsidR="005F2060">
        <w:t>»</w:t>
      </w:r>
      <w:proofErr w:type="gramEnd"/>
      <w:r w:rsidRPr="008F7EF0">
        <w:t xml:space="preserve"> de l'application principale (</w:t>
      </w:r>
      <w:r w:rsidR="00451AD5">
        <w:t>« </w:t>
      </w:r>
      <w:r>
        <w:t>projet/</w:t>
      </w:r>
      <w:r w:rsidR="00451AD5">
        <w:t> »</w:t>
      </w:r>
      <w:r>
        <w:t xml:space="preserve"> pour mon exemple). </w:t>
      </w:r>
      <w:r w:rsidRPr="008F7EF0">
        <w:t>La configuration de la base de données se trouve dans la section DATABASES de ce fichier.</w:t>
      </w:r>
    </w:p>
    <w:p w14:paraId="6981984D" w14:textId="77777777" w:rsidR="00127753" w:rsidRPr="008F7EF0" w:rsidRDefault="00127753" w:rsidP="00DB0937">
      <w:pPr>
        <w:pStyle w:val="Paragraphedeliste"/>
      </w:pPr>
    </w:p>
    <w:p w14:paraId="0BDEDDCA" w14:textId="77777777" w:rsidR="00DB0937" w:rsidRPr="00DB0937" w:rsidRDefault="00DB0937" w:rsidP="00DB0937">
      <w:pPr>
        <w:pStyle w:val="Paragraphedeliste"/>
        <w:rPr>
          <w:b/>
          <w:bCs/>
        </w:rPr>
      </w:pPr>
    </w:p>
    <w:p w14:paraId="581798E9" w14:textId="14328CD7" w:rsidR="00DB0937" w:rsidRDefault="00DB0937" w:rsidP="00DB0937">
      <w:pPr>
        <w:pStyle w:val="Paragraphedeliste"/>
        <w:numPr>
          <w:ilvl w:val="0"/>
          <w:numId w:val="14"/>
        </w:numPr>
        <w:rPr>
          <w:b/>
          <w:bCs/>
        </w:rPr>
      </w:pPr>
      <w:r w:rsidRPr="00DB0937">
        <w:rPr>
          <w:b/>
          <w:bCs/>
        </w:rPr>
        <w:lastRenderedPageBreak/>
        <w:t>Dans quel(s) fichier(s) peut-on configurer le fichier de paramètres que l'on souhaite faire utiliser par le projet Django ? Si plusieurs fichiers sont à mentionner, expliquez le rôle de chaque fichier.</w:t>
      </w:r>
    </w:p>
    <w:p w14:paraId="648163B8" w14:textId="237A066B" w:rsidR="00127753" w:rsidRPr="00A05D08" w:rsidRDefault="00127753" w:rsidP="00127753">
      <w:r w:rsidRPr="00A05D08">
        <w:t xml:space="preserve">Par défaut, nous utilisons le fichiers </w:t>
      </w:r>
      <w:r w:rsidR="00B671CC">
        <w:t>« </w:t>
      </w:r>
      <w:r w:rsidRPr="00A05D08">
        <w:t>settings.py</w:t>
      </w:r>
      <w:r w:rsidR="00B671CC">
        <w:t>»</w:t>
      </w:r>
      <w:r w:rsidRPr="00A05D08">
        <w:t xml:space="preserve"> pour tous le projet (il contiendra les paramètres comme pour la </w:t>
      </w:r>
      <w:proofErr w:type="spellStart"/>
      <w:r w:rsidRPr="00A05D08">
        <w:t>bdd</w:t>
      </w:r>
      <w:proofErr w:type="spellEnd"/>
      <w:r w:rsidRPr="00A05D08">
        <w:t xml:space="preserve">, les application à charger, les </w:t>
      </w:r>
      <w:proofErr w:type="spellStart"/>
      <w:r w:rsidRPr="00A05D08">
        <w:t>templ</w:t>
      </w:r>
      <w:r w:rsidR="00A05D08">
        <w:t>a</w:t>
      </w:r>
      <w:r w:rsidRPr="00A05D08">
        <w:t>tes</w:t>
      </w:r>
      <w:proofErr w:type="spellEnd"/>
      <w:r w:rsidRPr="00A05D08">
        <w:t xml:space="preserve">…). Mais dans le cas ou on veut </w:t>
      </w:r>
      <w:r w:rsidR="00A05D08" w:rsidRPr="00A05D08">
        <w:t>avoir des paramétrages différents (l’utilisation des paramètres différents pour des centenaires docker différents par exemple), nous pouvons créer un fichier de settings commun qui contiendra les paramètres communs et d’autres pour spécifier les paramètres à changer.</w:t>
      </w:r>
    </w:p>
    <w:p w14:paraId="75612875" w14:textId="0C2470E4" w:rsidR="00127753" w:rsidRPr="00127753" w:rsidRDefault="00127753" w:rsidP="00D4652A">
      <w:pPr>
        <w:pStyle w:val="Paragraphedeliste"/>
        <w:numPr>
          <w:ilvl w:val="0"/>
          <w:numId w:val="19"/>
        </w:numPr>
      </w:pPr>
      <w:r w:rsidRPr="00D4652A">
        <w:rPr>
          <w:b/>
          <w:bCs/>
        </w:rPr>
        <w:t>settings.py</w:t>
      </w:r>
      <w:r w:rsidRPr="00127753">
        <w:t xml:space="preserve"> : Fichier commun</w:t>
      </w:r>
      <w:r>
        <w:t>,</w:t>
      </w:r>
      <w:r w:rsidRPr="00127753">
        <w:t xml:space="preserve"> Ce fichier agit comme un point central contenant les paramètres partagés entre l'API et le </w:t>
      </w:r>
      <w:proofErr w:type="spellStart"/>
      <w:r w:rsidRPr="00127753">
        <w:t>front-end</w:t>
      </w:r>
      <w:proofErr w:type="spellEnd"/>
      <w:r w:rsidRPr="00127753">
        <w:t>.</w:t>
      </w:r>
    </w:p>
    <w:p w14:paraId="2B5A053E" w14:textId="43E2588A" w:rsidR="00127753" w:rsidRPr="00D4652A" w:rsidRDefault="00127753" w:rsidP="00D4652A">
      <w:pPr>
        <w:pStyle w:val="Paragraphedeliste"/>
        <w:numPr>
          <w:ilvl w:val="0"/>
          <w:numId w:val="19"/>
        </w:numPr>
        <w:rPr>
          <w:b/>
          <w:bCs/>
        </w:rPr>
      </w:pPr>
      <w:r w:rsidRPr="00D4652A">
        <w:rPr>
          <w:b/>
          <w:bCs/>
        </w:rPr>
        <w:t>settings_api.py</w:t>
      </w:r>
      <w:r w:rsidRPr="00127753">
        <w:t xml:space="preserve"> : </w:t>
      </w:r>
      <w:r w:rsidRPr="00B671CC">
        <w:t>Fichier spécifique pour l'API</w:t>
      </w:r>
      <w:r w:rsidRPr="00D4652A">
        <w:rPr>
          <w:b/>
          <w:bCs/>
        </w:rPr>
        <w:t xml:space="preserve">, </w:t>
      </w:r>
      <w:r w:rsidRPr="00127753">
        <w:t xml:space="preserve">Ce fichier est dédié à l'API et inclut les configurations nécessaires pour gérer les requêtes backend, incluant des apps comme </w:t>
      </w:r>
      <w:proofErr w:type="spellStart"/>
      <w:r w:rsidRPr="00127753">
        <w:t>rest_framework</w:t>
      </w:r>
      <w:proofErr w:type="spellEnd"/>
      <w:r w:rsidRPr="00127753">
        <w:t>.</w:t>
      </w:r>
    </w:p>
    <w:p w14:paraId="157BFACE" w14:textId="7948E4CF" w:rsidR="00127753" w:rsidRPr="00127753" w:rsidRDefault="00127753" w:rsidP="00D4652A">
      <w:pPr>
        <w:pStyle w:val="Paragraphedeliste"/>
        <w:numPr>
          <w:ilvl w:val="0"/>
          <w:numId w:val="19"/>
        </w:numPr>
      </w:pPr>
      <w:r w:rsidRPr="00D4652A">
        <w:rPr>
          <w:b/>
          <w:bCs/>
        </w:rPr>
        <w:t>settings_front.py</w:t>
      </w:r>
      <w:r w:rsidRPr="00127753">
        <w:t xml:space="preserve"> : </w:t>
      </w:r>
      <w:r w:rsidRPr="00B671CC">
        <w:t>Fichier spécifique pour le front,</w:t>
      </w:r>
      <w:r w:rsidRPr="00D4652A">
        <w:rPr>
          <w:b/>
          <w:bCs/>
        </w:rPr>
        <w:t xml:space="preserve"> </w:t>
      </w:r>
      <w:r w:rsidRPr="00127753">
        <w:t xml:space="preserve">Spécifique à la partie </w:t>
      </w:r>
      <w:proofErr w:type="spellStart"/>
      <w:r w:rsidRPr="00127753">
        <w:t>front-end</w:t>
      </w:r>
      <w:proofErr w:type="spellEnd"/>
      <w:r w:rsidRPr="00127753">
        <w:t xml:space="preserve">, il gère l'affichage des </w:t>
      </w:r>
      <w:proofErr w:type="spellStart"/>
      <w:r w:rsidRPr="00127753">
        <w:t>templates</w:t>
      </w:r>
      <w:proofErr w:type="spellEnd"/>
      <w:r w:rsidRPr="00127753">
        <w:t xml:space="preserve"> et les applications liées à l'interface utilisateur.</w:t>
      </w:r>
    </w:p>
    <w:p w14:paraId="6461F20A" w14:textId="543FA373" w:rsidR="00B671CC" w:rsidRPr="00127753" w:rsidRDefault="00127753" w:rsidP="00127753">
      <w:r w:rsidRPr="00127753">
        <w:t xml:space="preserve">Ensuite, </w:t>
      </w:r>
      <w:r w:rsidR="00E75358">
        <w:t>nous</w:t>
      </w:r>
      <w:r w:rsidRPr="00127753">
        <w:t xml:space="preserve"> </w:t>
      </w:r>
      <w:r w:rsidR="00E75358">
        <w:t>pouvons alors</w:t>
      </w:r>
      <w:r w:rsidRPr="00127753">
        <w:t xml:space="preserve"> utiliser la variable d'environnement </w:t>
      </w:r>
      <w:r w:rsidR="00FA0143">
        <w:t>« </w:t>
      </w:r>
      <w:r w:rsidRPr="00127753">
        <w:t>DJANGO_SETTINGS_MODULE</w:t>
      </w:r>
      <w:r w:rsidR="00FA0143">
        <w:t xml:space="preserve"> » </w:t>
      </w:r>
      <w:r w:rsidRPr="00127753">
        <w:t>pour spécifier quel fichier de configuration doit être utilisé</w:t>
      </w:r>
      <w:r w:rsidR="00B671CC">
        <w:t>.</w:t>
      </w:r>
    </w:p>
    <w:p w14:paraId="3B2CAE7E" w14:textId="1DE5911C" w:rsidR="00127753" w:rsidRPr="00A6680D" w:rsidRDefault="00127753" w:rsidP="00D4652A">
      <w:pPr>
        <w:pStyle w:val="Paragraphedeliste"/>
        <w:numPr>
          <w:ilvl w:val="0"/>
          <w:numId w:val="20"/>
        </w:numPr>
        <w:rPr>
          <w:lang w:val="en-US"/>
        </w:rPr>
      </w:pPr>
      <w:r w:rsidRPr="00A6680D">
        <w:rPr>
          <w:b/>
          <w:bCs/>
          <w:lang w:val="en-US"/>
        </w:rPr>
        <w:t xml:space="preserve">Pour </w:t>
      </w:r>
      <w:proofErr w:type="spellStart"/>
      <w:proofErr w:type="gramStart"/>
      <w:r w:rsidRPr="00A6680D">
        <w:rPr>
          <w:b/>
          <w:bCs/>
          <w:lang w:val="en-US"/>
        </w:rPr>
        <w:t>l'API</w:t>
      </w:r>
      <w:proofErr w:type="spellEnd"/>
      <w:r w:rsidRPr="00A6680D">
        <w:rPr>
          <w:b/>
          <w:bCs/>
          <w:lang w:val="en-US"/>
        </w:rPr>
        <w:t xml:space="preserve"> :</w:t>
      </w:r>
      <w:proofErr w:type="gramEnd"/>
      <w:r w:rsidRPr="00A6680D">
        <w:rPr>
          <w:lang w:val="en-US"/>
        </w:rPr>
        <w:t xml:space="preserve"> export DJANGO_SETTINGS_MODULE=</w:t>
      </w:r>
      <w:proofErr w:type="spellStart"/>
      <w:r w:rsidR="00727BC4">
        <w:rPr>
          <w:lang w:val="en-US"/>
        </w:rPr>
        <w:t>projet</w:t>
      </w:r>
      <w:r w:rsidRPr="00A6680D">
        <w:rPr>
          <w:lang w:val="en-US"/>
        </w:rPr>
        <w:t>.settings_api</w:t>
      </w:r>
      <w:proofErr w:type="spellEnd"/>
    </w:p>
    <w:p w14:paraId="3C2EEA7F" w14:textId="2AA3FFA4" w:rsidR="00127753" w:rsidRPr="00127753" w:rsidRDefault="00127753" w:rsidP="00D4652A">
      <w:pPr>
        <w:pStyle w:val="Paragraphedeliste"/>
        <w:numPr>
          <w:ilvl w:val="0"/>
          <w:numId w:val="20"/>
        </w:numPr>
      </w:pPr>
      <w:r w:rsidRPr="00D4652A">
        <w:rPr>
          <w:b/>
          <w:bCs/>
        </w:rPr>
        <w:t>Pour le front :</w:t>
      </w:r>
      <w:r w:rsidRPr="00127753">
        <w:t xml:space="preserve"> export DJANGO_SETTINGS_MODULE=</w:t>
      </w:r>
      <w:proofErr w:type="spellStart"/>
      <w:r w:rsidR="00727BC4">
        <w:t>projet</w:t>
      </w:r>
      <w:r w:rsidRPr="00127753">
        <w:t>.settings_front</w:t>
      </w:r>
      <w:r w:rsidR="00B671CC">
        <w:t>m</w:t>
      </w:r>
      <w:proofErr w:type="spellEnd"/>
    </w:p>
    <w:p w14:paraId="32F5828A" w14:textId="74B4DE18" w:rsidR="00127753" w:rsidRPr="00127753" w:rsidRDefault="00127753" w:rsidP="00127753">
      <w:r w:rsidRPr="00127753">
        <w:t xml:space="preserve">Cela </w:t>
      </w:r>
      <w:r w:rsidR="00E75358">
        <w:t xml:space="preserve">nous </w:t>
      </w:r>
      <w:r w:rsidR="00E75358" w:rsidRPr="00127753">
        <w:t>permet</w:t>
      </w:r>
      <w:r w:rsidRPr="00127753">
        <w:t xml:space="preserve"> de séparer proprement les configurations tout en partageant les paramètres communs nécessaires.</w:t>
      </w:r>
    </w:p>
    <w:p w14:paraId="4BFFBC78" w14:textId="77777777" w:rsidR="00DB0937" w:rsidRDefault="00DB0937" w:rsidP="00DB0937">
      <w:pPr>
        <w:pStyle w:val="Paragraphedeliste"/>
        <w:rPr>
          <w:b/>
          <w:bCs/>
        </w:rPr>
      </w:pPr>
    </w:p>
    <w:p w14:paraId="191D4254" w14:textId="77777777" w:rsidR="00DB0937" w:rsidRPr="00DB0937" w:rsidRDefault="00DB0937" w:rsidP="00DB0937">
      <w:pPr>
        <w:pStyle w:val="Paragraphedeliste"/>
        <w:rPr>
          <w:b/>
          <w:bCs/>
        </w:rPr>
      </w:pPr>
    </w:p>
    <w:p w14:paraId="1C51F4D1" w14:textId="4AD379E2" w:rsidR="00DB0937" w:rsidRPr="00DB0937" w:rsidRDefault="00DB0937" w:rsidP="00DB0937">
      <w:pPr>
        <w:pStyle w:val="Paragraphedeliste"/>
        <w:numPr>
          <w:ilvl w:val="0"/>
          <w:numId w:val="14"/>
        </w:numPr>
        <w:rPr>
          <w:b/>
          <w:bCs/>
        </w:rPr>
      </w:pPr>
      <w:r w:rsidRPr="00DB0937">
        <w:rPr>
          <w:b/>
          <w:bCs/>
        </w:rPr>
        <w:t xml:space="preserve">Nous nous plaçons à la racine de votre projet Django. Quel effet </w:t>
      </w:r>
      <w:proofErr w:type="spellStart"/>
      <w:r w:rsidR="00B671CC">
        <w:rPr>
          <w:b/>
          <w:bCs/>
        </w:rPr>
        <w:t>a</w:t>
      </w:r>
      <w:proofErr w:type="spellEnd"/>
      <w:r w:rsidR="00B671CC">
        <w:rPr>
          <w:b/>
          <w:bCs/>
        </w:rPr>
        <w:t xml:space="preserve"> </w:t>
      </w:r>
      <w:r w:rsidRPr="00DB0937">
        <w:rPr>
          <w:b/>
          <w:bCs/>
        </w:rPr>
        <w:t xml:space="preserve">l'exécution python manage.py </w:t>
      </w:r>
      <w:proofErr w:type="spellStart"/>
      <w:r w:rsidRPr="00DB0937">
        <w:rPr>
          <w:b/>
          <w:bCs/>
        </w:rPr>
        <w:t>makemigrations</w:t>
      </w:r>
      <w:proofErr w:type="spellEnd"/>
      <w:r w:rsidRPr="00DB0937">
        <w:rPr>
          <w:b/>
          <w:bCs/>
        </w:rPr>
        <w:t xml:space="preserve"> ? Et l'exécution python manage.py </w:t>
      </w:r>
      <w:proofErr w:type="spellStart"/>
      <w:r w:rsidRPr="00DB0937">
        <w:rPr>
          <w:b/>
          <w:bCs/>
        </w:rPr>
        <w:t>migrate</w:t>
      </w:r>
      <w:proofErr w:type="spellEnd"/>
      <w:r w:rsidRPr="00DB0937">
        <w:rPr>
          <w:b/>
          <w:bCs/>
        </w:rPr>
        <w:t xml:space="preserve"> ? Quel(s) fichier(s) sont mis en </w:t>
      </w:r>
      <w:proofErr w:type="spellStart"/>
      <w:r w:rsidRPr="00DB0937">
        <w:rPr>
          <w:b/>
          <w:bCs/>
        </w:rPr>
        <w:t>oeuvre</w:t>
      </w:r>
      <w:proofErr w:type="spellEnd"/>
      <w:r w:rsidRPr="00DB0937">
        <w:rPr>
          <w:b/>
          <w:bCs/>
        </w:rPr>
        <w:t xml:space="preserve"> pendant ces exécutions ?</w:t>
      </w:r>
    </w:p>
    <w:p w14:paraId="0E7167BA" w14:textId="16EA819E" w:rsidR="00DB0937" w:rsidRDefault="00DB0937" w:rsidP="004C1FC9"/>
    <w:p w14:paraId="16DF15BA" w14:textId="77777777" w:rsidR="00D4652A" w:rsidRPr="00D4652A" w:rsidRDefault="00D4652A" w:rsidP="00D4652A">
      <w:pPr>
        <w:rPr>
          <w:b/>
          <w:bCs/>
        </w:rPr>
      </w:pPr>
      <w:r w:rsidRPr="00D4652A">
        <w:rPr>
          <w:b/>
          <w:bCs/>
        </w:rPr>
        <w:t xml:space="preserve">python manage.py </w:t>
      </w:r>
      <w:proofErr w:type="spellStart"/>
      <w:r w:rsidRPr="00D4652A">
        <w:rPr>
          <w:b/>
          <w:bCs/>
        </w:rPr>
        <w:t>makemigrations</w:t>
      </w:r>
      <w:proofErr w:type="spellEnd"/>
      <w:r w:rsidRPr="00D4652A">
        <w:rPr>
          <w:b/>
          <w:bCs/>
        </w:rPr>
        <w:t xml:space="preserve"> :</w:t>
      </w:r>
    </w:p>
    <w:p w14:paraId="07513673" w14:textId="3DF64609" w:rsidR="00D4652A" w:rsidRPr="00D4652A" w:rsidRDefault="00D4652A" w:rsidP="00D4652A">
      <w:pPr>
        <w:numPr>
          <w:ilvl w:val="0"/>
          <w:numId w:val="21"/>
        </w:numPr>
      </w:pPr>
      <w:r w:rsidRPr="00D4652A">
        <w:rPr>
          <w:b/>
          <w:bCs/>
        </w:rPr>
        <w:t>Effet</w:t>
      </w:r>
      <w:r w:rsidRPr="00D4652A">
        <w:t xml:space="preserve"> : Cette commande examine </w:t>
      </w:r>
      <w:r w:rsidR="00FC6BD9">
        <w:t>les</w:t>
      </w:r>
      <w:r w:rsidRPr="00D4652A">
        <w:t xml:space="preserve"> fichiers models.py pour détecter les modifications dans la structure de la base de données (comme l'ajout de nouveaux champs, la suppression de champs</w:t>
      </w:r>
      <w:r w:rsidR="00FC6BD9">
        <w:t>…</w:t>
      </w:r>
      <w:r w:rsidRPr="00D4652A">
        <w:t>). Ensuite, elle génère des fichiers de migration qui décrivent ces changements.</w:t>
      </w:r>
    </w:p>
    <w:p w14:paraId="7346F4AC" w14:textId="0DF35B61" w:rsidR="00D4652A" w:rsidRPr="00D4652A" w:rsidRDefault="00D4652A" w:rsidP="00D4652A">
      <w:pPr>
        <w:rPr>
          <w:b/>
          <w:bCs/>
        </w:rPr>
      </w:pPr>
      <w:r w:rsidRPr="00D4652A">
        <w:rPr>
          <w:b/>
          <w:bCs/>
        </w:rPr>
        <w:t xml:space="preserve">python manage.py </w:t>
      </w:r>
      <w:proofErr w:type="spellStart"/>
      <w:r w:rsidRPr="00D4652A">
        <w:rPr>
          <w:b/>
          <w:bCs/>
        </w:rPr>
        <w:t>migrate</w:t>
      </w:r>
      <w:proofErr w:type="spellEnd"/>
      <w:r w:rsidRPr="00D4652A">
        <w:rPr>
          <w:b/>
          <w:bCs/>
        </w:rPr>
        <w:t xml:space="preserve"> :</w:t>
      </w:r>
    </w:p>
    <w:p w14:paraId="042562F9" w14:textId="2510201C" w:rsidR="00D4652A" w:rsidRPr="00D4652A" w:rsidRDefault="00243ACA" w:rsidP="00D4652A">
      <w:pPr>
        <w:numPr>
          <w:ilvl w:val="0"/>
          <w:numId w:val="22"/>
        </w:numPr>
      </w:pPr>
      <w:r>
        <w:rPr>
          <w:b/>
          <w:bCs/>
          <w:noProof/>
        </w:rPr>
        <w:drawing>
          <wp:anchor distT="0" distB="0" distL="114300" distR="114300" simplePos="0" relativeHeight="251665408" behindDoc="1" locked="0" layoutInCell="1" allowOverlap="1" wp14:anchorId="03F6E8FB" wp14:editId="76ACA7D0">
            <wp:simplePos x="0" y="0"/>
            <wp:positionH relativeFrom="margin">
              <wp:align>center</wp:align>
            </wp:positionH>
            <wp:positionV relativeFrom="paragraph">
              <wp:posOffset>851015</wp:posOffset>
            </wp:positionV>
            <wp:extent cx="7088505" cy="570230"/>
            <wp:effectExtent l="0" t="0" r="0" b="1270"/>
            <wp:wrapTight wrapText="bothSides">
              <wp:wrapPolygon edited="0">
                <wp:start x="0" y="0"/>
                <wp:lineTo x="0" y="20927"/>
                <wp:lineTo x="21536" y="20927"/>
                <wp:lineTo x="21536" y="0"/>
                <wp:lineTo x="0" y="0"/>
              </wp:wrapPolygon>
            </wp:wrapTight>
            <wp:docPr id="4314992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99234" name="Image 431499234"/>
                    <pic:cNvPicPr/>
                  </pic:nvPicPr>
                  <pic:blipFill>
                    <a:blip r:embed="rId16">
                      <a:extLst>
                        <a:ext uri="{28A0092B-C50C-407E-A947-70E740481C1C}">
                          <a14:useLocalDpi xmlns:a14="http://schemas.microsoft.com/office/drawing/2010/main" val="0"/>
                        </a:ext>
                      </a:extLst>
                    </a:blip>
                    <a:stretch>
                      <a:fillRect/>
                    </a:stretch>
                  </pic:blipFill>
                  <pic:spPr>
                    <a:xfrm>
                      <a:off x="0" y="0"/>
                      <a:ext cx="7088505" cy="570230"/>
                    </a:xfrm>
                    <a:prstGeom prst="rect">
                      <a:avLst/>
                    </a:prstGeom>
                  </pic:spPr>
                </pic:pic>
              </a:graphicData>
            </a:graphic>
            <wp14:sizeRelH relativeFrom="margin">
              <wp14:pctWidth>0</wp14:pctWidth>
            </wp14:sizeRelH>
            <wp14:sizeRelV relativeFrom="margin">
              <wp14:pctHeight>0</wp14:pctHeight>
            </wp14:sizeRelV>
          </wp:anchor>
        </w:drawing>
      </w:r>
      <w:r w:rsidR="00D4652A" w:rsidRPr="00D4652A">
        <w:rPr>
          <w:b/>
          <w:bCs/>
        </w:rPr>
        <w:t>Effet</w:t>
      </w:r>
      <w:r w:rsidR="00D4652A" w:rsidRPr="00D4652A">
        <w:t xml:space="preserve"> : Cette commande applique les fichiers de migration générés à la base de données. Cela signifie que Django va exécuter les instructions contenues dans les fichiers de migration pour créer ou modifier les tables</w:t>
      </w:r>
      <w:r w:rsidR="00FC6BD9">
        <w:t xml:space="preserve"> et </w:t>
      </w:r>
      <w:r w:rsidR="00D4652A" w:rsidRPr="00D4652A">
        <w:t>les colonnes</w:t>
      </w:r>
      <w:r w:rsidR="00FC6BD9">
        <w:t xml:space="preserve"> </w:t>
      </w:r>
      <w:r w:rsidR="00D4652A" w:rsidRPr="00D4652A">
        <w:t>afin de refléter les changements définis dans les modèles.</w:t>
      </w:r>
    </w:p>
    <w:p w14:paraId="5644B09B" w14:textId="521FB283" w:rsidR="00D4652A" w:rsidRDefault="00D4652A" w:rsidP="004C1FC9"/>
    <w:p w14:paraId="13BEBC7A" w14:textId="77777777" w:rsidR="007D791B" w:rsidRDefault="00243ACA" w:rsidP="0089048F">
      <w:pPr>
        <w:pStyle w:val="Titre2"/>
      </w:pPr>
      <w:bookmarkStart w:id="5" w:name="_Toc178004315"/>
      <w:r w:rsidRPr="00243ACA">
        <w:lastRenderedPageBreak/>
        <w:t>Docker :</w:t>
      </w:r>
      <w:bookmarkEnd w:id="5"/>
    </w:p>
    <w:p w14:paraId="5C6A472B" w14:textId="4628DBFB" w:rsidR="007D791B" w:rsidRDefault="007D791B" w:rsidP="007D791B">
      <w:pPr>
        <w:rPr>
          <w:b/>
          <w:bCs/>
          <w:sz w:val="24"/>
          <w:szCs w:val="24"/>
        </w:rPr>
      </w:pPr>
      <w:r>
        <w:rPr>
          <w:b/>
          <w:bCs/>
          <w:sz w:val="24"/>
          <w:szCs w:val="24"/>
        </w:rPr>
        <w:t>1.</w:t>
      </w:r>
      <w:r w:rsidRPr="007D791B">
        <w:rPr>
          <w:b/>
          <w:bCs/>
          <w:sz w:val="24"/>
          <w:szCs w:val="24"/>
        </w:rPr>
        <w:t>Expliquez l'effet et la syntaxe de ces commandes, communément vues dans des fichiers </w:t>
      </w:r>
      <w:proofErr w:type="spellStart"/>
      <w:r w:rsidRPr="007D791B">
        <w:rPr>
          <w:b/>
          <w:bCs/>
          <w:sz w:val="24"/>
          <w:szCs w:val="24"/>
        </w:rPr>
        <w:t>Dockerfile</w:t>
      </w:r>
      <w:proofErr w:type="spellEnd"/>
      <w:r w:rsidRPr="007D791B">
        <w:rPr>
          <w:b/>
          <w:bCs/>
          <w:sz w:val="24"/>
          <w:szCs w:val="24"/>
        </w:rPr>
        <w:t> : FROM, RUN, WORKDIR, EXPOSE, CMD.</w:t>
      </w:r>
    </w:p>
    <w:p w14:paraId="558524EC" w14:textId="39CB5081" w:rsidR="007D791B" w:rsidRDefault="007D791B" w:rsidP="007D791B">
      <w:pPr>
        <w:rPr>
          <w:sz w:val="24"/>
          <w:szCs w:val="24"/>
        </w:rPr>
      </w:pPr>
      <w:r w:rsidRPr="007D791B">
        <w:rPr>
          <w:b/>
          <w:bCs/>
          <w:sz w:val="24"/>
          <w:szCs w:val="24"/>
        </w:rPr>
        <w:t>FROM :</w:t>
      </w:r>
      <w:r>
        <w:rPr>
          <w:b/>
          <w:bCs/>
          <w:sz w:val="24"/>
          <w:szCs w:val="24"/>
        </w:rPr>
        <w:t xml:space="preserve"> </w:t>
      </w:r>
      <w:r w:rsidRPr="007D791B">
        <w:rPr>
          <w:sz w:val="24"/>
          <w:szCs w:val="24"/>
        </w:rPr>
        <w:t>La commande définit l'image de base à partir de laquelle le conteneur Docker sera construit.</w:t>
      </w:r>
      <w:r w:rsidR="00F04418">
        <w:rPr>
          <w:sz w:val="24"/>
          <w:szCs w:val="24"/>
        </w:rPr>
        <w:t xml:space="preserve"> (version de l’image python par exemple) </w:t>
      </w:r>
    </w:p>
    <w:p w14:paraId="7B2EE86A" w14:textId="2F696B2B" w:rsidR="007D791B" w:rsidRDefault="007D791B" w:rsidP="007D791B">
      <w:pPr>
        <w:rPr>
          <w:sz w:val="24"/>
          <w:szCs w:val="24"/>
        </w:rPr>
      </w:pPr>
      <w:r w:rsidRPr="007D791B">
        <w:rPr>
          <w:b/>
          <w:bCs/>
          <w:sz w:val="24"/>
          <w:szCs w:val="24"/>
        </w:rPr>
        <w:t>RUN :</w:t>
      </w:r>
      <w:r>
        <w:rPr>
          <w:b/>
          <w:bCs/>
          <w:sz w:val="24"/>
          <w:szCs w:val="24"/>
        </w:rPr>
        <w:t xml:space="preserve"> </w:t>
      </w:r>
      <w:r w:rsidRPr="007D791B">
        <w:rPr>
          <w:sz w:val="24"/>
          <w:szCs w:val="24"/>
        </w:rPr>
        <w:t>La commande exécute une ou plusieurs commandes dans le conteneur lors de la construction de l'image. Elle est utilisée pour installer des dépendances</w:t>
      </w:r>
      <w:r>
        <w:rPr>
          <w:sz w:val="24"/>
          <w:szCs w:val="24"/>
        </w:rPr>
        <w:t xml:space="preserve"> par exemple.</w:t>
      </w:r>
    </w:p>
    <w:p w14:paraId="14BECFD4" w14:textId="241F38AA" w:rsidR="007D791B" w:rsidRDefault="007D791B" w:rsidP="007D791B">
      <w:r w:rsidRPr="007D791B">
        <w:rPr>
          <w:b/>
          <w:bCs/>
          <w:sz w:val="24"/>
          <w:szCs w:val="24"/>
        </w:rPr>
        <w:t>WORKDIR :</w:t>
      </w:r>
      <w:r>
        <w:rPr>
          <w:b/>
          <w:bCs/>
          <w:sz w:val="24"/>
          <w:szCs w:val="24"/>
        </w:rPr>
        <w:t xml:space="preserve"> </w:t>
      </w:r>
      <w:r w:rsidRPr="007D791B">
        <w:t xml:space="preserve">La commande définit le répertoire de travail dans le conteneur où toutes les commandes seront exécutées. </w:t>
      </w:r>
    </w:p>
    <w:p w14:paraId="51648916" w14:textId="77777777" w:rsidR="007D791B" w:rsidRPr="007D791B" w:rsidRDefault="007D791B" w:rsidP="007D791B">
      <w:r w:rsidRPr="007D791B">
        <w:rPr>
          <w:b/>
          <w:bCs/>
          <w:sz w:val="24"/>
          <w:szCs w:val="24"/>
        </w:rPr>
        <w:t>EXPOSE :</w:t>
      </w:r>
      <w:r>
        <w:rPr>
          <w:b/>
          <w:bCs/>
          <w:sz w:val="24"/>
          <w:szCs w:val="24"/>
        </w:rPr>
        <w:t xml:space="preserve"> </w:t>
      </w:r>
      <w:r w:rsidRPr="007D791B">
        <w:t>La commande indique le ou les ports que le conteneur utilise pour écouter les connexions réseau.</w:t>
      </w:r>
    </w:p>
    <w:p w14:paraId="3CB879B0" w14:textId="2503C829" w:rsidR="007D791B" w:rsidRPr="007D791B" w:rsidRDefault="007D791B" w:rsidP="007D791B">
      <w:r w:rsidRPr="007D791B">
        <w:t>PS :  Cette commande n'ouvre pas réellement le port, mais sert juste d’indication.</w:t>
      </w:r>
    </w:p>
    <w:p w14:paraId="3D47DE24" w14:textId="42194DB2" w:rsidR="007D791B" w:rsidRDefault="007D791B" w:rsidP="007D791B">
      <w:r w:rsidRPr="007D791B">
        <w:rPr>
          <w:b/>
          <w:bCs/>
          <w:sz w:val="24"/>
          <w:szCs w:val="24"/>
        </w:rPr>
        <w:t>CMD :</w:t>
      </w:r>
      <w:r>
        <w:rPr>
          <w:b/>
          <w:bCs/>
          <w:sz w:val="24"/>
          <w:szCs w:val="24"/>
        </w:rPr>
        <w:t xml:space="preserve"> </w:t>
      </w:r>
      <w:r w:rsidR="00F87EAE">
        <w:t xml:space="preserve">c’est </w:t>
      </w:r>
      <w:r w:rsidRPr="007D791B">
        <w:t>la commande par défaut à exécuter lorsque le conteneur est lancé. Contrairement à RUN qui est exécutée lors de la construction de l'image, CMD est exécutée lors du démarrage du conteneur.</w:t>
      </w:r>
    </w:p>
    <w:p w14:paraId="5EF402E0" w14:textId="77777777" w:rsidR="00C6542A" w:rsidRPr="007D791B" w:rsidRDefault="00C6542A" w:rsidP="007D791B"/>
    <w:p w14:paraId="5052E64B" w14:textId="34908FA2" w:rsidR="007D791B" w:rsidRDefault="00C6542A" w:rsidP="007D791B">
      <w:pPr>
        <w:rPr>
          <w:b/>
          <w:bCs/>
          <w:sz w:val="24"/>
          <w:szCs w:val="24"/>
        </w:rPr>
      </w:pPr>
      <w:r>
        <w:rPr>
          <w:b/>
          <w:bCs/>
          <w:sz w:val="24"/>
          <w:szCs w:val="24"/>
        </w:rPr>
        <w:t xml:space="preserve">2. Explications des champs du </w:t>
      </w:r>
      <w:r w:rsidRPr="00C6542A">
        <w:rPr>
          <w:b/>
          <w:bCs/>
          <w:sz w:val="24"/>
          <w:szCs w:val="24"/>
        </w:rPr>
        <w:t>docker-</w:t>
      </w:r>
      <w:proofErr w:type="spellStart"/>
      <w:r w:rsidRPr="00C6542A">
        <w:rPr>
          <w:b/>
          <w:bCs/>
          <w:sz w:val="24"/>
          <w:szCs w:val="24"/>
        </w:rPr>
        <w:t>compose.yml</w:t>
      </w:r>
      <w:proofErr w:type="spellEnd"/>
      <w:r>
        <w:rPr>
          <w:b/>
          <w:bCs/>
          <w:sz w:val="24"/>
          <w:szCs w:val="24"/>
        </w:rPr>
        <w:t> :</w:t>
      </w:r>
    </w:p>
    <w:p w14:paraId="1DFD9678" w14:textId="717FBC25" w:rsidR="00C6542A" w:rsidRPr="00C6542A" w:rsidRDefault="00C6542A" w:rsidP="00C6542A">
      <w:r w:rsidRPr="00C6542A">
        <w:rPr>
          <w:b/>
          <w:bCs/>
        </w:rPr>
        <w:t>ports:</w:t>
      </w:r>
      <w:r w:rsidRPr="00C6542A">
        <w:t xml:space="preserve">  Configure un mappage entre les ports de l'hôte et du conteneur.</w:t>
      </w:r>
      <w:r>
        <w:t xml:space="preserve"> (</w:t>
      </w:r>
      <w:r w:rsidRPr="00C6542A">
        <w:t>Cela signifie que si le conteneur exécute une application</w:t>
      </w:r>
      <w:r>
        <w:t>, e</w:t>
      </w:r>
      <w:r w:rsidRPr="00C6542A">
        <w:t>l</w:t>
      </w:r>
      <w:r>
        <w:t>le</w:t>
      </w:r>
      <w:r w:rsidRPr="00C6542A">
        <w:t xml:space="preserve"> sera accessible via http://localhost:80</w:t>
      </w:r>
      <w:r>
        <w:t>)</w:t>
      </w:r>
    </w:p>
    <w:p w14:paraId="2482298D" w14:textId="3FA07368" w:rsidR="00C6542A" w:rsidRPr="00C6542A" w:rsidRDefault="00C6542A" w:rsidP="00C6542A">
      <w:proofErr w:type="spellStart"/>
      <w:r w:rsidRPr="00C6542A">
        <w:rPr>
          <w:b/>
          <w:bCs/>
        </w:rPr>
        <w:t>build</w:t>
      </w:r>
      <w:proofErr w:type="spellEnd"/>
      <w:r w:rsidRPr="00C6542A">
        <w:rPr>
          <w:b/>
          <w:bCs/>
        </w:rPr>
        <w:t>:</w:t>
      </w:r>
      <w:r w:rsidRPr="00C6542A">
        <w:t xml:space="preserve">  Spécifie comment construire l’image Docker à partir d'un </w:t>
      </w:r>
      <w:proofErr w:type="spellStart"/>
      <w:r w:rsidRPr="00C6542A">
        <w:t>Dockerfile</w:t>
      </w:r>
      <w:proofErr w:type="spellEnd"/>
      <w:r w:rsidR="00F04418">
        <w:t xml:space="preserve"> et ou le trouver</w:t>
      </w:r>
      <w:r w:rsidRPr="00C6542A">
        <w:t>.</w:t>
      </w:r>
    </w:p>
    <w:p w14:paraId="3080C34A" w14:textId="3527A97C" w:rsidR="00C6542A" w:rsidRPr="00C6542A" w:rsidRDefault="00C6542A" w:rsidP="00C6542A">
      <w:proofErr w:type="spellStart"/>
      <w:r w:rsidRPr="00C6542A">
        <w:rPr>
          <w:b/>
          <w:bCs/>
        </w:rPr>
        <w:t>depends_on</w:t>
      </w:r>
      <w:proofErr w:type="spellEnd"/>
      <w:r w:rsidRPr="00C6542A">
        <w:rPr>
          <w:b/>
          <w:bCs/>
        </w:rPr>
        <w:t>:</w:t>
      </w:r>
      <w:r w:rsidRPr="00C6542A">
        <w:t xml:space="preserve">  Définit les services qui doivent être démarrés avant ce service.</w:t>
      </w:r>
    </w:p>
    <w:p w14:paraId="482A1DF4" w14:textId="1E13D9F2" w:rsidR="00C6542A" w:rsidRDefault="00C6542A" w:rsidP="00C6542A">
      <w:proofErr w:type="spellStart"/>
      <w:r w:rsidRPr="00C6542A">
        <w:rPr>
          <w:b/>
          <w:bCs/>
        </w:rPr>
        <w:t>environment</w:t>
      </w:r>
      <w:proofErr w:type="spellEnd"/>
      <w:r w:rsidRPr="00C6542A">
        <w:rPr>
          <w:b/>
          <w:bCs/>
        </w:rPr>
        <w:t>:</w:t>
      </w:r>
      <w:r w:rsidRPr="00C6542A">
        <w:t xml:space="preserve">  Définit des variables d'environnement pour le service, souvent utilisées pour la configuration dynamique</w:t>
      </w:r>
      <w:r w:rsidR="00F04418">
        <w:t xml:space="preserve">( par exemple : </w:t>
      </w:r>
      <w:r w:rsidRPr="00C6542A">
        <w:t>les informations de connexion à une base de données</w:t>
      </w:r>
      <w:r w:rsidR="00F04418">
        <w:t xml:space="preserve">). </w:t>
      </w:r>
    </w:p>
    <w:p w14:paraId="43796063" w14:textId="77777777" w:rsidR="00732887" w:rsidRDefault="00732887" w:rsidP="00C6542A"/>
    <w:p w14:paraId="3F098EBC" w14:textId="0D3D28E0" w:rsidR="00732887" w:rsidRPr="00732887" w:rsidRDefault="00732887" w:rsidP="00732887">
      <w:pPr>
        <w:rPr>
          <w:b/>
          <w:bCs/>
          <w:sz w:val="24"/>
          <w:szCs w:val="24"/>
        </w:rPr>
      </w:pPr>
      <w:r w:rsidRPr="00732887">
        <w:rPr>
          <w:b/>
          <w:bCs/>
          <w:sz w:val="24"/>
          <w:szCs w:val="24"/>
        </w:rPr>
        <w:t>3.</w:t>
      </w:r>
      <w:r w:rsidRPr="00732887">
        <w:rPr>
          <w:rFonts w:ascii="Segoe UI" w:eastAsia="Times New Roman" w:hAnsi="Segoe UI" w:cs="Segoe UI"/>
          <w:b/>
          <w:bCs/>
          <w:color w:val="F0F6FC"/>
          <w:kern w:val="0"/>
          <w:sz w:val="28"/>
          <w:szCs w:val="28"/>
          <w:lang w:eastAsia="fr-FR"/>
          <w14:ligatures w14:val="none"/>
        </w:rPr>
        <w:t xml:space="preserve"> </w:t>
      </w:r>
      <w:r w:rsidRPr="00732887">
        <w:rPr>
          <w:b/>
          <w:bCs/>
          <w:sz w:val="24"/>
          <w:szCs w:val="24"/>
        </w:rPr>
        <w:t>Citez une méthode pour définir des variables d'environnement dans un conteneur</w:t>
      </w:r>
      <w:r>
        <w:rPr>
          <w:b/>
          <w:bCs/>
          <w:sz w:val="24"/>
          <w:szCs w:val="24"/>
        </w:rPr>
        <w:t xml:space="preserve"> : </w:t>
      </w:r>
    </w:p>
    <w:p w14:paraId="2B7AD5F2" w14:textId="00EE60F6" w:rsidR="00A10ED8" w:rsidRPr="00A10ED8" w:rsidRDefault="00A10ED8" w:rsidP="00A10ED8">
      <w:r>
        <w:t>L’une des méthode pour définir des variables d’environnement est d</w:t>
      </w:r>
      <w:r w:rsidRPr="00A10ED8">
        <w:t xml:space="preserve">ans un </w:t>
      </w:r>
      <w:proofErr w:type="spellStart"/>
      <w:r w:rsidRPr="00A10ED8">
        <w:rPr>
          <w:b/>
          <w:bCs/>
        </w:rPr>
        <w:t>Dockerfile</w:t>
      </w:r>
      <w:proofErr w:type="spellEnd"/>
      <w:r>
        <w:rPr>
          <w:b/>
          <w:bCs/>
        </w:rPr>
        <w:t xml:space="preserve"> </w:t>
      </w:r>
      <w:r>
        <w:t xml:space="preserve">ou on peut utiliser </w:t>
      </w:r>
      <w:r w:rsidRPr="00A10ED8">
        <w:t xml:space="preserve">la commande </w:t>
      </w:r>
      <w:r w:rsidRPr="00A10ED8">
        <w:rPr>
          <w:b/>
          <w:bCs/>
        </w:rPr>
        <w:t>ENV</w:t>
      </w:r>
      <w:r w:rsidRPr="00A10ED8">
        <w:t xml:space="preserve"> pour définir des variables d'environnement</w:t>
      </w:r>
      <w:r>
        <w:t>.</w:t>
      </w:r>
    </w:p>
    <w:p w14:paraId="5E1471F5" w14:textId="67E515B2" w:rsidR="00A10ED8" w:rsidRDefault="00A10ED8" w:rsidP="00A10ED8">
      <w:r>
        <w:t>Cette</w:t>
      </w:r>
      <w:r w:rsidRPr="00A10ED8">
        <w:t xml:space="preserve"> méthodes</w:t>
      </w:r>
      <w:r>
        <w:t xml:space="preserve"> s</w:t>
      </w:r>
      <w:r w:rsidRPr="00A10ED8">
        <w:t>ervent à configurer le comportement du conteneur à l'exécution</w:t>
      </w:r>
      <w:r>
        <w:t>.</w:t>
      </w:r>
      <w:r w:rsidR="00571E5F">
        <w:t xml:space="preserve"> (</w:t>
      </w:r>
      <w:proofErr w:type="spellStart"/>
      <w:proofErr w:type="gramStart"/>
      <w:r w:rsidR="00571E5F">
        <w:t>c</w:t>
      </w:r>
      <w:r w:rsidR="00850E36">
        <w:t>f</w:t>
      </w:r>
      <w:proofErr w:type="spellEnd"/>
      <w:proofErr w:type="gramEnd"/>
      <w:r w:rsidR="00571E5F">
        <w:t xml:space="preserve"> question 3 Django)</w:t>
      </w:r>
    </w:p>
    <w:p w14:paraId="6314328E" w14:textId="7B2E6D07" w:rsidR="00571E5F" w:rsidRDefault="00571E5F" w:rsidP="001C0038"/>
    <w:p w14:paraId="039036AF" w14:textId="2932BC28" w:rsidR="001C0038" w:rsidRPr="00A6680D" w:rsidRDefault="00A6680D" w:rsidP="00A6680D">
      <w:pPr>
        <w:rPr>
          <w:b/>
          <w:bCs/>
          <w:sz w:val="24"/>
          <w:szCs w:val="24"/>
        </w:rPr>
      </w:pPr>
      <w:r>
        <w:rPr>
          <w:b/>
          <w:bCs/>
          <w:sz w:val="24"/>
          <w:szCs w:val="24"/>
        </w:rPr>
        <w:t>4.</w:t>
      </w:r>
      <w:r w:rsidR="001C0038" w:rsidRPr="00A6680D">
        <w:rPr>
          <w:b/>
          <w:bCs/>
          <w:sz w:val="24"/>
          <w:szCs w:val="24"/>
        </w:rPr>
        <w:t>Config accès au public sans passé par l’adresse IP dans le proxy :</w:t>
      </w:r>
    </w:p>
    <w:p w14:paraId="3F4E9873" w14:textId="1334596D" w:rsidR="00A2578D" w:rsidRPr="00A2578D" w:rsidRDefault="00A2578D" w:rsidP="00C51A08">
      <w:r w:rsidRPr="00A2578D">
        <w:t xml:space="preserve">Pour permettre à un conteneur </w:t>
      </w:r>
      <w:proofErr w:type="spellStart"/>
      <w:r w:rsidRPr="00A2578D">
        <w:rPr>
          <w:b/>
          <w:bCs/>
        </w:rPr>
        <w:t>nginx</w:t>
      </w:r>
      <w:proofErr w:type="spellEnd"/>
      <w:r w:rsidRPr="00A2578D">
        <w:t xml:space="preserve"> de communiquer avec un conteneur </w:t>
      </w:r>
      <w:r w:rsidR="001C0038">
        <w:rPr>
          <w:b/>
          <w:bCs/>
        </w:rPr>
        <w:t>public</w:t>
      </w:r>
      <w:r w:rsidR="001C0038" w:rsidRPr="00A2578D">
        <w:t xml:space="preserve"> sans</w:t>
      </w:r>
      <w:r w:rsidRPr="00A2578D">
        <w:t xml:space="preserve"> utiliser d'adresses IP, on peut utiliser le </w:t>
      </w:r>
      <w:r w:rsidRPr="00A2578D">
        <w:rPr>
          <w:b/>
          <w:bCs/>
        </w:rPr>
        <w:t>nom du service Docker</w:t>
      </w:r>
      <w:r w:rsidRPr="00A2578D">
        <w:t xml:space="preserve">. Docker Compose attribue automatiquement un nom DNS à chaque service, permettant aux conteneurs de se </w:t>
      </w:r>
      <w:r w:rsidRPr="00A2578D">
        <w:lastRenderedPageBreak/>
        <w:t>communiquer par leurs noms de service.</w:t>
      </w:r>
      <w:r w:rsidR="00C51A08">
        <w:t xml:space="preserve"> </w:t>
      </w:r>
      <w:r w:rsidRPr="00A2578D">
        <w:t xml:space="preserve">Dans le fichier de configuration Nginx, </w:t>
      </w:r>
      <w:r w:rsidR="00C51A08">
        <w:t>on peut alors utiliser</w:t>
      </w:r>
      <w:r w:rsidR="000847E7">
        <w:t xml:space="preserve"> le </w:t>
      </w:r>
      <w:proofErr w:type="spellStart"/>
      <w:r w:rsidR="000847E7" w:rsidRPr="00A2578D">
        <w:t>proxy</w:t>
      </w:r>
      <w:r w:rsidRPr="00A2578D">
        <w:t>_pass</w:t>
      </w:r>
      <w:proofErr w:type="spellEnd"/>
      <w:r w:rsidR="000847E7">
        <w:t> : « </w:t>
      </w:r>
      <w:r w:rsidRPr="00A2578D">
        <w:t>http://</w:t>
      </w:r>
      <w:r w:rsidR="00DB722A">
        <w:t>public</w:t>
      </w:r>
      <w:r w:rsidRPr="00A2578D">
        <w:t>:8000</w:t>
      </w:r>
      <w:r w:rsidR="000847E7">
        <w:t> »</w:t>
      </w:r>
      <w:r w:rsidRPr="00A2578D">
        <w:t xml:space="preserve"> pour faire pointer vers le conteneur </w:t>
      </w:r>
      <w:r w:rsidRPr="00A2578D">
        <w:rPr>
          <w:b/>
          <w:bCs/>
        </w:rPr>
        <w:t>web</w:t>
      </w:r>
      <w:r w:rsidRPr="00A2578D">
        <w:t xml:space="preserve"> via son nom de service.</w:t>
      </w:r>
    </w:p>
    <w:p w14:paraId="1E7E9920" w14:textId="77777777" w:rsidR="00A2578D" w:rsidRPr="00A10ED8" w:rsidRDefault="00A2578D" w:rsidP="00A10ED8"/>
    <w:p w14:paraId="44B456C7" w14:textId="6CB5A979" w:rsidR="00732887" w:rsidRPr="007D791B" w:rsidRDefault="00732887" w:rsidP="00C6542A"/>
    <w:p w14:paraId="54859492" w14:textId="77777777" w:rsidR="007D791B" w:rsidRPr="007D791B" w:rsidRDefault="007D791B" w:rsidP="007D791B">
      <w:pPr>
        <w:rPr>
          <w:b/>
          <w:bCs/>
          <w:sz w:val="24"/>
          <w:szCs w:val="24"/>
        </w:rPr>
      </w:pPr>
    </w:p>
    <w:p w14:paraId="31CD199E" w14:textId="77777777" w:rsidR="007D791B" w:rsidRPr="007D791B" w:rsidRDefault="007D791B" w:rsidP="007D791B">
      <w:pPr>
        <w:rPr>
          <w:b/>
          <w:bCs/>
          <w:sz w:val="24"/>
          <w:szCs w:val="24"/>
        </w:rPr>
      </w:pPr>
    </w:p>
    <w:p w14:paraId="0203B544" w14:textId="77777777" w:rsidR="007D791B" w:rsidRPr="007D791B" w:rsidRDefault="007D791B" w:rsidP="007D791B">
      <w:pPr>
        <w:rPr>
          <w:b/>
          <w:bCs/>
          <w:sz w:val="24"/>
          <w:szCs w:val="24"/>
        </w:rPr>
      </w:pPr>
    </w:p>
    <w:p w14:paraId="1DAD92EA" w14:textId="77777777" w:rsidR="007D791B" w:rsidRPr="007D791B" w:rsidRDefault="007D791B" w:rsidP="007D791B">
      <w:pPr>
        <w:rPr>
          <w:sz w:val="24"/>
          <w:szCs w:val="24"/>
        </w:rPr>
      </w:pPr>
    </w:p>
    <w:p w14:paraId="6FEB4686" w14:textId="77777777" w:rsidR="00243ACA" w:rsidRPr="00243ACA" w:rsidRDefault="00243ACA" w:rsidP="004C1FC9">
      <w:pPr>
        <w:rPr>
          <w:b/>
          <w:bCs/>
          <w:sz w:val="24"/>
          <w:szCs w:val="24"/>
        </w:rPr>
      </w:pPr>
    </w:p>
    <w:sectPr w:rsidR="00243ACA" w:rsidRPr="00243ACA">
      <w:footerReference w:type="even" r:id="rId17"/>
      <w:footerReference w:type="defaul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70D68" w14:textId="77777777" w:rsidR="008F4C8E" w:rsidRDefault="008F4C8E" w:rsidP="00A6680D">
      <w:pPr>
        <w:spacing w:after="0" w:line="240" w:lineRule="auto"/>
      </w:pPr>
      <w:r>
        <w:separator/>
      </w:r>
    </w:p>
  </w:endnote>
  <w:endnote w:type="continuationSeparator" w:id="0">
    <w:p w14:paraId="5AA901CF" w14:textId="77777777" w:rsidR="008F4C8E" w:rsidRDefault="008F4C8E" w:rsidP="00A66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D6BB3" w14:textId="3598FC18" w:rsidR="00A6680D" w:rsidRDefault="00A6680D">
    <w:pPr>
      <w:pStyle w:val="Pieddepage"/>
    </w:pPr>
    <w:r>
      <w:rPr>
        <w:noProof/>
      </w:rPr>
      <mc:AlternateContent>
        <mc:Choice Requires="wps">
          <w:drawing>
            <wp:anchor distT="0" distB="0" distL="0" distR="0" simplePos="0" relativeHeight="251659264" behindDoc="0" locked="0" layoutInCell="1" allowOverlap="1" wp14:anchorId="490C047A" wp14:editId="2BF0E7FA">
              <wp:simplePos x="635" y="635"/>
              <wp:positionH relativeFrom="page">
                <wp:align>left</wp:align>
              </wp:positionH>
              <wp:positionV relativeFrom="page">
                <wp:align>bottom</wp:align>
              </wp:positionV>
              <wp:extent cx="443865" cy="443865"/>
              <wp:effectExtent l="0" t="0" r="17145" b="0"/>
              <wp:wrapNone/>
              <wp:docPr id="2" name="Zone de texte 2" descr="In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B2AC6A" w14:textId="238D2099" w:rsidR="00A6680D" w:rsidRPr="00A6680D" w:rsidRDefault="00A6680D" w:rsidP="00A6680D">
                          <w:pPr>
                            <w:spacing w:after="0"/>
                            <w:rPr>
                              <w:rFonts w:ascii="Calibri" w:eastAsia="Calibri" w:hAnsi="Calibri" w:cs="Calibri"/>
                              <w:noProof/>
                              <w:color w:val="008000"/>
                              <w:sz w:val="20"/>
                              <w:szCs w:val="20"/>
                            </w:rPr>
                          </w:pPr>
                          <w:r w:rsidRPr="00A6680D">
                            <w:rPr>
                              <w:rFonts w:ascii="Calibri" w:eastAsia="Calibri" w:hAnsi="Calibri" w:cs="Calibri"/>
                              <w:noProof/>
                              <w:color w:val="008000"/>
                              <w:sz w:val="20"/>
                              <w:szCs w:val="20"/>
                            </w:rPr>
                            <w:t>Interne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90C047A" id="_x0000_t202" coordsize="21600,21600" o:spt="202" path="m,l,21600r21600,l21600,xe">
              <v:stroke joinstyle="miter"/>
              <v:path gradientshapeok="t" o:connecttype="rect"/>
            </v:shapetype>
            <v:shape id="Zone de texte 2" o:spid="_x0000_s1026" type="#_x0000_t202" alt="Interne"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AB2AC6A" w14:textId="238D2099" w:rsidR="00A6680D" w:rsidRPr="00A6680D" w:rsidRDefault="00A6680D" w:rsidP="00A6680D">
                    <w:pPr>
                      <w:spacing w:after="0"/>
                      <w:rPr>
                        <w:rFonts w:ascii="Calibri" w:eastAsia="Calibri" w:hAnsi="Calibri" w:cs="Calibri"/>
                        <w:noProof/>
                        <w:color w:val="008000"/>
                        <w:sz w:val="20"/>
                        <w:szCs w:val="20"/>
                      </w:rPr>
                    </w:pPr>
                    <w:r w:rsidRPr="00A6680D">
                      <w:rPr>
                        <w:rFonts w:ascii="Calibri" w:eastAsia="Calibri" w:hAnsi="Calibri" w:cs="Calibri"/>
                        <w:noProof/>
                        <w:color w:val="008000"/>
                        <w:sz w:val="20"/>
                        <w:szCs w:val="20"/>
                      </w:rPr>
                      <w:t>Interne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617050"/>
      <w:docPartObj>
        <w:docPartGallery w:val="Page Numbers (Bottom of Page)"/>
        <w:docPartUnique/>
      </w:docPartObj>
    </w:sdtPr>
    <w:sdtContent>
      <w:p w14:paraId="13CF6D33" w14:textId="0B759205" w:rsidR="00951BBC" w:rsidRDefault="00951BBC">
        <w:pPr>
          <w:pStyle w:val="Pieddepage"/>
          <w:jc w:val="right"/>
        </w:pPr>
        <w:r>
          <w:fldChar w:fldCharType="begin"/>
        </w:r>
        <w:r>
          <w:instrText>PAGE   \* MERGEFORMAT</w:instrText>
        </w:r>
        <w:r>
          <w:fldChar w:fldCharType="separate"/>
        </w:r>
        <w:r>
          <w:t>2</w:t>
        </w:r>
        <w:r>
          <w:fldChar w:fldCharType="end"/>
        </w:r>
      </w:p>
    </w:sdtContent>
  </w:sdt>
  <w:p w14:paraId="5EFC608E" w14:textId="30D91A37" w:rsidR="00A6680D" w:rsidRDefault="00A6680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9F0C1" w14:textId="601D0F7D" w:rsidR="00A6680D" w:rsidRDefault="00A6680D">
    <w:pPr>
      <w:pStyle w:val="Pieddepage"/>
    </w:pPr>
    <w:r>
      <w:rPr>
        <w:noProof/>
      </w:rPr>
      <mc:AlternateContent>
        <mc:Choice Requires="wps">
          <w:drawing>
            <wp:anchor distT="0" distB="0" distL="0" distR="0" simplePos="0" relativeHeight="251658240" behindDoc="0" locked="0" layoutInCell="1" allowOverlap="1" wp14:anchorId="55E81B5B" wp14:editId="790F7F8A">
              <wp:simplePos x="635" y="635"/>
              <wp:positionH relativeFrom="page">
                <wp:align>left</wp:align>
              </wp:positionH>
              <wp:positionV relativeFrom="page">
                <wp:align>bottom</wp:align>
              </wp:positionV>
              <wp:extent cx="443865" cy="443865"/>
              <wp:effectExtent l="0" t="0" r="17145" b="0"/>
              <wp:wrapNone/>
              <wp:docPr id="1" name="Zone de texte 1" descr="In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EB488E" w14:textId="604B520A" w:rsidR="00A6680D" w:rsidRPr="00A6680D" w:rsidRDefault="00A6680D" w:rsidP="00A6680D">
                          <w:pPr>
                            <w:spacing w:after="0"/>
                            <w:rPr>
                              <w:rFonts w:ascii="Calibri" w:eastAsia="Calibri" w:hAnsi="Calibri" w:cs="Calibri"/>
                              <w:noProof/>
                              <w:color w:val="008000"/>
                              <w:sz w:val="20"/>
                              <w:szCs w:val="20"/>
                            </w:rPr>
                          </w:pPr>
                          <w:r w:rsidRPr="00A6680D">
                            <w:rPr>
                              <w:rFonts w:ascii="Calibri" w:eastAsia="Calibri" w:hAnsi="Calibri" w:cs="Calibri"/>
                              <w:noProof/>
                              <w:color w:val="008000"/>
                              <w:sz w:val="20"/>
                              <w:szCs w:val="20"/>
                            </w:rPr>
                            <w:t>Interne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5E81B5B" id="_x0000_t202" coordsize="21600,21600" o:spt="202" path="m,l,21600r21600,l21600,xe">
              <v:stroke joinstyle="miter"/>
              <v:path gradientshapeok="t" o:connecttype="rect"/>
            </v:shapetype>
            <v:shape id="Zone de texte 1" o:spid="_x0000_s1027" type="#_x0000_t202" alt="Interne"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FEB488E" w14:textId="604B520A" w:rsidR="00A6680D" w:rsidRPr="00A6680D" w:rsidRDefault="00A6680D" w:rsidP="00A6680D">
                    <w:pPr>
                      <w:spacing w:after="0"/>
                      <w:rPr>
                        <w:rFonts w:ascii="Calibri" w:eastAsia="Calibri" w:hAnsi="Calibri" w:cs="Calibri"/>
                        <w:noProof/>
                        <w:color w:val="008000"/>
                        <w:sz w:val="20"/>
                        <w:szCs w:val="20"/>
                      </w:rPr>
                    </w:pPr>
                    <w:r w:rsidRPr="00A6680D">
                      <w:rPr>
                        <w:rFonts w:ascii="Calibri" w:eastAsia="Calibri" w:hAnsi="Calibri" w:cs="Calibri"/>
                        <w:noProof/>
                        <w:color w:val="008000"/>
                        <w:sz w:val="20"/>
                        <w:szCs w:val="20"/>
                      </w:rPr>
                      <w:t>Interne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D58C2" w14:textId="77777777" w:rsidR="008F4C8E" w:rsidRDefault="008F4C8E" w:rsidP="00A6680D">
      <w:pPr>
        <w:spacing w:after="0" w:line="240" w:lineRule="auto"/>
      </w:pPr>
      <w:r>
        <w:separator/>
      </w:r>
    </w:p>
  </w:footnote>
  <w:footnote w:type="continuationSeparator" w:id="0">
    <w:p w14:paraId="5013FAD1" w14:textId="77777777" w:rsidR="008F4C8E" w:rsidRDefault="008F4C8E" w:rsidP="00A66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3A35"/>
    <w:multiLevelType w:val="multilevel"/>
    <w:tmpl w:val="965E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E79CC"/>
    <w:multiLevelType w:val="hybridMultilevel"/>
    <w:tmpl w:val="98406A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28499B"/>
    <w:multiLevelType w:val="multilevel"/>
    <w:tmpl w:val="2A78B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40145"/>
    <w:multiLevelType w:val="multilevel"/>
    <w:tmpl w:val="D7FE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004CF"/>
    <w:multiLevelType w:val="multilevel"/>
    <w:tmpl w:val="6832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21237"/>
    <w:multiLevelType w:val="multilevel"/>
    <w:tmpl w:val="F8BC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24B33"/>
    <w:multiLevelType w:val="multilevel"/>
    <w:tmpl w:val="615A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36693"/>
    <w:multiLevelType w:val="hybridMultilevel"/>
    <w:tmpl w:val="BAE2203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1E3478A0"/>
    <w:multiLevelType w:val="multilevel"/>
    <w:tmpl w:val="6FDE29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Wingdings" w:eastAsiaTheme="minorHAnsi" w:hAnsi="Wingdings" w:cstheme="minorBid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45D76"/>
    <w:multiLevelType w:val="multilevel"/>
    <w:tmpl w:val="55CA8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9340E"/>
    <w:multiLevelType w:val="multilevel"/>
    <w:tmpl w:val="881A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C91DD1"/>
    <w:multiLevelType w:val="multilevel"/>
    <w:tmpl w:val="314A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26F3E"/>
    <w:multiLevelType w:val="multilevel"/>
    <w:tmpl w:val="BD40E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56A04"/>
    <w:multiLevelType w:val="hybridMultilevel"/>
    <w:tmpl w:val="E0CA46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1D6251E"/>
    <w:multiLevelType w:val="multilevel"/>
    <w:tmpl w:val="4F303B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31F66F6C"/>
    <w:multiLevelType w:val="multilevel"/>
    <w:tmpl w:val="97D42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286BF2"/>
    <w:multiLevelType w:val="multilevel"/>
    <w:tmpl w:val="DC764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FE6B98"/>
    <w:multiLevelType w:val="multilevel"/>
    <w:tmpl w:val="F7EE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51383C"/>
    <w:multiLevelType w:val="multilevel"/>
    <w:tmpl w:val="21F8B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D94E66"/>
    <w:multiLevelType w:val="multilevel"/>
    <w:tmpl w:val="6FDE29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Wingdings" w:eastAsiaTheme="minorHAnsi" w:hAnsi="Wingdings" w:cstheme="minorBid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F02CBD"/>
    <w:multiLevelType w:val="multilevel"/>
    <w:tmpl w:val="3098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0641C1"/>
    <w:multiLevelType w:val="multilevel"/>
    <w:tmpl w:val="40405D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B42A7D"/>
    <w:multiLevelType w:val="multilevel"/>
    <w:tmpl w:val="6FDE29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Wingdings" w:eastAsiaTheme="minorHAnsi" w:hAnsi="Wingdings" w:cstheme="minorBid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C24D4C"/>
    <w:multiLevelType w:val="multilevel"/>
    <w:tmpl w:val="4A50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A12DF4"/>
    <w:multiLevelType w:val="multilevel"/>
    <w:tmpl w:val="3446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312490"/>
    <w:multiLevelType w:val="multilevel"/>
    <w:tmpl w:val="D060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8A2C09"/>
    <w:multiLevelType w:val="multilevel"/>
    <w:tmpl w:val="6FDE29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Wingdings" w:eastAsiaTheme="minorHAnsi" w:hAnsi="Wingdings" w:cstheme="minorBid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EE0B43"/>
    <w:multiLevelType w:val="multilevel"/>
    <w:tmpl w:val="5C2E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5773A2"/>
    <w:multiLevelType w:val="multilevel"/>
    <w:tmpl w:val="C4BCEE6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140086"/>
    <w:multiLevelType w:val="multilevel"/>
    <w:tmpl w:val="9522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5B7AB9"/>
    <w:multiLevelType w:val="hybridMultilevel"/>
    <w:tmpl w:val="CD6A0A8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1885562320">
    <w:abstractNumId w:val="2"/>
  </w:num>
  <w:num w:numId="2" w16cid:durableId="1777557174">
    <w:abstractNumId w:val="14"/>
  </w:num>
  <w:num w:numId="3" w16cid:durableId="1542472776">
    <w:abstractNumId w:val="9"/>
  </w:num>
  <w:num w:numId="4" w16cid:durableId="1591502068">
    <w:abstractNumId w:val="15"/>
  </w:num>
  <w:num w:numId="5" w16cid:durableId="1703894789">
    <w:abstractNumId w:val="17"/>
  </w:num>
  <w:num w:numId="6" w16cid:durableId="861013379">
    <w:abstractNumId w:val="12"/>
  </w:num>
  <w:num w:numId="7" w16cid:durableId="863251536">
    <w:abstractNumId w:val="10"/>
  </w:num>
  <w:num w:numId="8" w16cid:durableId="804661978">
    <w:abstractNumId w:val="16"/>
  </w:num>
  <w:num w:numId="9" w16cid:durableId="1861160220">
    <w:abstractNumId w:val="13"/>
  </w:num>
  <w:num w:numId="10" w16cid:durableId="1559317109">
    <w:abstractNumId w:val="21"/>
  </w:num>
  <w:num w:numId="11" w16cid:durableId="510066921">
    <w:abstractNumId w:val="4"/>
  </w:num>
  <w:num w:numId="12" w16cid:durableId="1794864259">
    <w:abstractNumId w:val="7"/>
  </w:num>
  <w:num w:numId="13" w16cid:durableId="182322912">
    <w:abstractNumId w:val="30"/>
  </w:num>
  <w:num w:numId="14" w16cid:durableId="245920705">
    <w:abstractNumId w:val="1"/>
  </w:num>
  <w:num w:numId="15" w16cid:durableId="1851945500">
    <w:abstractNumId w:val="26"/>
  </w:num>
  <w:num w:numId="16" w16cid:durableId="577600038">
    <w:abstractNumId w:val="3"/>
  </w:num>
  <w:num w:numId="17" w16cid:durableId="1886982186">
    <w:abstractNumId w:val="23"/>
  </w:num>
  <w:num w:numId="18" w16cid:durableId="1123765935">
    <w:abstractNumId w:val="22"/>
  </w:num>
  <w:num w:numId="19" w16cid:durableId="1995529829">
    <w:abstractNumId w:val="8"/>
  </w:num>
  <w:num w:numId="20" w16cid:durableId="1752266251">
    <w:abstractNumId w:val="19"/>
  </w:num>
  <w:num w:numId="21" w16cid:durableId="945582007">
    <w:abstractNumId w:val="28"/>
  </w:num>
  <w:num w:numId="22" w16cid:durableId="965428768">
    <w:abstractNumId w:val="25"/>
  </w:num>
  <w:num w:numId="23" w16cid:durableId="57172559">
    <w:abstractNumId w:val="6"/>
  </w:num>
  <w:num w:numId="24" w16cid:durableId="1293554672">
    <w:abstractNumId w:val="20"/>
  </w:num>
  <w:num w:numId="25" w16cid:durableId="699432273">
    <w:abstractNumId w:val="24"/>
  </w:num>
  <w:num w:numId="26" w16cid:durableId="1120105596">
    <w:abstractNumId w:val="5"/>
  </w:num>
  <w:num w:numId="27" w16cid:durableId="1990671870">
    <w:abstractNumId w:val="0"/>
  </w:num>
  <w:num w:numId="28" w16cid:durableId="1260025412">
    <w:abstractNumId w:val="29"/>
  </w:num>
  <w:num w:numId="29" w16cid:durableId="1576862120">
    <w:abstractNumId w:val="27"/>
  </w:num>
  <w:num w:numId="30" w16cid:durableId="1456603525">
    <w:abstractNumId w:val="11"/>
  </w:num>
  <w:num w:numId="31" w16cid:durableId="8846349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C9"/>
    <w:rsid w:val="00036DE4"/>
    <w:rsid w:val="0004270D"/>
    <w:rsid w:val="00046DC6"/>
    <w:rsid w:val="00082EE8"/>
    <w:rsid w:val="000847E7"/>
    <w:rsid w:val="000A4AF4"/>
    <w:rsid w:val="000B6193"/>
    <w:rsid w:val="000C25CE"/>
    <w:rsid w:val="000C5370"/>
    <w:rsid w:val="000E543D"/>
    <w:rsid w:val="00127753"/>
    <w:rsid w:val="001551D6"/>
    <w:rsid w:val="00183846"/>
    <w:rsid w:val="00186281"/>
    <w:rsid w:val="001C0038"/>
    <w:rsid w:val="001D17C8"/>
    <w:rsid w:val="0022018E"/>
    <w:rsid w:val="00243ACA"/>
    <w:rsid w:val="00390327"/>
    <w:rsid w:val="003F0FD9"/>
    <w:rsid w:val="00451AD5"/>
    <w:rsid w:val="00472CD3"/>
    <w:rsid w:val="0049091D"/>
    <w:rsid w:val="004C1FC9"/>
    <w:rsid w:val="004C278D"/>
    <w:rsid w:val="00571E5F"/>
    <w:rsid w:val="005D023C"/>
    <w:rsid w:val="005D6C2A"/>
    <w:rsid w:val="005F2060"/>
    <w:rsid w:val="0066622C"/>
    <w:rsid w:val="00674A6D"/>
    <w:rsid w:val="006B2C3C"/>
    <w:rsid w:val="006E27DD"/>
    <w:rsid w:val="0072248C"/>
    <w:rsid w:val="00727BC4"/>
    <w:rsid w:val="00732887"/>
    <w:rsid w:val="00796B06"/>
    <w:rsid w:val="007D791B"/>
    <w:rsid w:val="00850E36"/>
    <w:rsid w:val="008540B5"/>
    <w:rsid w:val="008661D4"/>
    <w:rsid w:val="0089048F"/>
    <w:rsid w:val="008F4C8E"/>
    <w:rsid w:val="008F7EF0"/>
    <w:rsid w:val="00951BBC"/>
    <w:rsid w:val="00956A5D"/>
    <w:rsid w:val="00971C13"/>
    <w:rsid w:val="00A05D08"/>
    <w:rsid w:val="00A10ED8"/>
    <w:rsid w:val="00A2578D"/>
    <w:rsid w:val="00A6680D"/>
    <w:rsid w:val="00AF2467"/>
    <w:rsid w:val="00B40B39"/>
    <w:rsid w:val="00B42F6A"/>
    <w:rsid w:val="00B671CC"/>
    <w:rsid w:val="00B9639C"/>
    <w:rsid w:val="00BC556C"/>
    <w:rsid w:val="00C12D11"/>
    <w:rsid w:val="00C51A08"/>
    <w:rsid w:val="00C63E0A"/>
    <w:rsid w:val="00C6542A"/>
    <w:rsid w:val="00CC12D6"/>
    <w:rsid w:val="00CD2DA8"/>
    <w:rsid w:val="00D44136"/>
    <w:rsid w:val="00D4652A"/>
    <w:rsid w:val="00DB0937"/>
    <w:rsid w:val="00DB722A"/>
    <w:rsid w:val="00DE0F8E"/>
    <w:rsid w:val="00DE317E"/>
    <w:rsid w:val="00DF1C3E"/>
    <w:rsid w:val="00E36914"/>
    <w:rsid w:val="00E75358"/>
    <w:rsid w:val="00F04418"/>
    <w:rsid w:val="00F4595D"/>
    <w:rsid w:val="00F512C5"/>
    <w:rsid w:val="00F60413"/>
    <w:rsid w:val="00F63A07"/>
    <w:rsid w:val="00F759D8"/>
    <w:rsid w:val="00F87EAE"/>
    <w:rsid w:val="00FA0143"/>
    <w:rsid w:val="00FA2B14"/>
    <w:rsid w:val="00FB52A2"/>
    <w:rsid w:val="00FC6BD9"/>
    <w:rsid w:val="00FD2622"/>
    <w:rsid w:val="00FD4F6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E4354"/>
  <w15:chartTrackingRefBased/>
  <w15:docId w15:val="{C6400BB8-7575-475F-9EE2-00BD5C7E2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1F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C1F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C1FC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C1FC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C1FC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C1FC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C1FC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C1FC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C1FC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1FC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C1FC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C1FC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C1FC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C1FC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C1FC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C1FC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C1FC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C1FC9"/>
    <w:rPr>
      <w:rFonts w:eastAsiaTheme="majorEastAsia" w:cstheme="majorBidi"/>
      <w:color w:val="272727" w:themeColor="text1" w:themeTint="D8"/>
    </w:rPr>
  </w:style>
  <w:style w:type="paragraph" w:styleId="Titre">
    <w:name w:val="Title"/>
    <w:basedOn w:val="Normal"/>
    <w:next w:val="Normal"/>
    <w:link w:val="TitreCar"/>
    <w:uiPriority w:val="10"/>
    <w:qFormat/>
    <w:rsid w:val="004C1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C1FC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C1FC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C1FC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C1FC9"/>
    <w:pPr>
      <w:spacing w:before="160"/>
      <w:jc w:val="center"/>
    </w:pPr>
    <w:rPr>
      <w:i/>
      <w:iCs/>
      <w:color w:val="404040" w:themeColor="text1" w:themeTint="BF"/>
    </w:rPr>
  </w:style>
  <w:style w:type="character" w:customStyle="1" w:styleId="CitationCar">
    <w:name w:val="Citation Car"/>
    <w:basedOn w:val="Policepardfaut"/>
    <w:link w:val="Citation"/>
    <w:uiPriority w:val="29"/>
    <w:rsid w:val="004C1FC9"/>
    <w:rPr>
      <w:i/>
      <w:iCs/>
      <w:color w:val="404040" w:themeColor="text1" w:themeTint="BF"/>
    </w:rPr>
  </w:style>
  <w:style w:type="paragraph" w:styleId="Paragraphedeliste">
    <w:name w:val="List Paragraph"/>
    <w:basedOn w:val="Normal"/>
    <w:uiPriority w:val="34"/>
    <w:qFormat/>
    <w:rsid w:val="004C1FC9"/>
    <w:pPr>
      <w:ind w:left="720"/>
      <w:contextualSpacing/>
    </w:pPr>
  </w:style>
  <w:style w:type="character" w:styleId="Accentuationintense">
    <w:name w:val="Intense Emphasis"/>
    <w:basedOn w:val="Policepardfaut"/>
    <w:uiPriority w:val="21"/>
    <w:qFormat/>
    <w:rsid w:val="004C1FC9"/>
    <w:rPr>
      <w:i/>
      <w:iCs/>
      <w:color w:val="0F4761" w:themeColor="accent1" w:themeShade="BF"/>
    </w:rPr>
  </w:style>
  <w:style w:type="paragraph" w:styleId="Citationintense">
    <w:name w:val="Intense Quote"/>
    <w:basedOn w:val="Normal"/>
    <w:next w:val="Normal"/>
    <w:link w:val="CitationintenseCar"/>
    <w:uiPriority w:val="30"/>
    <w:qFormat/>
    <w:rsid w:val="004C1F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C1FC9"/>
    <w:rPr>
      <w:i/>
      <w:iCs/>
      <w:color w:val="0F4761" w:themeColor="accent1" w:themeShade="BF"/>
    </w:rPr>
  </w:style>
  <w:style w:type="character" w:styleId="Rfrenceintense">
    <w:name w:val="Intense Reference"/>
    <w:basedOn w:val="Policepardfaut"/>
    <w:uiPriority w:val="32"/>
    <w:qFormat/>
    <w:rsid w:val="004C1FC9"/>
    <w:rPr>
      <w:b/>
      <w:bCs/>
      <w:smallCaps/>
      <w:color w:val="0F4761" w:themeColor="accent1" w:themeShade="BF"/>
      <w:spacing w:val="5"/>
    </w:rPr>
  </w:style>
  <w:style w:type="character" w:styleId="Lienhypertexte">
    <w:name w:val="Hyperlink"/>
    <w:basedOn w:val="Policepardfaut"/>
    <w:uiPriority w:val="99"/>
    <w:unhideWhenUsed/>
    <w:rsid w:val="000B6193"/>
    <w:rPr>
      <w:color w:val="467886" w:themeColor="hyperlink"/>
      <w:u w:val="single"/>
    </w:rPr>
  </w:style>
  <w:style w:type="character" w:styleId="Mentionnonrsolue">
    <w:name w:val="Unresolved Mention"/>
    <w:basedOn w:val="Policepardfaut"/>
    <w:uiPriority w:val="99"/>
    <w:semiHidden/>
    <w:unhideWhenUsed/>
    <w:rsid w:val="000B6193"/>
    <w:rPr>
      <w:color w:val="605E5C"/>
      <w:shd w:val="clear" w:color="auto" w:fill="E1DFDD"/>
    </w:rPr>
  </w:style>
  <w:style w:type="paragraph" w:styleId="NormalWeb">
    <w:name w:val="Normal (Web)"/>
    <w:basedOn w:val="Normal"/>
    <w:uiPriority w:val="99"/>
    <w:semiHidden/>
    <w:unhideWhenUsed/>
    <w:rsid w:val="00732887"/>
    <w:rPr>
      <w:rFonts w:ascii="Times New Roman" w:hAnsi="Times New Roman" w:cs="Times New Roman"/>
      <w:sz w:val="24"/>
      <w:szCs w:val="24"/>
    </w:rPr>
  </w:style>
  <w:style w:type="paragraph" w:styleId="Pieddepage">
    <w:name w:val="footer"/>
    <w:basedOn w:val="Normal"/>
    <w:link w:val="PieddepageCar"/>
    <w:uiPriority w:val="99"/>
    <w:unhideWhenUsed/>
    <w:rsid w:val="00A668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680D"/>
  </w:style>
  <w:style w:type="paragraph" w:styleId="En-tte">
    <w:name w:val="header"/>
    <w:basedOn w:val="Normal"/>
    <w:link w:val="En-tteCar"/>
    <w:uiPriority w:val="99"/>
    <w:unhideWhenUsed/>
    <w:rsid w:val="0049091D"/>
    <w:pPr>
      <w:tabs>
        <w:tab w:val="center" w:pos="4536"/>
        <w:tab w:val="right" w:pos="9072"/>
      </w:tabs>
      <w:spacing w:after="0" w:line="240" w:lineRule="auto"/>
    </w:pPr>
  </w:style>
  <w:style w:type="character" w:customStyle="1" w:styleId="En-tteCar">
    <w:name w:val="En-tête Car"/>
    <w:basedOn w:val="Policepardfaut"/>
    <w:link w:val="En-tte"/>
    <w:uiPriority w:val="99"/>
    <w:rsid w:val="0049091D"/>
  </w:style>
  <w:style w:type="paragraph" w:styleId="En-ttedetabledesmatires">
    <w:name w:val="TOC Heading"/>
    <w:basedOn w:val="Titre1"/>
    <w:next w:val="Normal"/>
    <w:uiPriority w:val="39"/>
    <w:unhideWhenUsed/>
    <w:qFormat/>
    <w:rsid w:val="00CC12D6"/>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CC12D6"/>
    <w:pPr>
      <w:spacing w:before="120" w:after="0"/>
      <w:ind w:left="220"/>
    </w:pPr>
    <w:rPr>
      <w:b/>
      <w:bCs/>
    </w:rPr>
  </w:style>
  <w:style w:type="paragraph" w:styleId="TM1">
    <w:name w:val="toc 1"/>
    <w:basedOn w:val="Normal"/>
    <w:next w:val="Normal"/>
    <w:autoRedefine/>
    <w:uiPriority w:val="39"/>
    <w:unhideWhenUsed/>
    <w:rsid w:val="00CC12D6"/>
    <w:pPr>
      <w:spacing w:before="120" w:after="0"/>
    </w:pPr>
    <w:rPr>
      <w:b/>
      <w:bCs/>
      <w:i/>
      <w:iCs/>
      <w:sz w:val="24"/>
      <w:szCs w:val="24"/>
    </w:rPr>
  </w:style>
  <w:style w:type="paragraph" w:styleId="TM3">
    <w:name w:val="toc 3"/>
    <w:basedOn w:val="Normal"/>
    <w:next w:val="Normal"/>
    <w:autoRedefine/>
    <w:uiPriority w:val="39"/>
    <w:unhideWhenUsed/>
    <w:rsid w:val="00CC12D6"/>
    <w:pPr>
      <w:spacing w:after="0"/>
      <w:ind w:left="440"/>
    </w:pPr>
    <w:rPr>
      <w:sz w:val="20"/>
      <w:szCs w:val="20"/>
    </w:rPr>
  </w:style>
  <w:style w:type="paragraph" w:styleId="TM4">
    <w:name w:val="toc 4"/>
    <w:basedOn w:val="Normal"/>
    <w:next w:val="Normal"/>
    <w:autoRedefine/>
    <w:uiPriority w:val="39"/>
    <w:unhideWhenUsed/>
    <w:rsid w:val="00FB52A2"/>
    <w:pPr>
      <w:spacing w:after="0"/>
      <w:ind w:left="660"/>
    </w:pPr>
    <w:rPr>
      <w:sz w:val="20"/>
      <w:szCs w:val="20"/>
    </w:rPr>
  </w:style>
  <w:style w:type="paragraph" w:styleId="TM5">
    <w:name w:val="toc 5"/>
    <w:basedOn w:val="Normal"/>
    <w:next w:val="Normal"/>
    <w:autoRedefine/>
    <w:uiPriority w:val="39"/>
    <w:unhideWhenUsed/>
    <w:rsid w:val="00FB52A2"/>
    <w:pPr>
      <w:spacing w:after="0"/>
      <w:ind w:left="880"/>
    </w:pPr>
    <w:rPr>
      <w:sz w:val="20"/>
      <w:szCs w:val="20"/>
    </w:rPr>
  </w:style>
  <w:style w:type="paragraph" w:styleId="TM6">
    <w:name w:val="toc 6"/>
    <w:basedOn w:val="Normal"/>
    <w:next w:val="Normal"/>
    <w:autoRedefine/>
    <w:uiPriority w:val="39"/>
    <w:unhideWhenUsed/>
    <w:rsid w:val="00FB52A2"/>
    <w:pPr>
      <w:spacing w:after="0"/>
      <w:ind w:left="1100"/>
    </w:pPr>
    <w:rPr>
      <w:sz w:val="20"/>
      <w:szCs w:val="20"/>
    </w:rPr>
  </w:style>
  <w:style w:type="paragraph" w:styleId="TM7">
    <w:name w:val="toc 7"/>
    <w:basedOn w:val="Normal"/>
    <w:next w:val="Normal"/>
    <w:autoRedefine/>
    <w:uiPriority w:val="39"/>
    <w:unhideWhenUsed/>
    <w:rsid w:val="00FB52A2"/>
    <w:pPr>
      <w:spacing w:after="0"/>
      <w:ind w:left="1320"/>
    </w:pPr>
    <w:rPr>
      <w:sz w:val="20"/>
      <w:szCs w:val="20"/>
    </w:rPr>
  </w:style>
  <w:style w:type="paragraph" w:styleId="TM8">
    <w:name w:val="toc 8"/>
    <w:basedOn w:val="Normal"/>
    <w:next w:val="Normal"/>
    <w:autoRedefine/>
    <w:uiPriority w:val="39"/>
    <w:unhideWhenUsed/>
    <w:rsid w:val="00FB52A2"/>
    <w:pPr>
      <w:spacing w:after="0"/>
      <w:ind w:left="1540"/>
    </w:pPr>
    <w:rPr>
      <w:sz w:val="20"/>
      <w:szCs w:val="20"/>
    </w:rPr>
  </w:style>
  <w:style w:type="paragraph" w:styleId="TM9">
    <w:name w:val="toc 9"/>
    <w:basedOn w:val="Normal"/>
    <w:next w:val="Normal"/>
    <w:autoRedefine/>
    <w:uiPriority w:val="39"/>
    <w:unhideWhenUsed/>
    <w:rsid w:val="00FB52A2"/>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2034">
      <w:bodyDiv w:val="1"/>
      <w:marLeft w:val="0"/>
      <w:marRight w:val="0"/>
      <w:marTop w:val="0"/>
      <w:marBottom w:val="0"/>
      <w:divBdr>
        <w:top w:val="none" w:sz="0" w:space="0" w:color="auto"/>
        <w:left w:val="none" w:sz="0" w:space="0" w:color="auto"/>
        <w:bottom w:val="none" w:sz="0" w:space="0" w:color="auto"/>
        <w:right w:val="none" w:sz="0" w:space="0" w:color="auto"/>
      </w:divBdr>
    </w:div>
    <w:div w:id="28074067">
      <w:bodyDiv w:val="1"/>
      <w:marLeft w:val="0"/>
      <w:marRight w:val="0"/>
      <w:marTop w:val="0"/>
      <w:marBottom w:val="0"/>
      <w:divBdr>
        <w:top w:val="none" w:sz="0" w:space="0" w:color="auto"/>
        <w:left w:val="none" w:sz="0" w:space="0" w:color="auto"/>
        <w:bottom w:val="none" w:sz="0" w:space="0" w:color="auto"/>
        <w:right w:val="none" w:sz="0" w:space="0" w:color="auto"/>
      </w:divBdr>
    </w:div>
    <w:div w:id="98382326">
      <w:bodyDiv w:val="1"/>
      <w:marLeft w:val="0"/>
      <w:marRight w:val="0"/>
      <w:marTop w:val="0"/>
      <w:marBottom w:val="0"/>
      <w:divBdr>
        <w:top w:val="none" w:sz="0" w:space="0" w:color="auto"/>
        <w:left w:val="none" w:sz="0" w:space="0" w:color="auto"/>
        <w:bottom w:val="none" w:sz="0" w:space="0" w:color="auto"/>
        <w:right w:val="none" w:sz="0" w:space="0" w:color="auto"/>
      </w:divBdr>
    </w:div>
    <w:div w:id="102892807">
      <w:bodyDiv w:val="1"/>
      <w:marLeft w:val="0"/>
      <w:marRight w:val="0"/>
      <w:marTop w:val="0"/>
      <w:marBottom w:val="0"/>
      <w:divBdr>
        <w:top w:val="none" w:sz="0" w:space="0" w:color="auto"/>
        <w:left w:val="none" w:sz="0" w:space="0" w:color="auto"/>
        <w:bottom w:val="none" w:sz="0" w:space="0" w:color="auto"/>
        <w:right w:val="none" w:sz="0" w:space="0" w:color="auto"/>
      </w:divBdr>
    </w:div>
    <w:div w:id="189143977">
      <w:bodyDiv w:val="1"/>
      <w:marLeft w:val="0"/>
      <w:marRight w:val="0"/>
      <w:marTop w:val="0"/>
      <w:marBottom w:val="0"/>
      <w:divBdr>
        <w:top w:val="none" w:sz="0" w:space="0" w:color="auto"/>
        <w:left w:val="none" w:sz="0" w:space="0" w:color="auto"/>
        <w:bottom w:val="none" w:sz="0" w:space="0" w:color="auto"/>
        <w:right w:val="none" w:sz="0" w:space="0" w:color="auto"/>
      </w:divBdr>
    </w:div>
    <w:div w:id="223957505">
      <w:bodyDiv w:val="1"/>
      <w:marLeft w:val="0"/>
      <w:marRight w:val="0"/>
      <w:marTop w:val="0"/>
      <w:marBottom w:val="0"/>
      <w:divBdr>
        <w:top w:val="none" w:sz="0" w:space="0" w:color="auto"/>
        <w:left w:val="none" w:sz="0" w:space="0" w:color="auto"/>
        <w:bottom w:val="none" w:sz="0" w:space="0" w:color="auto"/>
        <w:right w:val="none" w:sz="0" w:space="0" w:color="auto"/>
      </w:divBdr>
    </w:div>
    <w:div w:id="226696815">
      <w:bodyDiv w:val="1"/>
      <w:marLeft w:val="0"/>
      <w:marRight w:val="0"/>
      <w:marTop w:val="0"/>
      <w:marBottom w:val="0"/>
      <w:divBdr>
        <w:top w:val="none" w:sz="0" w:space="0" w:color="auto"/>
        <w:left w:val="none" w:sz="0" w:space="0" w:color="auto"/>
        <w:bottom w:val="none" w:sz="0" w:space="0" w:color="auto"/>
        <w:right w:val="none" w:sz="0" w:space="0" w:color="auto"/>
      </w:divBdr>
    </w:div>
    <w:div w:id="231623505">
      <w:bodyDiv w:val="1"/>
      <w:marLeft w:val="0"/>
      <w:marRight w:val="0"/>
      <w:marTop w:val="0"/>
      <w:marBottom w:val="0"/>
      <w:divBdr>
        <w:top w:val="none" w:sz="0" w:space="0" w:color="auto"/>
        <w:left w:val="none" w:sz="0" w:space="0" w:color="auto"/>
        <w:bottom w:val="none" w:sz="0" w:space="0" w:color="auto"/>
        <w:right w:val="none" w:sz="0" w:space="0" w:color="auto"/>
      </w:divBdr>
    </w:div>
    <w:div w:id="263728453">
      <w:bodyDiv w:val="1"/>
      <w:marLeft w:val="0"/>
      <w:marRight w:val="0"/>
      <w:marTop w:val="0"/>
      <w:marBottom w:val="0"/>
      <w:divBdr>
        <w:top w:val="none" w:sz="0" w:space="0" w:color="auto"/>
        <w:left w:val="none" w:sz="0" w:space="0" w:color="auto"/>
        <w:bottom w:val="none" w:sz="0" w:space="0" w:color="auto"/>
        <w:right w:val="none" w:sz="0" w:space="0" w:color="auto"/>
      </w:divBdr>
    </w:div>
    <w:div w:id="340084007">
      <w:bodyDiv w:val="1"/>
      <w:marLeft w:val="0"/>
      <w:marRight w:val="0"/>
      <w:marTop w:val="0"/>
      <w:marBottom w:val="0"/>
      <w:divBdr>
        <w:top w:val="none" w:sz="0" w:space="0" w:color="auto"/>
        <w:left w:val="none" w:sz="0" w:space="0" w:color="auto"/>
        <w:bottom w:val="none" w:sz="0" w:space="0" w:color="auto"/>
        <w:right w:val="none" w:sz="0" w:space="0" w:color="auto"/>
      </w:divBdr>
    </w:div>
    <w:div w:id="362756397">
      <w:bodyDiv w:val="1"/>
      <w:marLeft w:val="0"/>
      <w:marRight w:val="0"/>
      <w:marTop w:val="0"/>
      <w:marBottom w:val="0"/>
      <w:divBdr>
        <w:top w:val="none" w:sz="0" w:space="0" w:color="auto"/>
        <w:left w:val="none" w:sz="0" w:space="0" w:color="auto"/>
        <w:bottom w:val="none" w:sz="0" w:space="0" w:color="auto"/>
        <w:right w:val="none" w:sz="0" w:space="0" w:color="auto"/>
      </w:divBdr>
    </w:div>
    <w:div w:id="367993862">
      <w:bodyDiv w:val="1"/>
      <w:marLeft w:val="0"/>
      <w:marRight w:val="0"/>
      <w:marTop w:val="0"/>
      <w:marBottom w:val="0"/>
      <w:divBdr>
        <w:top w:val="none" w:sz="0" w:space="0" w:color="auto"/>
        <w:left w:val="none" w:sz="0" w:space="0" w:color="auto"/>
        <w:bottom w:val="none" w:sz="0" w:space="0" w:color="auto"/>
        <w:right w:val="none" w:sz="0" w:space="0" w:color="auto"/>
      </w:divBdr>
    </w:div>
    <w:div w:id="410664215">
      <w:bodyDiv w:val="1"/>
      <w:marLeft w:val="0"/>
      <w:marRight w:val="0"/>
      <w:marTop w:val="0"/>
      <w:marBottom w:val="0"/>
      <w:divBdr>
        <w:top w:val="none" w:sz="0" w:space="0" w:color="auto"/>
        <w:left w:val="none" w:sz="0" w:space="0" w:color="auto"/>
        <w:bottom w:val="none" w:sz="0" w:space="0" w:color="auto"/>
        <w:right w:val="none" w:sz="0" w:space="0" w:color="auto"/>
      </w:divBdr>
    </w:div>
    <w:div w:id="493692852">
      <w:bodyDiv w:val="1"/>
      <w:marLeft w:val="0"/>
      <w:marRight w:val="0"/>
      <w:marTop w:val="0"/>
      <w:marBottom w:val="0"/>
      <w:divBdr>
        <w:top w:val="none" w:sz="0" w:space="0" w:color="auto"/>
        <w:left w:val="none" w:sz="0" w:space="0" w:color="auto"/>
        <w:bottom w:val="none" w:sz="0" w:space="0" w:color="auto"/>
        <w:right w:val="none" w:sz="0" w:space="0" w:color="auto"/>
      </w:divBdr>
    </w:div>
    <w:div w:id="536966006">
      <w:bodyDiv w:val="1"/>
      <w:marLeft w:val="0"/>
      <w:marRight w:val="0"/>
      <w:marTop w:val="0"/>
      <w:marBottom w:val="0"/>
      <w:divBdr>
        <w:top w:val="none" w:sz="0" w:space="0" w:color="auto"/>
        <w:left w:val="none" w:sz="0" w:space="0" w:color="auto"/>
        <w:bottom w:val="none" w:sz="0" w:space="0" w:color="auto"/>
        <w:right w:val="none" w:sz="0" w:space="0" w:color="auto"/>
      </w:divBdr>
    </w:div>
    <w:div w:id="560989352">
      <w:bodyDiv w:val="1"/>
      <w:marLeft w:val="0"/>
      <w:marRight w:val="0"/>
      <w:marTop w:val="0"/>
      <w:marBottom w:val="0"/>
      <w:divBdr>
        <w:top w:val="none" w:sz="0" w:space="0" w:color="auto"/>
        <w:left w:val="none" w:sz="0" w:space="0" w:color="auto"/>
        <w:bottom w:val="none" w:sz="0" w:space="0" w:color="auto"/>
        <w:right w:val="none" w:sz="0" w:space="0" w:color="auto"/>
      </w:divBdr>
      <w:divsChild>
        <w:div w:id="1906183026">
          <w:marLeft w:val="0"/>
          <w:marRight w:val="0"/>
          <w:marTop w:val="0"/>
          <w:marBottom w:val="0"/>
          <w:divBdr>
            <w:top w:val="none" w:sz="0" w:space="0" w:color="auto"/>
            <w:left w:val="none" w:sz="0" w:space="0" w:color="auto"/>
            <w:bottom w:val="none" w:sz="0" w:space="0" w:color="auto"/>
            <w:right w:val="none" w:sz="0" w:space="0" w:color="auto"/>
          </w:divBdr>
          <w:divsChild>
            <w:div w:id="611519505">
              <w:marLeft w:val="0"/>
              <w:marRight w:val="0"/>
              <w:marTop w:val="0"/>
              <w:marBottom w:val="0"/>
              <w:divBdr>
                <w:top w:val="none" w:sz="0" w:space="0" w:color="auto"/>
                <w:left w:val="none" w:sz="0" w:space="0" w:color="auto"/>
                <w:bottom w:val="none" w:sz="0" w:space="0" w:color="auto"/>
                <w:right w:val="none" w:sz="0" w:space="0" w:color="auto"/>
              </w:divBdr>
            </w:div>
            <w:div w:id="350883761">
              <w:marLeft w:val="0"/>
              <w:marRight w:val="0"/>
              <w:marTop w:val="0"/>
              <w:marBottom w:val="0"/>
              <w:divBdr>
                <w:top w:val="none" w:sz="0" w:space="0" w:color="auto"/>
                <w:left w:val="none" w:sz="0" w:space="0" w:color="auto"/>
                <w:bottom w:val="none" w:sz="0" w:space="0" w:color="auto"/>
                <w:right w:val="none" w:sz="0" w:space="0" w:color="auto"/>
              </w:divBdr>
              <w:divsChild>
                <w:div w:id="1531919154">
                  <w:marLeft w:val="0"/>
                  <w:marRight w:val="0"/>
                  <w:marTop w:val="0"/>
                  <w:marBottom w:val="0"/>
                  <w:divBdr>
                    <w:top w:val="none" w:sz="0" w:space="0" w:color="auto"/>
                    <w:left w:val="none" w:sz="0" w:space="0" w:color="auto"/>
                    <w:bottom w:val="none" w:sz="0" w:space="0" w:color="auto"/>
                    <w:right w:val="none" w:sz="0" w:space="0" w:color="auto"/>
                  </w:divBdr>
                  <w:divsChild>
                    <w:div w:id="16502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6128">
      <w:bodyDiv w:val="1"/>
      <w:marLeft w:val="0"/>
      <w:marRight w:val="0"/>
      <w:marTop w:val="0"/>
      <w:marBottom w:val="0"/>
      <w:divBdr>
        <w:top w:val="none" w:sz="0" w:space="0" w:color="auto"/>
        <w:left w:val="none" w:sz="0" w:space="0" w:color="auto"/>
        <w:bottom w:val="none" w:sz="0" w:space="0" w:color="auto"/>
        <w:right w:val="none" w:sz="0" w:space="0" w:color="auto"/>
      </w:divBdr>
    </w:div>
    <w:div w:id="617225859">
      <w:bodyDiv w:val="1"/>
      <w:marLeft w:val="0"/>
      <w:marRight w:val="0"/>
      <w:marTop w:val="0"/>
      <w:marBottom w:val="0"/>
      <w:divBdr>
        <w:top w:val="none" w:sz="0" w:space="0" w:color="auto"/>
        <w:left w:val="none" w:sz="0" w:space="0" w:color="auto"/>
        <w:bottom w:val="none" w:sz="0" w:space="0" w:color="auto"/>
        <w:right w:val="none" w:sz="0" w:space="0" w:color="auto"/>
      </w:divBdr>
    </w:div>
    <w:div w:id="635910263">
      <w:bodyDiv w:val="1"/>
      <w:marLeft w:val="0"/>
      <w:marRight w:val="0"/>
      <w:marTop w:val="0"/>
      <w:marBottom w:val="0"/>
      <w:divBdr>
        <w:top w:val="none" w:sz="0" w:space="0" w:color="auto"/>
        <w:left w:val="none" w:sz="0" w:space="0" w:color="auto"/>
        <w:bottom w:val="none" w:sz="0" w:space="0" w:color="auto"/>
        <w:right w:val="none" w:sz="0" w:space="0" w:color="auto"/>
      </w:divBdr>
    </w:div>
    <w:div w:id="669597328">
      <w:bodyDiv w:val="1"/>
      <w:marLeft w:val="0"/>
      <w:marRight w:val="0"/>
      <w:marTop w:val="0"/>
      <w:marBottom w:val="0"/>
      <w:divBdr>
        <w:top w:val="none" w:sz="0" w:space="0" w:color="auto"/>
        <w:left w:val="none" w:sz="0" w:space="0" w:color="auto"/>
        <w:bottom w:val="none" w:sz="0" w:space="0" w:color="auto"/>
        <w:right w:val="none" w:sz="0" w:space="0" w:color="auto"/>
      </w:divBdr>
    </w:div>
    <w:div w:id="683098391">
      <w:bodyDiv w:val="1"/>
      <w:marLeft w:val="0"/>
      <w:marRight w:val="0"/>
      <w:marTop w:val="0"/>
      <w:marBottom w:val="0"/>
      <w:divBdr>
        <w:top w:val="none" w:sz="0" w:space="0" w:color="auto"/>
        <w:left w:val="none" w:sz="0" w:space="0" w:color="auto"/>
        <w:bottom w:val="none" w:sz="0" w:space="0" w:color="auto"/>
        <w:right w:val="none" w:sz="0" w:space="0" w:color="auto"/>
      </w:divBdr>
      <w:divsChild>
        <w:div w:id="869224908">
          <w:marLeft w:val="0"/>
          <w:marRight w:val="0"/>
          <w:marTop w:val="0"/>
          <w:marBottom w:val="0"/>
          <w:divBdr>
            <w:top w:val="none" w:sz="0" w:space="0" w:color="auto"/>
            <w:left w:val="none" w:sz="0" w:space="0" w:color="auto"/>
            <w:bottom w:val="none" w:sz="0" w:space="0" w:color="auto"/>
            <w:right w:val="none" w:sz="0" w:space="0" w:color="auto"/>
          </w:divBdr>
          <w:divsChild>
            <w:div w:id="576355618">
              <w:marLeft w:val="0"/>
              <w:marRight w:val="0"/>
              <w:marTop w:val="0"/>
              <w:marBottom w:val="0"/>
              <w:divBdr>
                <w:top w:val="none" w:sz="0" w:space="0" w:color="auto"/>
                <w:left w:val="none" w:sz="0" w:space="0" w:color="auto"/>
                <w:bottom w:val="none" w:sz="0" w:space="0" w:color="auto"/>
                <w:right w:val="none" w:sz="0" w:space="0" w:color="auto"/>
              </w:divBdr>
            </w:div>
            <w:div w:id="1562327060">
              <w:marLeft w:val="0"/>
              <w:marRight w:val="0"/>
              <w:marTop w:val="0"/>
              <w:marBottom w:val="0"/>
              <w:divBdr>
                <w:top w:val="none" w:sz="0" w:space="0" w:color="auto"/>
                <w:left w:val="none" w:sz="0" w:space="0" w:color="auto"/>
                <w:bottom w:val="none" w:sz="0" w:space="0" w:color="auto"/>
                <w:right w:val="none" w:sz="0" w:space="0" w:color="auto"/>
              </w:divBdr>
              <w:divsChild>
                <w:div w:id="1799450634">
                  <w:marLeft w:val="0"/>
                  <w:marRight w:val="0"/>
                  <w:marTop w:val="0"/>
                  <w:marBottom w:val="0"/>
                  <w:divBdr>
                    <w:top w:val="none" w:sz="0" w:space="0" w:color="auto"/>
                    <w:left w:val="none" w:sz="0" w:space="0" w:color="auto"/>
                    <w:bottom w:val="none" w:sz="0" w:space="0" w:color="auto"/>
                    <w:right w:val="none" w:sz="0" w:space="0" w:color="auto"/>
                  </w:divBdr>
                  <w:divsChild>
                    <w:div w:id="8094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9499">
      <w:bodyDiv w:val="1"/>
      <w:marLeft w:val="0"/>
      <w:marRight w:val="0"/>
      <w:marTop w:val="0"/>
      <w:marBottom w:val="0"/>
      <w:divBdr>
        <w:top w:val="none" w:sz="0" w:space="0" w:color="auto"/>
        <w:left w:val="none" w:sz="0" w:space="0" w:color="auto"/>
        <w:bottom w:val="none" w:sz="0" w:space="0" w:color="auto"/>
        <w:right w:val="none" w:sz="0" w:space="0" w:color="auto"/>
      </w:divBdr>
    </w:div>
    <w:div w:id="786894768">
      <w:bodyDiv w:val="1"/>
      <w:marLeft w:val="0"/>
      <w:marRight w:val="0"/>
      <w:marTop w:val="0"/>
      <w:marBottom w:val="0"/>
      <w:divBdr>
        <w:top w:val="none" w:sz="0" w:space="0" w:color="auto"/>
        <w:left w:val="none" w:sz="0" w:space="0" w:color="auto"/>
        <w:bottom w:val="none" w:sz="0" w:space="0" w:color="auto"/>
        <w:right w:val="none" w:sz="0" w:space="0" w:color="auto"/>
      </w:divBdr>
    </w:div>
    <w:div w:id="816190188">
      <w:bodyDiv w:val="1"/>
      <w:marLeft w:val="0"/>
      <w:marRight w:val="0"/>
      <w:marTop w:val="0"/>
      <w:marBottom w:val="0"/>
      <w:divBdr>
        <w:top w:val="none" w:sz="0" w:space="0" w:color="auto"/>
        <w:left w:val="none" w:sz="0" w:space="0" w:color="auto"/>
        <w:bottom w:val="none" w:sz="0" w:space="0" w:color="auto"/>
        <w:right w:val="none" w:sz="0" w:space="0" w:color="auto"/>
      </w:divBdr>
    </w:div>
    <w:div w:id="980234328">
      <w:bodyDiv w:val="1"/>
      <w:marLeft w:val="0"/>
      <w:marRight w:val="0"/>
      <w:marTop w:val="0"/>
      <w:marBottom w:val="0"/>
      <w:divBdr>
        <w:top w:val="none" w:sz="0" w:space="0" w:color="auto"/>
        <w:left w:val="none" w:sz="0" w:space="0" w:color="auto"/>
        <w:bottom w:val="none" w:sz="0" w:space="0" w:color="auto"/>
        <w:right w:val="none" w:sz="0" w:space="0" w:color="auto"/>
      </w:divBdr>
    </w:div>
    <w:div w:id="980496893">
      <w:bodyDiv w:val="1"/>
      <w:marLeft w:val="0"/>
      <w:marRight w:val="0"/>
      <w:marTop w:val="0"/>
      <w:marBottom w:val="0"/>
      <w:divBdr>
        <w:top w:val="none" w:sz="0" w:space="0" w:color="auto"/>
        <w:left w:val="none" w:sz="0" w:space="0" w:color="auto"/>
        <w:bottom w:val="none" w:sz="0" w:space="0" w:color="auto"/>
        <w:right w:val="none" w:sz="0" w:space="0" w:color="auto"/>
      </w:divBdr>
    </w:div>
    <w:div w:id="994602513">
      <w:bodyDiv w:val="1"/>
      <w:marLeft w:val="0"/>
      <w:marRight w:val="0"/>
      <w:marTop w:val="0"/>
      <w:marBottom w:val="0"/>
      <w:divBdr>
        <w:top w:val="none" w:sz="0" w:space="0" w:color="auto"/>
        <w:left w:val="none" w:sz="0" w:space="0" w:color="auto"/>
        <w:bottom w:val="none" w:sz="0" w:space="0" w:color="auto"/>
        <w:right w:val="none" w:sz="0" w:space="0" w:color="auto"/>
      </w:divBdr>
    </w:div>
    <w:div w:id="1020468385">
      <w:bodyDiv w:val="1"/>
      <w:marLeft w:val="0"/>
      <w:marRight w:val="0"/>
      <w:marTop w:val="0"/>
      <w:marBottom w:val="0"/>
      <w:divBdr>
        <w:top w:val="none" w:sz="0" w:space="0" w:color="auto"/>
        <w:left w:val="none" w:sz="0" w:space="0" w:color="auto"/>
        <w:bottom w:val="none" w:sz="0" w:space="0" w:color="auto"/>
        <w:right w:val="none" w:sz="0" w:space="0" w:color="auto"/>
      </w:divBdr>
    </w:div>
    <w:div w:id="1067338143">
      <w:bodyDiv w:val="1"/>
      <w:marLeft w:val="0"/>
      <w:marRight w:val="0"/>
      <w:marTop w:val="0"/>
      <w:marBottom w:val="0"/>
      <w:divBdr>
        <w:top w:val="none" w:sz="0" w:space="0" w:color="auto"/>
        <w:left w:val="none" w:sz="0" w:space="0" w:color="auto"/>
        <w:bottom w:val="none" w:sz="0" w:space="0" w:color="auto"/>
        <w:right w:val="none" w:sz="0" w:space="0" w:color="auto"/>
      </w:divBdr>
    </w:div>
    <w:div w:id="1189248751">
      <w:bodyDiv w:val="1"/>
      <w:marLeft w:val="0"/>
      <w:marRight w:val="0"/>
      <w:marTop w:val="0"/>
      <w:marBottom w:val="0"/>
      <w:divBdr>
        <w:top w:val="none" w:sz="0" w:space="0" w:color="auto"/>
        <w:left w:val="none" w:sz="0" w:space="0" w:color="auto"/>
        <w:bottom w:val="none" w:sz="0" w:space="0" w:color="auto"/>
        <w:right w:val="none" w:sz="0" w:space="0" w:color="auto"/>
      </w:divBdr>
    </w:div>
    <w:div w:id="1234975981">
      <w:bodyDiv w:val="1"/>
      <w:marLeft w:val="0"/>
      <w:marRight w:val="0"/>
      <w:marTop w:val="0"/>
      <w:marBottom w:val="0"/>
      <w:divBdr>
        <w:top w:val="none" w:sz="0" w:space="0" w:color="auto"/>
        <w:left w:val="none" w:sz="0" w:space="0" w:color="auto"/>
        <w:bottom w:val="none" w:sz="0" w:space="0" w:color="auto"/>
        <w:right w:val="none" w:sz="0" w:space="0" w:color="auto"/>
      </w:divBdr>
    </w:div>
    <w:div w:id="1256548316">
      <w:bodyDiv w:val="1"/>
      <w:marLeft w:val="0"/>
      <w:marRight w:val="0"/>
      <w:marTop w:val="0"/>
      <w:marBottom w:val="0"/>
      <w:divBdr>
        <w:top w:val="none" w:sz="0" w:space="0" w:color="auto"/>
        <w:left w:val="none" w:sz="0" w:space="0" w:color="auto"/>
        <w:bottom w:val="none" w:sz="0" w:space="0" w:color="auto"/>
        <w:right w:val="none" w:sz="0" w:space="0" w:color="auto"/>
      </w:divBdr>
      <w:divsChild>
        <w:div w:id="1101682075">
          <w:marLeft w:val="0"/>
          <w:marRight w:val="0"/>
          <w:marTop w:val="0"/>
          <w:marBottom w:val="0"/>
          <w:divBdr>
            <w:top w:val="none" w:sz="0" w:space="0" w:color="auto"/>
            <w:left w:val="none" w:sz="0" w:space="0" w:color="auto"/>
            <w:bottom w:val="none" w:sz="0" w:space="0" w:color="auto"/>
            <w:right w:val="none" w:sz="0" w:space="0" w:color="auto"/>
          </w:divBdr>
          <w:divsChild>
            <w:div w:id="316767966">
              <w:marLeft w:val="0"/>
              <w:marRight w:val="0"/>
              <w:marTop w:val="0"/>
              <w:marBottom w:val="0"/>
              <w:divBdr>
                <w:top w:val="none" w:sz="0" w:space="0" w:color="auto"/>
                <w:left w:val="none" w:sz="0" w:space="0" w:color="auto"/>
                <w:bottom w:val="none" w:sz="0" w:space="0" w:color="auto"/>
                <w:right w:val="none" w:sz="0" w:space="0" w:color="auto"/>
              </w:divBdr>
            </w:div>
            <w:div w:id="622156848">
              <w:marLeft w:val="0"/>
              <w:marRight w:val="0"/>
              <w:marTop w:val="0"/>
              <w:marBottom w:val="0"/>
              <w:divBdr>
                <w:top w:val="none" w:sz="0" w:space="0" w:color="auto"/>
                <w:left w:val="none" w:sz="0" w:space="0" w:color="auto"/>
                <w:bottom w:val="none" w:sz="0" w:space="0" w:color="auto"/>
                <w:right w:val="none" w:sz="0" w:space="0" w:color="auto"/>
              </w:divBdr>
              <w:divsChild>
                <w:div w:id="1382634473">
                  <w:marLeft w:val="0"/>
                  <w:marRight w:val="0"/>
                  <w:marTop w:val="0"/>
                  <w:marBottom w:val="0"/>
                  <w:divBdr>
                    <w:top w:val="none" w:sz="0" w:space="0" w:color="auto"/>
                    <w:left w:val="none" w:sz="0" w:space="0" w:color="auto"/>
                    <w:bottom w:val="none" w:sz="0" w:space="0" w:color="auto"/>
                    <w:right w:val="none" w:sz="0" w:space="0" w:color="auto"/>
                  </w:divBdr>
                  <w:divsChild>
                    <w:div w:id="7895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81763">
      <w:bodyDiv w:val="1"/>
      <w:marLeft w:val="0"/>
      <w:marRight w:val="0"/>
      <w:marTop w:val="0"/>
      <w:marBottom w:val="0"/>
      <w:divBdr>
        <w:top w:val="none" w:sz="0" w:space="0" w:color="auto"/>
        <w:left w:val="none" w:sz="0" w:space="0" w:color="auto"/>
        <w:bottom w:val="none" w:sz="0" w:space="0" w:color="auto"/>
        <w:right w:val="none" w:sz="0" w:space="0" w:color="auto"/>
      </w:divBdr>
    </w:div>
    <w:div w:id="1545170160">
      <w:bodyDiv w:val="1"/>
      <w:marLeft w:val="0"/>
      <w:marRight w:val="0"/>
      <w:marTop w:val="0"/>
      <w:marBottom w:val="0"/>
      <w:divBdr>
        <w:top w:val="none" w:sz="0" w:space="0" w:color="auto"/>
        <w:left w:val="none" w:sz="0" w:space="0" w:color="auto"/>
        <w:bottom w:val="none" w:sz="0" w:space="0" w:color="auto"/>
        <w:right w:val="none" w:sz="0" w:space="0" w:color="auto"/>
      </w:divBdr>
      <w:divsChild>
        <w:div w:id="699356330">
          <w:marLeft w:val="0"/>
          <w:marRight w:val="0"/>
          <w:marTop w:val="0"/>
          <w:marBottom w:val="0"/>
          <w:divBdr>
            <w:top w:val="none" w:sz="0" w:space="0" w:color="auto"/>
            <w:left w:val="none" w:sz="0" w:space="0" w:color="auto"/>
            <w:bottom w:val="none" w:sz="0" w:space="0" w:color="auto"/>
            <w:right w:val="none" w:sz="0" w:space="0" w:color="auto"/>
          </w:divBdr>
          <w:divsChild>
            <w:div w:id="1137801886">
              <w:marLeft w:val="0"/>
              <w:marRight w:val="0"/>
              <w:marTop w:val="0"/>
              <w:marBottom w:val="0"/>
              <w:divBdr>
                <w:top w:val="none" w:sz="0" w:space="0" w:color="auto"/>
                <w:left w:val="none" w:sz="0" w:space="0" w:color="auto"/>
                <w:bottom w:val="none" w:sz="0" w:space="0" w:color="auto"/>
                <w:right w:val="none" w:sz="0" w:space="0" w:color="auto"/>
              </w:divBdr>
              <w:divsChild>
                <w:div w:id="42414962">
                  <w:marLeft w:val="0"/>
                  <w:marRight w:val="0"/>
                  <w:marTop w:val="0"/>
                  <w:marBottom w:val="0"/>
                  <w:divBdr>
                    <w:top w:val="none" w:sz="0" w:space="0" w:color="auto"/>
                    <w:left w:val="none" w:sz="0" w:space="0" w:color="auto"/>
                    <w:bottom w:val="none" w:sz="0" w:space="0" w:color="auto"/>
                    <w:right w:val="none" w:sz="0" w:space="0" w:color="auto"/>
                  </w:divBdr>
                  <w:divsChild>
                    <w:div w:id="21347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89015">
          <w:marLeft w:val="0"/>
          <w:marRight w:val="0"/>
          <w:marTop w:val="0"/>
          <w:marBottom w:val="0"/>
          <w:divBdr>
            <w:top w:val="none" w:sz="0" w:space="0" w:color="auto"/>
            <w:left w:val="none" w:sz="0" w:space="0" w:color="auto"/>
            <w:bottom w:val="none" w:sz="0" w:space="0" w:color="auto"/>
            <w:right w:val="none" w:sz="0" w:space="0" w:color="auto"/>
          </w:divBdr>
          <w:divsChild>
            <w:div w:id="959263767">
              <w:marLeft w:val="0"/>
              <w:marRight w:val="0"/>
              <w:marTop w:val="0"/>
              <w:marBottom w:val="0"/>
              <w:divBdr>
                <w:top w:val="none" w:sz="0" w:space="0" w:color="auto"/>
                <w:left w:val="none" w:sz="0" w:space="0" w:color="auto"/>
                <w:bottom w:val="none" w:sz="0" w:space="0" w:color="auto"/>
                <w:right w:val="none" w:sz="0" w:space="0" w:color="auto"/>
              </w:divBdr>
              <w:divsChild>
                <w:div w:id="366953355">
                  <w:marLeft w:val="0"/>
                  <w:marRight w:val="0"/>
                  <w:marTop w:val="0"/>
                  <w:marBottom w:val="0"/>
                  <w:divBdr>
                    <w:top w:val="none" w:sz="0" w:space="0" w:color="auto"/>
                    <w:left w:val="none" w:sz="0" w:space="0" w:color="auto"/>
                    <w:bottom w:val="none" w:sz="0" w:space="0" w:color="auto"/>
                    <w:right w:val="none" w:sz="0" w:space="0" w:color="auto"/>
                  </w:divBdr>
                  <w:divsChild>
                    <w:div w:id="8282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961269">
      <w:bodyDiv w:val="1"/>
      <w:marLeft w:val="0"/>
      <w:marRight w:val="0"/>
      <w:marTop w:val="0"/>
      <w:marBottom w:val="0"/>
      <w:divBdr>
        <w:top w:val="none" w:sz="0" w:space="0" w:color="auto"/>
        <w:left w:val="none" w:sz="0" w:space="0" w:color="auto"/>
        <w:bottom w:val="none" w:sz="0" w:space="0" w:color="auto"/>
        <w:right w:val="none" w:sz="0" w:space="0" w:color="auto"/>
      </w:divBdr>
    </w:div>
    <w:div w:id="1659990807">
      <w:bodyDiv w:val="1"/>
      <w:marLeft w:val="0"/>
      <w:marRight w:val="0"/>
      <w:marTop w:val="0"/>
      <w:marBottom w:val="0"/>
      <w:divBdr>
        <w:top w:val="none" w:sz="0" w:space="0" w:color="auto"/>
        <w:left w:val="none" w:sz="0" w:space="0" w:color="auto"/>
        <w:bottom w:val="none" w:sz="0" w:space="0" w:color="auto"/>
        <w:right w:val="none" w:sz="0" w:space="0" w:color="auto"/>
      </w:divBdr>
    </w:div>
    <w:div w:id="1663578140">
      <w:bodyDiv w:val="1"/>
      <w:marLeft w:val="0"/>
      <w:marRight w:val="0"/>
      <w:marTop w:val="0"/>
      <w:marBottom w:val="0"/>
      <w:divBdr>
        <w:top w:val="none" w:sz="0" w:space="0" w:color="auto"/>
        <w:left w:val="none" w:sz="0" w:space="0" w:color="auto"/>
        <w:bottom w:val="none" w:sz="0" w:space="0" w:color="auto"/>
        <w:right w:val="none" w:sz="0" w:space="0" w:color="auto"/>
      </w:divBdr>
    </w:div>
    <w:div w:id="1670140181">
      <w:bodyDiv w:val="1"/>
      <w:marLeft w:val="0"/>
      <w:marRight w:val="0"/>
      <w:marTop w:val="0"/>
      <w:marBottom w:val="0"/>
      <w:divBdr>
        <w:top w:val="none" w:sz="0" w:space="0" w:color="auto"/>
        <w:left w:val="none" w:sz="0" w:space="0" w:color="auto"/>
        <w:bottom w:val="none" w:sz="0" w:space="0" w:color="auto"/>
        <w:right w:val="none" w:sz="0" w:space="0" w:color="auto"/>
      </w:divBdr>
      <w:divsChild>
        <w:div w:id="1465848349">
          <w:marLeft w:val="0"/>
          <w:marRight w:val="0"/>
          <w:marTop w:val="0"/>
          <w:marBottom w:val="0"/>
          <w:divBdr>
            <w:top w:val="none" w:sz="0" w:space="0" w:color="auto"/>
            <w:left w:val="none" w:sz="0" w:space="0" w:color="auto"/>
            <w:bottom w:val="none" w:sz="0" w:space="0" w:color="auto"/>
            <w:right w:val="none" w:sz="0" w:space="0" w:color="auto"/>
          </w:divBdr>
          <w:divsChild>
            <w:div w:id="1412464044">
              <w:marLeft w:val="0"/>
              <w:marRight w:val="0"/>
              <w:marTop w:val="0"/>
              <w:marBottom w:val="0"/>
              <w:divBdr>
                <w:top w:val="none" w:sz="0" w:space="0" w:color="auto"/>
                <w:left w:val="none" w:sz="0" w:space="0" w:color="auto"/>
                <w:bottom w:val="none" w:sz="0" w:space="0" w:color="auto"/>
                <w:right w:val="none" w:sz="0" w:space="0" w:color="auto"/>
              </w:divBdr>
              <w:divsChild>
                <w:div w:id="1048724644">
                  <w:marLeft w:val="0"/>
                  <w:marRight w:val="0"/>
                  <w:marTop w:val="0"/>
                  <w:marBottom w:val="0"/>
                  <w:divBdr>
                    <w:top w:val="none" w:sz="0" w:space="0" w:color="auto"/>
                    <w:left w:val="none" w:sz="0" w:space="0" w:color="auto"/>
                    <w:bottom w:val="none" w:sz="0" w:space="0" w:color="auto"/>
                    <w:right w:val="none" w:sz="0" w:space="0" w:color="auto"/>
                  </w:divBdr>
                  <w:divsChild>
                    <w:div w:id="11238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81294">
          <w:marLeft w:val="0"/>
          <w:marRight w:val="0"/>
          <w:marTop w:val="0"/>
          <w:marBottom w:val="0"/>
          <w:divBdr>
            <w:top w:val="none" w:sz="0" w:space="0" w:color="auto"/>
            <w:left w:val="none" w:sz="0" w:space="0" w:color="auto"/>
            <w:bottom w:val="none" w:sz="0" w:space="0" w:color="auto"/>
            <w:right w:val="none" w:sz="0" w:space="0" w:color="auto"/>
          </w:divBdr>
          <w:divsChild>
            <w:div w:id="398748330">
              <w:marLeft w:val="0"/>
              <w:marRight w:val="0"/>
              <w:marTop w:val="0"/>
              <w:marBottom w:val="0"/>
              <w:divBdr>
                <w:top w:val="none" w:sz="0" w:space="0" w:color="auto"/>
                <w:left w:val="none" w:sz="0" w:space="0" w:color="auto"/>
                <w:bottom w:val="none" w:sz="0" w:space="0" w:color="auto"/>
                <w:right w:val="none" w:sz="0" w:space="0" w:color="auto"/>
              </w:divBdr>
              <w:divsChild>
                <w:div w:id="311522509">
                  <w:marLeft w:val="0"/>
                  <w:marRight w:val="0"/>
                  <w:marTop w:val="0"/>
                  <w:marBottom w:val="0"/>
                  <w:divBdr>
                    <w:top w:val="none" w:sz="0" w:space="0" w:color="auto"/>
                    <w:left w:val="none" w:sz="0" w:space="0" w:color="auto"/>
                    <w:bottom w:val="none" w:sz="0" w:space="0" w:color="auto"/>
                    <w:right w:val="none" w:sz="0" w:space="0" w:color="auto"/>
                  </w:divBdr>
                  <w:divsChild>
                    <w:div w:id="64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021367">
      <w:bodyDiv w:val="1"/>
      <w:marLeft w:val="0"/>
      <w:marRight w:val="0"/>
      <w:marTop w:val="0"/>
      <w:marBottom w:val="0"/>
      <w:divBdr>
        <w:top w:val="none" w:sz="0" w:space="0" w:color="auto"/>
        <w:left w:val="none" w:sz="0" w:space="0" w:color="auto"/>
        <w:bottom w:val="none" w:sz="0" w:space="0" w:color="auto"/>
        <w:right w:val="none" w:sz="0" w:space="0" w:color="auto"/>
      </w:divBdr>
    </w:div>
    <w:div w:id="1714384827">
      <w:bodyDiv w:val="1"/>
      <w:marLeft w:val="0"/>
      <w:marRight w:val="0"/>
      <w:marTop w:val="0"/>
      <w:marBottom w:val="0"/>
      <w:divBdr>
        <w:top w:val="none" w:sz="0" w:space="0" w:color="auto"/>
        <w:left w:val="none" w:sz="0" w:space="0" w:color="auto"/>
        <w:bottom w:val="none" w:sz="0" w:space="0" w:color="auto"/>
        <w:right w:val="none" w:sz="0" w:space="0" w:color="auto"/>
      </w:divBdr>
    </w:div>
    <w:div w:id="1796757677">
      <w:bodyDiv w:val="1"/>
      <w:marLeft w:val="0"/>
      <w:marRight w:val="0"/>
      <w:marTop w:val="0"/>
      <w:marBottom w:val="0"/>
      <w:divBdr>
        <w:top w:val="none" w:sz="0" w:space="0" w:color="auto"/>
        <w:left w:val="none" w:sz="0" w:space="0" w:color="auto"/>
        <w:bottom w:val="none" w:sz="0" w:space="0" w:color="auto"/>
        <w:right w:val="none" w:sz="0" w:space="0" w:color="auto"/>
      </w:divBdr>
    </w:div>
    <w:div w:id="1811165954">
      <w:bodyDiv w:val="1"/>
      <w:marLeft w:val="0"/>
      <w:marRight w:val="0"/>
      <w:marTop w:val="0"/>
      <w:marBottom w:val="0"/>
      <w:divBdr>
        <w:top w:val="none" w:sz="0" w:space="0" w:color="auto"/>
        <w:left w:val="none" w:sz="0" w:space="0" w:color="auto"/>
        <w:bottom w:val="none" w:sz="0" w:space="0" w:color="auto"/>
        <w:right w:val="none" w:sz="0" w:space="0" w:color="auto"/>
      </w:divBdr>
      <w:divsChild>
        <w:div w:id="361907578">
          <w:marLeft w:val="0"/>
          <w:marRight w:val="0"/>
          <w:marTop w:val="0"/>
          <w:marBottom w:val="0"/>
          <w:divBdr>
            <w:top w:val="none" w:sz="0" w:space="0" w:color="auto"/>
            <w:left w:val="none" w:sz="0" w:space="0" w:color="auto"/>
            <w:bottom w:val="none" w:sz="0" w:space="0" w:color="auto"/>
            <w:right w:val="none" w:sz="0" w:space="0" w:color="auto"/>
          </w:divBdr>
          <w:divsChild>
            <w:div w:id="940912411">
              <w:marLeft w:val="0"/>
              <w:marRight w:val="0"/>
              <w:marTop w:val="0"/>
              <w:marBottom w:val="0"/>
              <w:divBdr>
                <w:top w:val="none" w:sz="0" w:space="0" w:color="auto"/>
                <w:left w:val="none" w:sz="0" w:space="0" w:color="auto"/>
                <w:bottom w:val="none" w:sz="0" w:space="0" w:color="auto"/>
                <w:right w:val="none" w:sz="0" w:space="0" w:color="auto"/>
              </w:divBdr>
            </w:div>
            <w:div w:id="2118795945">
              <w:marLeft w:val="0"/>
              <w:marRight w:val="0"/>
              <w:marTop w:val="0"/>
              <w:marBottom w:val="0"/>
              <w:divBdr>
                <w:top w:val="none" w:sz="0" w:space="0" w:color="auto"/>
                <w:left w:val="none" w:sz="0" w:space="0" w:color="auto"/>
                <w:bottom w:val="none" w:sz="0" w:space="0" w:color="auto"/>
                <w:right w:val="none" w:sz="0" w:space="0" w:color="auto"/>
              </w:divBdr>
              <w:divsChild>
                <w:div w:id="1361736692">
                  <w:marLeft w:val="0"/>
                  <w:marRight w:val="0"/>
                  <w:marTop w:val="0"/>
                  <w:marBottom w:val="0"/>
                  <w:divBdr>
                    <w:top w:val="none" w:sz="0" w:space="0" w:color="auto"/>
                    <w:left w:val="none" w:sz="0" w:space="0" w:color="auto"/>
                    <w:bottom w:val="none" w:sz="0" w:space="0" w:color="auto"/>
                    <w:right w:val="none" w:sz="0" w:space="0" w:color="auto"/>
                  </w:divBdr>
                  <w:divsChild>
                    <w:div w:id="11590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26666">
      <w:bodyDiv w:val="1"/>
      <w:marLeft w:val="0"/>
      <w:marRight w:val="0"/>
      <w:marTop w:val="0"/>
      <w:marBottom w:val="0"/>
      <w:divBdr>
        <w:top w:val="none" w:sz="0" w:space="0" w:color="auto"/>
        <w:left w:val="none" w:sz="0" w:space="0" w:color="auto"/>
        <w:bottom w:val="none" w:sz="0" w:space="0" w:color="auto"/>
        <w:right w:val="none" w:sz="0" w:space="0" w:color="auto"/>
      </w:divBdr>
    </w:div>
    <w:div w:id="2067602641">
      <w:bodyDiv w:val="1"/>
      <w:marLeft w:val="0"/>
      <w:marRight w:val="0"/>
      <w:marTop w:val="0"/>
      <w:marBottom w:val="0"/>
      <w:divBdr>
        <w:top w:val="none" w:sz="0" w:space="0" w:color="auto"/>
        <w:left w:val="none" w:sz="0" w:space="0" w:color="auto"/>
        <w:bottom w:val="none" w:sz="0" w:space="0" w:color="auto"/>
        <w:right w:val="none" w:sz="0" w:space="0" w:color="auto"/>
      </w:divBdr>
    </w:div>
    <w:div w:id="2071271832">
      <w:bodyDiv w:val="1"/>
      <w:marLeft w:val="0"/>
      <w:marRight w:val="0"/>
      <w:marTop w:val="0"/>
      <w:marBottom w:val="0"/>
      <w:divBdr>
        <w:top w:val="none" w:sz="0" w:space="0" w:color="auto"/>
        <w:left w:val="none" w:sz="0" w:space="0" w:color="auto"/>
        <w:bottom w:val="none" w:sz="0" w:space="0" w:color="auto"/>
        <w:right w:val="none" w:sz="0" w:space="0" w:color="auto"/>
      </w:divBdr>
    </w:div>
    <w:div w:id="2093698228">
      <w:bodyDiv w:val="1"/>
      <w:marLeft w:val="0"/>
      <w:marRight w:val="0"/>
      <w:marTop w:val="0"/>
      <w:marBottom w:val="0"/>
      <w:divBdr>
        <w:top w:val="none" w:sz="0" w:space="0" w:color="auto"/>
        <w:left w:val="none" w:sz="0" w:space="0" w:color="auto"/>
        <w:bottom w:val="none" w:sz="0" w:space="0" w:color="auto"/>
        <w:right w:val="none" w:sz="0" w:space="0" w:color="auto"/>
      </w:divBdr>
    </w:div>
    <w:div w:id="211828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D0512-ACE5-4E65-ACF4-50E25AF7C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3650</TotalTime>
  <Pages>9</Pages>
  <Words>1355</Words>
  <Characters>7458</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jerbi</dc:creator>
  <cp:keywords/>
  <dc:description/>
  <cp:lastModifiedBy>JERBI Salim (SNCF VOYAGEURS / Direction Industrielle / DIV OCSCF)</cp:lastModifiedBy>
  <cp:revision>152</cp:revision>
  <cp:lastPrinted>2024-09-23T15:20:00Z</cp:lastPrinted>
  <dcterms:created xsi:type="dcterms:W3CDTF">2024-09-19T09:33:00Z</dcterms:created>
  <dcterms:modified xsi:type="dcterms:W3CDTF">2024-09-23T15:20:00Z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#008000,10,Calibri</vt:lpwstr>
  </property>
  <property fmtid="{D5CDD505-2E9C-101B-9397-08002B2CF9AE}" pid="4" name="ClassificationContentMarkingFooterText">
    <vt:lpwstr>Interne</vt:lpwstr>
  </property>
  <property fmtid="{D5CDD505-2E9C-101B-9397-08002B2CF9AE}" pid="5" name="MSIP_Label_c8d3f7c8-5c4b-4ab6-9486-a0a9eb08efa7_Enabled">
    <vt:lpwstr>true</vt:lpwstr>
  </property>
  <property fmtid="{D5CDD505-2E9C-101B-9397-08002B2CF9AE}" pid="6" name="MSIP_Label_c8d3f7c8-5c4b-4ab6-9486-a0a9eb08efa7_SetDate">
    <vt:lpwstr>2024-09-23T07:58:13Z</vt:lpwstr>
  </property>
  <property fmtid="{D5CDD505-2E9C-101B-9397-08002B2CF9AE}" pid="7" name="MSIP_Label_c8d3f7c8-5c4b-4ab6-9486-a0a9eb08efa7_Method">
    <vt:lpwstr>Standard</vt:lpwstr>
  </property>
  <property fmtid="{D5CDD505-2E9C-101B-9397-08002B2CF9AE}" pid="8" name="MSIP_Label_c8d3f7c8-5c4b-4ab6-9486-a0a9eb08efa7_Name">
    <vt:lpwstr>Interne - Groupe</vt:lpwstr>
  </property>
  <property fmtid="{D5CDD505-2E9C-101B-9397-08002B2CF9AE}" pid="9" name="MSIP_Label_c8d3f7c8-5c4b-4ab6-9486-a0a9eb08efa7_SiteId">
    <vt:lpwstr>4a7c8238-5799-4b16-9fc6-9ad8fce5a7d9</vt:lpwstr>
  </property>
  <property fmtid="{D5CDD505-2E9C-101B-9397-08002B2CF9AE}" pid="10" name="MSIP_Label_c8d3f7c8-5c4b-4ab6-9486-a0a9eb08efa7_ActionId">
    <vt:lpwstr>23fcc012-08b6-489b-b41a-4a968210eaeb</vt:lpwstr>
  </property>
  <property fmtid="{D5CDD505-2E9C-101B-9397-08002B2CF9AE}" pid="11" name="MSIP_Label_c8d3f7c8-5c4b-4ab6-9486-a0a9eb08efa7_ContentBits">
    <vt:lpwstr>2</vt:lpwstr>
  </property>
</Properties>
</file>