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237C0F" w:rsidRPr="00237C0F">
              <w:rPr>
                <w:rFonts w:ascii="Verdana" w:hAnsi="Verdana"/>
                <w:b/>
                <w:color w:val="FFFFFF"/>
                <w:sz w:val="28"/>
                <w:szCs w:val="20"/>
              </w:rPr>
              <w:t>Eva Paulitsch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237C0F">
              <w:rPr>
                <w:rFonts w:ascii="Verdana" w:hAnsi="Verdana"/>
                <w:b/>
                <w:sz w:val="20"/>
                <w:szCs w:val="20"/>
              </w:rPr>
              <w:t>52809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>0</w:t>
            </w:r>
            <w:r w:rsidR="000A487F">
              <w:rPr>
                <w:rFonts w:ascii="Verdana" w:hAnsi="Verdana"/>
                <w:b/>
                <w:sz w:val="18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18"/>
                <w:szCs w:val="20"/>
              </w:rPr>
              <w:t xml:space="preserve"> August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757991">
              <w:rPr>
                <w:rFonts w:ascii="Verdana" w:hAnsi="Verdana"/>
                <w:b/>
                <w:sz w:val="18"/>
                <w:szCs w:val="20"/>
              </w:rPr>
              <w:t>5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237C0F" w:rsidRPr="00237C0F">
              <w:t>Eva Paulitsch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c</w:t>
            </w:r>
            <w:r w:rsidR="00237C0F">
              <w:rPr>
                <w:rFonts w:ascii="Verdana" w:hAnsi="Verdana"/>
                <w:b/>
                <w:color w:val="FFFFFF"/>
                <w:sz w:val="28"/>
                <w:szCs w:val="20"/>
              </w:rPr>
              <w:t>Eva Paulit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B777C1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A6B29" w:rsidRDefault="00237C0F" w:rsidP="00E66526">
            <w:pPr>
              <w:rPr>
                <w:rFonts w:ascii="Verdana" w:hAnsi="Verdana"/>
                <w:sz w:val="20"/>
                <w:szCs w:val="20"/>
              </w:rPr>
            </w:pPr>
            <w:r w:rsidRPr="00237C0F">
              <w:rPr>
                <w:rFonts w:ascii="Verdana" w:hAnsi="Verdana"/>
                <w:sz w:val="20"/>
                <w:szCs w:val="20"/>
              </w:rPr>
              <w:t>Solida-Freisteller</w:t>
            </w: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237C0F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$1.00 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237C0F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57</w:t>
            </w:r>
          </w:p>
          <w:p w:rsidR="004B1F74" w:rsidRPr="00931043" w:rsidRDefault="004B1F74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237C0F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$57.00 USD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0A487F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237C0F">
              <w:rPr>
                <w:rFonts w:ascii="Verdana" w:hAnsi="Verdana"/>
                <w:b/>
                <w:sz w:val="20"/>
                <w:szCs w:val="20"/>
              </w:rPr>
              <w:t>57.00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237C0F">
        <w:rPr>
          <w:rFonts w:ascii="Verdana" w:hAnsi="Verdana"/>
          <w:b/>
          <w:sz w:val="20"/>
          <w:szCs w:val="20"/>
        </w:rPr>
        <w:t>Fifty Seven USD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4A3A" w:rsidRDefault="00704A3A">
      <w:r>
        <w:separator/>
      </w:r>
    </w:p>
  </w:endnote>
  <w:endnote w:type="continuationSeparator" w:id="1">
    <w:p w:rsidR="00704A3A" w:rsidRDefault="00704A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4A3A" w:rsidRDefault="00704A3A">
      <w:r>
        <w:separator/>
      </w:r>
    </w:p>
  </w:footnote>
  <w:footnote w:type="continuationSeparator" w:id="1">
    <w:p w:rsidR="00704A3A" w:rsidRDefault="00704A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37C0F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4A3A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179D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676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2015-09-28T17:41:00Z</dcterms:created>
  <dcterms:modified xsi:type="dcterms:W3CDTF">2015-09-28T17:41:00Z</dcterms:modified>
</cp:coreProperties>
</file>