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dac41out.a51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Dac841.df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;DacOut==========Output a value on DAC.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DacOut(char cChan, int iDac);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Causes iDac to be output on channel cChan.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DAC options by executing DacCfg().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Put channel number in first parameter.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Put iDac in second parameter.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DacOut. Parameter2 is output on appropriate DAC pin.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ab/>
        <w:t xml:space="preserve">Returns 1 if parameter in range, else 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  <w:tab/>
        <w:t xml:space="preserve">If parameter2 &gt;4095 output full scale.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If parameter&lt;0 output 0.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</w:t>
        <w:tab/>
        <w:t xml:space="preserve">Overwrites a, 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DACOUT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_DacOut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?PR?_DacOut?DACOUT</w:t>
        <w:tab/>
        <w:t xml:space="preserve">SEGMENT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?PR?_DacOut?DACOUT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_DacOut: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DACCON,#3</w:t>
        <w:tab/>
        <w:t xml:space="preserve">;Activate DAC.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a,iP2hc</w:t>
        <w:tab/>
        <w:tab/>
        <w:t xml:space="preserve">;if(iDac&lt;0)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ACC.7,DaOPos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iP2hc,#0h</w:t>
        <w:tab/>
        <w:t xml:space="preserve">; output zero.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iP2lc,#0h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a,#080h</w:t>
        <w:tab/>
        <w:tab/>
        <w:t xml:space="preserve">;Mark range error.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DaOG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DaOPos:</w:t>
        <w:tab/>
        <w:t xml:space="preserve">anl</w:t>
        <w:tab/>
        <w:t xml:space="preserve">a,#0f0h</w:t>
        <w:tab/>
        <w:tab/>
        <w:t xml:space="preserve">;else if(iDac&gt;0xfff)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DaOG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iP2hc,#00fh</w:t>
        <w:tab/>
        <w:t xml:space="preserve">; output full scale.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iP2lc,#0ffh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a,#080h</w:t>
        <w:tab/>
        <w:tab/>
        <w:t xml:space="preserve">;Mark range error.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DaOG:</w:t>
        <w:tab/>
        <w:t xml:space="preserve">xch</w:t>
        <w:tab/>
        <w:t xml:space="preserve">a,cP1l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DaO0</w:t>
        <w:tab/>
        <w:tab/>
        <w:t xml:space="preserve">;if(cChan)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DAC1H,iP2hc</w:t>
        <w:tab/>
        <w:t xml:space="preserve">; DAC1H/L = iDac;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DAC1L,iP2lc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DaOOut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DaO0:</w:t>
        <w:tab/>
        <w:t xml:space="preserve">mov</w:t>
        <w:tab/>
        <w:t xml:space="preserve">DAC0H,iP2hc</w:t>
        <w:tab/>
        <w:t xml:space="preserve">; DAC0H/L = iDac;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DAC0L,iP2lc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DaOOut:</w:t>
        <w:tab/>
        <w:t xml:space="preserve">mov</w:t>
        <w:tab/>
        <w:t xml:space="preserve">cP1l,#1</w:t>
        <w:tab/>
        <w:tab/>
        <w:t xml:space="preserve">;Good return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xch</w:t>
        <w:tab/>
        <w:t xml:space="preserve">a,cP1l</w:t>
        <w:tab/>
        <w:tab/>
        <w:t xml:space="preserve">;if(error)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a,#080h,DaOR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cP1l,#0</w:t>
        <w:tab/>
        <w:tab/>
        <w:t xml:space="preserve">; bad return.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DaOR:</w:t>
        <w:tab/>
        <w:t xml:space="preserve">ret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