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15 July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ADCpin.asm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hardware pin driven ADC conversions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outputs results on P0 &amp; P2.  Continuously flashes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LED (independently of ADC routine) at approximately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5Hz (assuming an 11.0592MHz Mclk).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$MOD812                         ; Use 8052&amp;ADuC812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20    LED     EQU     P3.4            ; P3.4 drives red LED on eval board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21    CHAN    EQU     0               ; convert this ADC input channel..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; ..chan values can be 0 thru 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                                                  ; BEGINNING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25    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27    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29            JMP     MAIN            ; jump to main program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                                             ; INTERRUPT VECTOR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32    ORG 0033H ; (ADC ISR)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85D980           34            MOV     P0,ADCDATAL     ; ADC result low byte to Port0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85DAA0           35            MOV     P2,ADCDATAH     ; high nibble and channel ID to Port2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32               36            RETI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40    ORG 004Bh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42    MAIN: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 PRECONFIGURE...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75EF64           46            MOV     ADCCON1,#064h   ; power up ADC, 6.51us conv+acq time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75D800           47            MOV     ADCCON2,#CHAN   ; select channel to convert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 LAUNCH CONTINUOUS CONVERSIONS...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D2AF             51            SETB    EA              ; enable interrupts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D2AE             52            SETB    EADC            ; enable ADC interrupt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43EF01           53            ORL     ADCCON1,#001h   ; enable hardware CONVST pin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CONTINUE WITH OTHER CODE...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B2B4             57    AGAIN:  CPL     LED             ; blink (complement) the LED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12005F           58            CALL    DELAY           ; delay 100ms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80F9             59            JMP     AGAIN           ; repeat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the micro is free to continue with other tasks (flashing the LED in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 this case) while the ADC is converting, synchronously to the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external CONVST pin.  results are being handled by the ADC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interrupt service routine.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;____________________________________________________________________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                                         ; SUBROUTINE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                 69    DELAY:                          ; delay 100ms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7FC8             71            MOV     R7,#200         ; 200 * 500us = 100ms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7EE5             72    DLY1:   MOV     R6,#229         ; 229 * 2.17us = 500us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DEFE             73            DJNZ    R6,$            ; sit here for 500us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DFFA             74            DJNZ    R7,DLY1         ; repeat 200 times (100ms total)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22               75            RET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;____________________________________________________________________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END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ADCPIN                                                                                                        PAGE 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0058H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005FH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0061H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. . . . . . . . . . . . . . .  D ADDR  0080H  PREDEFINED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. . . . . . . . . . . . . . .  D ADDR  00A0H  PREDEFINED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