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internal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</w:t>
        <w:tab/>
        <w:tab/>
        <w:tab/>
        <w:t xml:space="preserve">; Use ADuC814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04H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 xml:space="preserve">; Load Code at '0'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;INT0 ISR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 xml:space="preserve">; (INT0 ISR)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SCONV</w:t>
        <w:tab/>
        <w:tab/>
        <w:t xml:space="preserve">; INITIATE A MAIN ADC SINGLE CONVERSION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</w:t>
        <w:tab/>
        <w:t xml:space="preserve">ADCI,$</w:t>
        <w:tab/>
        <w:tab/>
        <w:t xml:space="preserve">; Wait for conversion results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ADCI</w:t>
        <w:tab/>
        <w:tab/>
        <w:t xml:space="preserve">; Clear ADC interrupt flag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@R0,ADCDATAH</w:t>
        <w:tab/>
        <w:t xml:space="preserve">; Write ADC Result to memory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@R0,ADCDATAL</w:t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ADCCON1,#080h   ; power up ADC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DACCON,#0DH</w:t>
        <w:tab/>
        <w:t xml:space="preserve">; Turn DAC0 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DAC0H,#08H</w:t>
        <w:tab/>
        <w:t xml:space="preserve">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DAC0L,#00H</w:t>
        <w:tab/>
        <w:t xml:space="preserve">; mid-scale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R0,#80h</w:t>
        <w:tab/>
        <w:tab/>
        <w:t xml:space="preserve">; save data at 80h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A,#01H</w:t>
        <w:tab/>
        <w:tab/>
        <w:t xml:space="preserve">; Initialize A -&gt;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P3.3</w:t>
        <w:tab/>
        <w:tab/>
        <w:t xml:space="preserve">; blink LED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R3,A</w:t>
        <w:tab/>
        <w:tab/>
        <w:t xml:space="preserve">; Acc holds delay variable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 xml:space="preserve">MOV</w:t>
        <w:tab/>
        <w:t xml:space="preserve">R1,#022h</w:t>
        <w:tab/>
        <w:t xml:space="preserve">; Set up delay loop0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R3,DLY0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