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11/9/99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port after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spimast.asm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(spislav.asm) should be started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after the master program (spimast.asm) but within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time delay of 5s in order that the slave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is synchronised by the first outputted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clock of the master.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The clock is inputted at sclock (pin 26)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data is outputted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inputted at sdata/MOSI (pin 27)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$MOD824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43    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MAIN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; SPI INTERRUPT 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49    ORG 003BH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B95002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7940             59            MOV     R1, #40H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32               60    CONT:   RETI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65    ORG 0060H                    ; Start code at address above interrupts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69    MAIN:                          ; Main program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75F824           71            MOV     SPICON,#24h    ; Initialise SPICON to have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-Enable SPI serial port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-slave mode select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-CPOL=0, clk idling low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-CPHA=1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note: it is important to have CPHA in the master and the slave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      program equal, otherwise uncertainty will exist, as the input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      will be measued during its change of state, and not is at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      its final value.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81            MOV     IEIP2, #01h    ; Enable SPI interrupt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780A             83            MOV     R0, #0AH       ; initialise R0 to 10 to start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 from 11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85            MOV     R1, #40h       ; initialise R1 to 40 to store the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; input data from memory location 40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D2AF             88            SETB    EA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                 90    TRNSMT: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08               91            INC    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88F7             92            MOV     SPIDAT, R0     ; transmit the current value on R0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D200             93            SETB    FLAG           ; set flag so that we wait here until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; the spi interrupt routine clears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; the FLAG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2000FD           97            JB      FLAG, $        ; stay here until flag is cleared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by interrupt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check if R0 is equal to 20. If so the number 20 has been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transmitted and we should reset R0 to 10 to start transmission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 from 11 again.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E8              103    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B414F4          104            CJNE    A, #14H, TRNSMT ; if R0 is not 20,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780A            105            MOV     R0, #0AH        ; if R0=20 make R0=10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80F0            106            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0045H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006CH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