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ADuC834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ADuC834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ADuC834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$MOD834                         ; Use 8052&amp;ADuC834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C2B4             74            CLR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; 100mSec based on 1.573MHZ Core Clock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FA               96              MOV   R2,A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7B32             97     DLY0:    MOV   R3,#50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7C83             98     DLY1:    MOV   R4,#131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DCFE             99              DJNZ  R4,$       ; Dec R4 &amp; Jump here until R4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; wait here for 131*15.3us=2ms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DBFA            101              DJNZ  R3,DLY1    ; Dec R3 &amp; Jump DLY1 until R3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; Wait for 50*2ms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DAF6            103              DJNZ  R2,DLY0    ; Dec R2 &amp; Jump DLY0 until R2 is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; wait for ACC*100ms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105              RET              ; Return from subroutine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