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TIM2_AR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Tim2_AR.asm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Flashes light every 256*128 machine cycles (@ 4Hz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for core freq = 1.573MHz) using timer 2 in Auto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Reload Mode.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;____________________________________________________________________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$MOD834                                  ;Use 8052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17    LED     EQU     P3.4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21    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22    ORG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24            JMP MAIN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       ; TIMER 2 INTERRUPT ROUTINE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                 27    ORG 002Bh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B2B4             29            CPL     LED        ; Flash the light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C2CF             30            CLR     TF2        ; The TF2 flag must be cleared in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32               31            RETI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                                                ;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36    ORG 0060h                    ; Start code at address above interrupts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38    MAIN:                         ; Main 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D2AD             40            SETB     ET2          ; Enable timer2 interrupt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75CC00           42            MOV      TL2, #00h    ; Initialise timer 2 registers &amp; Reload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75CD80           43            MOV      TH2, #80h    ; values to rollover every 128*256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75CA00           44            MOV      RCAP2L, #00h ; machine cycles (7.63us)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75CB80           45            MOV      RCAP2H, #80h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D2AF             47            SETB     EA           ; Enable interrupts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75C804           49            MOV      T2CON, #04h  ; Start timer 2 in 16-bit reload mode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80FE             51            JMP      $            ; Wait here for timer Interrupts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END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TIM2_AR                                                                                                       PAGE 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ET2. . . . . . . . . . . . . . .  B ADDR  00ADH  PREDEFINED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TF2. . . . . . . . . . . . . . .  B ADDR  00CFH  PREDEFINED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