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832mstr.asm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ADuC842/ADuC843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Include File  : UARTIO.asm - serial I/O routines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an example master mode SPI interface.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Code is intended for use with companion code file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'832slave.asm' running on a second MicroConverter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chip.  Chips must have SCLK, MOSI, MISO, &amp; GND pins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connected together, and P3.5 pin on master must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 to SS pin on slave.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If using the ADuC842 eval board, you can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simply connect the 5-pin SPI/I2C header directly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that of the master board.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Once hardware is connected, download code to both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 &amp; slave devices ('842mstr' to the master,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'842slave' to the slave).  Reset the slave first,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and then the master.  The slave will sit with the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LED off until the master starts exchanging data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with it at which time its LED will start blinking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sync (or 180°out of phase) with that of the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master.  When first launched, both master and slave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are transmitting zeros repeatedly on the SPI port.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Pressing the INT0 button on either master or slave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increments the value it is transmitting.  Received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SPI data is relayed out the UART and can be viewed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 any VT100 terminal or terminal emulator at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9600baud/8bits/noparity/1stopbit.  Characters sent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from the terminal to the MicroConverter will update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value being transmitted by SPI.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         ; Use 8052 &amp; ADuC842 predefined symbols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     EQU     P3.5            ; P3.5 drives slave device's SS pin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    DS   1               ; data byte received by SPI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   DS   1               ; data byte to send by SPI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(.................... INT0 ISR)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 ; (.................... SPI ISR)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SS              ; pull slave's SS pin high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INPUT,SPIDAT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SP,#007h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T3CON,#083h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T3FD,#02Dh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SCON,#052h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SPI...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SPICON,#037h    ; configure SPI port for: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Fosc/64, CPHA=1, CPOL=0, master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IEIP2,#1        ; enable SPI interrupt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INTERRUPT 0...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interrupt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INTERRUPTS &amp; ENTER MAIN LOOP...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set initial value for output byte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inturrupts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CPL     LED             ; flash the LED on the eval board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A,OUTPUT        ; byte to send via SPI into ACC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SENDSPI         ; trigger SPI send/receive transfer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pause 10ms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pause 10ms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pause 10ms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pause 10ms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pause 10ms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pause 10ms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pause 10ms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pause 10ms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pause 10ms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A,INPUT         ; send value received by SPI..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         ; ..out the UART as 2 ASCII chars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DPTR,#SEPERATOR ; send line-feed &amp; crdg-return..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; ..out the UART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RI,LOOP         ; repeat (unless UART data received)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UART DATA RECEIVED, MOVE DATA TO SPI OUTPUT...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OUTPUT,SBUF     ; update OUTPUT byte to new value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              ; must clear RI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LOOP            ; back to main loop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SENDSPI:        ; sends the value in ACC out the SPI port.  also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receives simultaneously into SPIDAT.  SPI interrupt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is triggered when transfer is complete.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SS              ; must pull slave's SS pin low first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SPIDAT,OUTPUT   ; trigger data transfer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 - - - - - - - - - - - - - - - - - - - - - - - - - - - - - - - 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; delays approximately 10ms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A,#01Bh         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B,#0FFh         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B,$             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ACC,DLY1        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B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SUBROUTINE INCLUDE FILE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TEXT DATA TABLES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