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845uart1.asm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 Ain channel is Ain1 -&gt; AinCom, Unipolar Mode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Connect a potentiometer between Vref &amp; Agnd. Connect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wiper to Ain4 (J2-9 on eval board). Ensure link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</w:t>
        <w:tab/>
        <w:tab/>
        <w:t xml:space="preserve">  LK1 is opencircuit (this is the Aincom pin (pin 15)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and must be externally connected to Agnd).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results of the ADC operation can be viewed using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 Hyperterminal window configured to the appropriate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serial port and using 9600 Baud Rate.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                         ; Use 8052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EA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; send ADC data via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RDY0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EA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  <w:tab/>
        <w:t xml:space="preserve">;9600 Baud (add 1 to T3CON from ADuC834 tables)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RDY0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SF,#45h         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ADC0CON1, #07h  ; Buf enabled, Unipolar, Range +2.56V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</w:t>
        <w:tab/>
        <w:t xml:space="preserve">ADC0CON2, #40h  ; Ref+/- enabled, Ain1 -&gt; Aincom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ADCMODE, #34h</w:t>
        <w:tab/>
        <w:t xml:space="preserve">; Ofs Calibration on Ain1 -&gt; AinCom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ADCMODE, #35h</w:t>
        <w:tab/>
        <w:t xml:space="preserve">; Gain Calibration on Ain1 -&gt; AinCom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OF0H         ; Write OFFSET calibration values to UART</w:t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OF0M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call    SENDVAL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OF0L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DPTR,#SEPERATOR ; send linefeed+CR out UART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GN0H</w:t>
        <w:tab/>
        <w:tab/>
        <w:t xml:space="preserve">; Write GAIN calibration values to UART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GN0M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 GN0L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DPTR,#SEPERATOR ; send linefeed+CR out UART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jmp $</w:t>
        <w:tab/>
        <w:tab/>
        <w:tab/>
        <w:t xml:space="preserve">;Used only if Cal values alone are required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 (trig on RDY0)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CONVERTING &amp; WAIT FOR INTERRUPTS OR INCOMING UART COMS....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   SETB    EA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ADCMODE,#033h      ; Cont conversion mode, Chop enabled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$</w:t>
        <w:tab/>
        <w:tab/>
        <w:tab/>
        <w:t xml:space="preserve">; Wait here for ADC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CALZSMSG:       DB 'Z',0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CALGNMSG:       DB 'G',0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CALDONEMSG:     DB 'x',0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