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2nd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UART3.asm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        ;Use ADuC847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PLLCON, #03h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* 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R3,#130     ; Set up delay loop0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R4,#130    ; Set up delay loop1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