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rtl w:val="0"/>
        </w:rPr>
        <w:t xml:space="preserve">DAvE's Project Documentation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2"/>
          <w:szCs w:val="22"/>
          <w:rtl w:val="0"/>
        </w:rPr>
        <w:t xml:space="preserve">Project: </w:t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keiltest.DAV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2"/>
          <w:szCs w:val="22"/>
          <w:rtl w:val="0"/>
        </w:rPr>
        <w:t xml:space="preserve">Controller: </w:t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XC866-4FR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2"/>
          <w:szCs w:val="22"/>
          <w:rtl w:val="0"/>
        </w:rPr>
        <w:t xml:space="preserve">Compiler: </w:t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Keil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2"/>
          <w:szCs w:val="22"/>
          <w:rtl w:val="0"/>
        </w:rPr>
        <w:t xml:space="preserve">Date: </w:t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10.02.2005 10:10:14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sz w:val="22"/>
          <w:szCs w:val="22"/>
          <w:rtl w:val="0"/>
        </w:rPr>
        <w:t xml:space="preserve">Please read this document carefully and note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sz w:val="22"/>
          <w:szCs w:val="22"/>
          <w:rtl w:val="0"/>
        </w:rPr>
        <w:t xml:space="preserve">the red-colored hints.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sz w:val="22"/>
          <w:szCs w:val="22"/>
          <w:rtl w:val="0"/>
        </w:rPr>
        <w:t xml:space="preserve">If you miss a file in the generated files list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sz w:val="22"/>
          <w:szCs w:val="22"/>
          <w:rtl w:val="0"/>
        </w:rPr>
        <w:t xml:space="preserve">maybe you have forgotten to select the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sz w:val="22"/>
          <w:szCs w:val="22"/>
          <w:rtl w:val="0"/>
        </w:rPr>
        <w:t xml:space="preserve">initialisation function of the related module.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2"/>
          <w:szCs w:val="22"/>
          <w:rtl w:val="0"/>
        </w:rPr>
        <w:t xml:space="preserve">Generated Files: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ab/>
        <w:t xml:space="preserve">MAIN.H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ab/>
        <w:t xml:space="preserve">MAIN.C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ab/>
        <w:t xml:space="preserve">START_XC.A51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ab/>
        <w:t xml:space="preserve">IO.H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ab/>
        <w:t xml:space="preserve">IO.C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ab/>
        <w:t xml:space="preserve">UART.H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ab/>
        <w:t xml:space="preserve">UART.C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ab/>
        <w:t xml:space="preserve">T01.H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ab/>
        <w:t xml:space="preserve">T01.C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ab/>
        <w:t xml:space="preserve">KEILTEST.ASM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u w:val="single"/>
          <w:rtl w:val="0"/>
        </w:rPr>
        <w:t xml:space="preserve">Project Settings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Macros: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Functions: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MAIN_vInit(void)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function initializes the microcontroller. It is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assumed that the SFRs are in their reset state.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None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main(void)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is the main function.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None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Initialization: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Configuration of the System Clock: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External Osc is selected (configuration is done in the startup file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'START_XC.A51')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PLL Mode, NDIV = 11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input frequency is 5 MHz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Initialization of module 'GPIO'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Initialization of module 'UART (Serial Interface)'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Initialization of module 'Timer 0/1'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u w:val="single"/>
          <w:rtl w:val="0"/>
        </w:rPr>
        <w:t xml:space="preserve">GPIO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Macros: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Functions: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IO_vInit(void)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is the initialization function of the IO function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library. It is assumed that the SFRs used by this library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are in their reset state.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None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Initialization: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Configuration of Port P0: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no pin of port P0 is used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Configuration of Port P1: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P1.0: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is used as alternate input for the UART Receive Input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pull-up device is assigned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P1.1: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is used as alternate output for the UART Transmit Output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push/pull output is selected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pull-up device is assigned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Configuration of Port P2: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no pin of port P2 is used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Configuration of Port P3: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P3.0: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is used as general purpose output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push/pull output is selected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the pin status is low level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pull device is disabled (tristate)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P3.1: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is used as general purpose output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push/pull output is selected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the pin status is low level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pull device is disabled (tristate)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P3.2: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is used as general purpose output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push/pull output is selected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the pin status is low level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pull device is disabled (tristate)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P3.3: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is used as general purpose output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push/pull output is selected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the pin status is low level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pull device is disabled (tristate)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P3.4: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is used as general purpose output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push/pull output is selected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the pin status is low level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pull device is disabled (tristate)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P3.5: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is used as general purpose output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push/pull output is selected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the pin status is low level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pull device is disabled (tristate)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P3.6: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is used as general purpose output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push/pull output is selected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the pin status is low level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pull-down device is assigned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P3.7: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is used as general purpose output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push/pull output is selected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the pin status is low level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pull device is disabled (tristate)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u w:val="single"/>
          <w:rtl w:val="0"/>
        </w:rPr>
        <w:t xml:space="preserve">UART (Serial Interface)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Macros: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Functions: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UART_vInit(void)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is the initialization function of the UART function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library. It is assumed that the SFRs used by this library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are in their reset state.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The following SFR fields will be initialized: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- register SCON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- bits SMOD and ES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None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Initialization: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Pin TXD_0 (P1.1) is selected for transmission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Pin RXD_0 (P1.0) is selected for reception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Receiver enabled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Mode 1: 8-bit data, 1 start bit, 1 stop bit, variable baud rate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Baudrate generator settings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input clock = fPCLK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baudrate = 9,5785 kbaud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u w:val="single"/>
          <w:rtl w:val="0"/>
        </w:rPr>
        <w:t xml:space="preserve">Timer 0/1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Macros: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Functions: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T01_vInit(void)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is the initialization function of the Timer 0/1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function library. It is assumed that the SFRs used by this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library are in their reset state.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The following SFR fields will be initialized for both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timers 0 and 1: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T0M            - Timer 0 mode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T1M            - Timer 1 mode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GATE0/GATE1    - gating control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TLx, THx       - timer low/high registers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ETx            - interrupt enable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TRx            - timer run control (this is the final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action)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None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T01_viTmr0(void)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is the service routine for the timer 0 interrupt. It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is called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- when TH0 overflows if timer 0 is in mode 0 or 1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- when TL0 overflows if timer 0 is in mode 2 or 3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Please note that you have to add application specific code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to this function.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None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Initialization: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Timer 0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Mode 2: 8-bit timer (TL0) with 8-bit auto-reload (TH0)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the timer 0 overflow, calculated from the reload-value, is 19,200 µs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Timer 1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Mode 0: 8-bit timer (TH1) with a divide-by-32 prescaler (TL1)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the timer 1 overflow is 614,400 µs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Enable Timer 0 interrupt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Start Timer 0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