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Flash Monitor Version is configured to use the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on-chip flash of a T89C51CC01 and T89C51AC2.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configuration the following on-chip memory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allocated: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C:0x0000 - C:0x6FFF    Flash available for application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C:0x7000 - C:0x7FFF    Flash used by Flash Monitor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X:0x0000 - X:0x02FF    XDATA available for application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X:0x0300 - X:0x03FF    XDATA used by Flash Monitor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resulting Monitor.HEX file must be programmed into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on-chip Flash with the Atmel FLIP utility.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install the Flash Monitor at code address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0x7000, the boot vector must be set to 0x7000.  This is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 by setting the following values in FLIP.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select the checkbox BLJB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set 'Device BSB' to a value other than 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set 'Device SBV' to 70 (Hex)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press the 'Set' button to store these values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