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This file defines the Monitor Configuration Parameters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Copyright KEIL ELEKTRONIK GmbH 1993 - 2003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Flash Monitor Version 4.00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of Monitor Parameters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XDATA_START: Defines the start address for the Monitor XDATA area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Monitor-51 uses 256 Bytes RAM starting at this location.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XDATA_START   EQU  00300H    ; default Monitor data area 0x0300 .. 0x03FF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CODE_START: Defines the Start Address for the Monitor Code Area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Monitor requires 4KB for program code starting at this location.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CODE_START    EQU  07000H    ; default Monitor code area 0x7000 .. 0x7FFF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INT_ADR_OFF: Defines the Interrupt Vector Address relocation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This setting is ONLY relevant, if CODE_START is 0.  You must locate the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interrupts of your target application to the same address with uVision2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'Options for Target'-&gt;'C51'-&gt;'Interrupt vectors at address'.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(generates the L166 VECTAB directive).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INT_ADR_OFF   EQU  00000H    ; default interrupt vector relocation is 0x0000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DEF_PC_VAL: Program counter value after start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When CODE_START is set to 0 you should set DEF_PC_VAL to the beginning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of the application code area.  This is typically the start of the v.Neumann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wired RAM area.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DEF_PC_VAL    EQU  00000H    ; reset value of program counter after monitor start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SERIAL: Defines the UART and the baudrategenerator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       EQU  0         ; 0 = on-chip UART with timer1 as baudrategenerator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on-chip UART with timer2 as baudrategenerator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use external 16550/16450 UART (see EX_UART_CLK and EX_UART_ADR)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BAUDRATE: Defines the communication baudrate.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You may set BAUDRATE to 0 to enable automatic baudrate detection.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Automatic baudrate detection does not work for an external UART (SERIAL=2).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BAUDRATE      EQU  0         ; default Baudrate is 9600 bps.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EX_UART_CLK: Oscillator/crystal frequency of external UART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(SERIAL=2)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EX_UART_CLK   EQU  1843200   ; clock for external UART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EX_UART_ADR: XDATA memory address of external UART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(SERIAL=2)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EX_UART_ADR   EQU  0E700H    ; XDATA address of external UART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CPU_CLOCK: Defines the CPU Clock frequency (external oscillator/crystal)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CPU_CLOCK     EQU  24000000  ; default clock for most chips is 24MHz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CPU_X2:  Specifies if CPU runs in X2 mode.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does not set the CPU into X2 mode. CPU_X2 must be set according to the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X2 bit of the hardware security byte (HSB).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CPU_X2        EQU  0         ; 0 = selects a 12 cycle CPU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selects a 6 cycle CPU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AUXR Register: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AO: ALE Output Bit (AUXR.0):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_AO           EQU  1         ; 0 = ALE is emitted at a constant rate of 1/6 of the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    oscillator frequency (or 1/3 if X2 mode is used)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ALE is active only during a MOVX or MOVC instruction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EXTRAM: EXTRAM Bit (AUXR.1):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on-chip XDATA RAM must be enabled in the hardware security byte (HSB).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_EXTRAM       EQU  0         ; 0 = access internal XRAM using movx @Ri / @DPTR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access external memory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XRS: on-chip XRAM size (AUXR.2 .. AUXR.3):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_XRS          EQU  3         ; 0 =  256 bytes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 512 bytes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 768 bytes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3 = 1024 bytes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M0: Pulse Length (AUXR.5):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_M0           EQU  0         ; 0 = RD and the WR pulse length is 6 clock periods (default).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RD and the WR pulse length is 30 clock periods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_AUXR   EQU (_AO) OR (_EXTRAM SHL 1) OR (_XRS SHL 2) OR (_M0 SHL 5)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FLASH programming: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FLASH_PAGESIZE: Defines the flash page size. uVision does not send data blocks that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cross this boundary. Must be set to 0 if flash programming is not used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FLASH_PAGESIZE EQU 128       ; flash page size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FLASH_MAXBYTES: Defines the max. number of bytes which can be loaded into one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 page before the page is programmed.  This is a workaround for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 chip problem in some Atmel devices.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FLASH_MAXBYTES EQU 16        ; max number of bytes to load in one flash page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