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project for the Infineon C868 shows how to use the ISD51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In-System-Debugger with flash breakpoints.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blinks the LED's on the Keil MiniC868 or the SK-C868 evaluation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in different colors.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run this example you have to do the following steps: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Select the right uVision target for your evaluation board.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Rebuild the project.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Set the Boot jumper on the evaluation board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Download the application with the Infineon C868.EXE utility by selecting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'LOAD' button in the uVision toolbar.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Remove the Boot jumper on the evaluation board.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Start the uVision Debugger.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