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﻿#------------------------------------------------------------------------------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uVision settings for carm source code files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: (c) 2012 - 2016 ARM Ltd. and ARM Germany GmbH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  : 1.0.0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Product   : uVision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    : EG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settings for C++, C, C#, Ch, Java, IDL, JavaScript, Flash (ActionScript 2) files.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