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at http://www.scintilla.org/SciTEDoc.html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Masm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file.patterns.asm=*.asm;*.s;*.A51;*.A66;*.A251;*.inc;*.sct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filter.asm=Assembler (asm)|$(file.patterns.asm)|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lexer.$(file.patterns.asm)=asm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c/cpp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file.patterns.hpp=*.h;*.hh;*.hpp;*.hxx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file.patterns.cpp=*.c;*.cc;*.cpp;*.cxx;*.h;*.hh;*.hpp;*.hxx;*.ipp;*.sma;*.ini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file.patterns.cplusplus=*.cc;*.cpp;*.cxx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file.patterns.java=*.java;*.jad;*.pde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file.patterns.javafx=*.fx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file.patterns.test=*.pln;*.inc;*.t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file.patterns.js=*.js;*.es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file.patterns.cs=*.cs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file.patterns.rc=*.rc;*.rc2;*.dlg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file.patterns.idl=*.idl;*.odl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file.patterns.flash=*.as;*.asc;*.jsfl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file.patterns.ch=*.ch;*.chf;*.chs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file.patterns.vala=*.vala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file.patterns.c.like=$(file.patterns.cpp);$(file.patterns.cs);$(file.patterns.idl);$(file.patterns.java);$(file.patterns.js);$(file.patterns.flash);$(file.patterns.ch);$(file.patterns.vala)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shbang.tcc=cpp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shbang.tinycc=cpp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filter.cpp=C/C++ (c cc cpp cxx cs vala h hh hxx hpp ipp dlg rc rc2 mak)|\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$(file.patterns.cpp);$(file.patterns.cs);$(file.patterns.rc);$(file.patterns.vala);*.mak;make*|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filter.java=Java (java)|*.java|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filter.js=JavaScript (js es)|$(file.patterns.js)|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filter.idl=IDL (idl odl)|$(file.patterns.idl)|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filter.test=SilkTest (pln inc t)|$(file.patterns.test)|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filter.flash=Flash (as asc jsfl)|$(file.patterns.flash)|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filter.ch=Ch (ch chf chs)|$(file.patterns.ch)|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lexer.$(file.patterns.java)=cpp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lexer.$(file.patterns.javafx)=cpp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lexer.$(file.patterns.cpp)=cpp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lexer.$(file.patterns.rc)=cpp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lexer.$(file.patterns.idl)=cpp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lexer.$(file.patterns.cs)=cpp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lexer.$(file.patterns.js)=cpp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lexer.$(file.patterns.test)=cpp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lexer.$(file.patterns.flash)=cpp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lexer.$(file.patterns.ch)=cpp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lexer.$(file.patterns.vala)=cpp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tpl is X and Mail specific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file.patterns.web=*.html;*.htm;*.asp;*.shtml;*.htd;*.jsp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file.patterns.php=*.php3;*.phtml;*.php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file.patterns.html=$(file.patterns.web);$(file.patterns.php);*.htt;*.cfm;*.tpl;*.dtd;*.hta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file.patterns.vxml=*.vxml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file.patterns.xml=*.xml;*.xsl;*.svg;*.xul;*.xsd;*.dtd;*.xslt;*.axl;*.xrc;*.rdf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file.patterns.docbook=*.docbook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file.patterns.mako=*.mak;*.mako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lexer.$(file.patterns.html)=hypertext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lexer.$(file.patterns.vxml)=hypertext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lexer.$(file.patterns.xml)=xml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lexer.$(file.patterns.docbook)=hypertext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lexer.$(file.patterns.mako)=hypertext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filter.web=Web (html htm asp shtml css xml docbook jsp)|$(file.patterns.web);*.css;*.xml;*.docbook|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filter.php=PHP (php php3 phtml)|$(file.patterns.php)|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file.patterns.props=*.properties;*.session;*.ini;*.inf;*.reg;*.url;*.cfg;*.cnf;*.aut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file.patterns.text=*.txt;*.log;*.lst;*.doc;*.diz;*.nfo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file.patterns.batch=*.bat;*.cmd;*.nt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file.patterns.diff=*.diff;*.patch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file.patterns.make=makefile;Makefile;*.mak;configure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filter.properties=Properties (ini inf reg url cfg cnf)|$(file.patterns.props)|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filter.text=Text (txt log lst doc diz nfo)|$(file.patterns.text);make*|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filter.batch=Batch (bat cmd nt)|$(file.patterns.batch)|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filter.diff=Difference (diff patch)|$(file.patterns.diff)|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lexer.$(file.patterns.props)=props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lexer.$(file.patterns.batch)=batch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lexer.*.err=errorlist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lexer.$(file.patterns.make)=makefile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lexer.*.iface=makefile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lexer.$(file.patterns.diff)=diff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configclass.cpp.title=C/CPP Editor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configclass.asm.title=Asm Editor files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specification for configurable styles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configclass.type=cpp;asm;txt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configclass.cpp.title=C/C++ Editor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configurable C/CPP styles, caution! delimiter: : and 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Nr 32 (STYLE_DEFAULT) must be specified first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configclass.cpp.element=32:Text;4:Number;10:Operator, Block, Brackets;1:Block Comment;\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2:Line Comment;5:Keyword;6:String;11:Identifier;9:Preprocessor;7:Character;34:Matching Braces;\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35:Mismatched Braces;16:User Keyword / Label;12:Incomplete String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configurable Asm styles, caution! delimiter: : and 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configclass.asm.title=Asm Editor files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configclass.asm.element=32:Default;1:Comment;2:Number;3:String;4:Operator;5:Identifier;\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6:CPU Instruction;7:FPU Instruction;9:Assembler Directive;10:Assembler Directive Operand;\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11:Comment Block (e.g. GNU);12:Character/String (single quote);8:Register / User Keywords / Label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configurable other styles (*.txt), caution! delimiter: : and 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configclass.txt.title=Editor Text files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configclass.txt.element=32:Default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font.monospace.txt=Courier New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style.txt.32=font:Courier New,size:10,fore:#000000,back:#FFFFFF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templates specification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template.cpp="Header","// Header:\r\n// File Name: |\r\n// Author:\r\n// Date:\r\n";"for","for(|;;)\r\n{\r\n}";\\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"while","while (|)\r\n{\r\n}";"continue","continue;";"if","if (|)";"function","void function(|)\r\n{\r\n\r\n}\r\n";\\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"struct","struct | \r\n{\r\n\r\n};\r\n";"fpointer_type","typedef int (* |F)();\r\n";\\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"do","do\r\n{\r\n\t// TODO: enter the block content here\r\n\t\r\n\t|\r\n} while ();\r\n";\\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"enum","enum |\r\n{\r\n\t\r\n};\r\n";"void","void | ();\r\n";"#if","#if |\r\n\r\n#endif";\\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"#define","#define |";"switch","switch (|)\r\n{\r\n\tcase:\r\n\t\tbreak;\r\n\tcase:\r\n\t\tbreak;\r\n\tdefault:\r\n\t\tbreak;\r\n}";\\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"ifelse","if (|)\r\n{\r\n}\r\nelse\r\n{\r\n}";"#include","#include 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Sizes and visibility in edit pane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line.margin.visible=1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line.margin.width=4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margin.width=16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#fold.margin.width=16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#fold.margin.colour=#FF0000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#fold.margin.highlight.colour=#0000FF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#blank.margin.left=4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#blank.margin.right=4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buffered.draw=1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#two.phase.draw=0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use.palette=0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highlight.matchingbraces=1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 styles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#view.eol=1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#control.char.symbol=.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caret.period=500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view.whitespace=0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view.indentation.whitespace=1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view.indentation.guides=1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view.indentation.examine=3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highlight.indentation.guides=1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caret.additional.blinks=0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indentation.lines.tocheck=1000  # limited to 100 &lt;= n &lt;= 3000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#caret.width=2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selection.fore=#000000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selection.back=#86C7F7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caret.fore=#000000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caret.back=#DEFEE6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#caret.line.back=#FFFED8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#caret.line.back=#00FF00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caret.line.back.alpha=256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caretline.visible=1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edge.column=80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edge.mode=0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edge.colour=#66FAFA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braces.check=1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braces.sloppy=1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#selection.fore=#006000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DADADA used as background because it yields standard silver C0C0C0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low colour displays and a reasonable light grey on higher bit depths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PLAT_WINNT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selection.alpha=256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alpha value between 0 and 256 (100% colour)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find.replace.regexp.posix=1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ext.lua.startup.script=$(SciteUserHome)/SciTEStartup.lua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ext.lua.auto.reload=1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#ext.lua.reset=1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Indentation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tabsize=4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#indent.size=4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use.tabs=0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#indent.auto=1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indent.automatic=1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indent.opening=0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indent.closing=0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#tab.indents=0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backspace.unindents=0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indent.closing=0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folding, and show lines below when collapsed.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fold=1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fold.compact=1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fold.flags=16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fold.symbols=1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#fold.on.open=1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fold.comment=1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fold.preprocessor=1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fold.cpp=1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fold.num.to.save=500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turn of evaluating preprocessor to eventually grey out text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lexer.cpp.track.preprocessor=0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Behaviour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#eol.mode=LF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eol.auto=1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clear.before.execute=0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#vc.home.key=1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#wrap.aware.home.end.keys=1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caret.policy.xslop=1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caret.policy.width=20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caret.policy.xstrict=0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caret.policy.xeven=0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caret.policy.xjumps=0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caret.policy.yslop=1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caret.policy.lines=1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caret.policy.ystrict=1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caret.policy.yeven=1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caret.policy.yjumps=0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#visible.policy.strict=1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#visible.policy.slop=1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#visible.policy.lines=4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#time.commands=1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#caret.sticky=1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#properties.directory.enable=1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Internationalisation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Japanese input code page 932 and ShiftJIS character set 128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#code.page=932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#character.set=128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Unicode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#code.page=65001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#character.set=204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ANSI code page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code.page=0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for Unicode to work on GTK+: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#LC_CTYPE=en_US.UTF-8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values for use in the imported properties files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chars.alpha=abcdefghijklmnopqrstuvwxyzABCDEFGHIJKLMNOPQRSTUVWXYZ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chars.numeric=0123456789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chars.accented=姎寽�类玲骡勉匿佩奇晴辱砷赎穗天晚晤巷叙疡因芋贼挣重龅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better set for Russian: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#chars.accented=类玲骡勉匿佩ǜ奇晴辱砷赎穗天晚晤巷叙疡因芋贼挣嘱作伉蠃邡埯茳蔟撖�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 symbolic names to the set of fonts used in the standard styles.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PLAT_WIN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font.base=font:Verdana,size:10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font.small=font:Verdana,size:10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font.smaller=font:Verdana,size:10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font.comment=font:Verdana,size:10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font.code.comment.box=$(font.comment)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font.code.comment.line=$(font.comment)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font.code.comment.doc=$(font.comment)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font.code.comment.nested=$(font.comment)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font.text=font:Times New Roman,size:10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font.text.comment=font:Verdana,size:10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font.embedded.base=font:Verdana,size:10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font.embedded.comment=font:Comic Sans MS,size:10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and comment font monospace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font.monospace=font:Courier New,size:10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font.vbs=font:Lucida Sans Unicode,size:10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 symbolic names to the set of colours used in the standard styles.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colour.code.comment.box=fore:#007F00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colour.code.comment.line=fore:#007F00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colour.code.comment.doc=fore:#3F703F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colour.code.comment.nested=fore:#A0C0A0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colour.text.comment=fore:#0000FF,back:#D0F0D0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colour.other.comment=fore:#007F00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colour.embedded.comment=back:#E0EEFF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colour.embedded.js=back:#F0F0FF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colour.notused=back:#FF0000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colour.number=fore:#007F7F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colour.keyword=fore:#0000FF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colour.string=fore:#7F007F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colour.char=fore:#7F007F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colour.operator=fore:#000000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colour.preproc=fore:#7F7F00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colour.error=fore:#FFFF00,back:#FF0000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colour for tooltip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colour.tip=fore:#000000,back:#FFFFE6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monospaced.font.cpp=1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monospaced.font.asm=1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monospaced.font.txt=1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default styles for all languages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style.*.32=$(font.base)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number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linenumber=1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#style.*.33=back:#C0C0C0,$(font.base)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style.*.33=back:#E8E8E8,fore:#000000,$(font.small)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Brace highlight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style.*.34=fore:#0000FF,bold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Brace incomplete highlight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style.*.35=fore:#FF0000,bold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characters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style.*.36=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Indentation guides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style.*.37=fore:#C0C0C0,back:#FFFFFF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 text margin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style.*.39=back:#FFFFCC,fore:#000000,$(font.small)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#style.*.39=back:#FFFFCC,fore:#000000,$(font.monospace)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style.*.38=$(style.*.32)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default settings for C/C++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C++ styles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#style.cpp.32=$(font.base),fore:#FF0000,back:#000000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#style.cpp.32=$(font.base)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White space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style.cpp.0=fore:#808080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Comment: /* */.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style.cpp.1=fore:#007F00,font:Verdana,size:10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Comment: //.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style.cpp.2=fore:#007F00,font:Verdana,size:10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 comment: block comments beginning with /** or /*!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#style.cpp.3=$(colour.code.comment.doc),$(font.code.comment.doc)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style.cpp.3=$(style.cpp.1)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style.cpp.4=$(colour.number)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style.cpp.5=$(colour.keyword)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quoted string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style.cpp.6=$(colour.string)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style.cpp.7=$(colour.char)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UUIDs (only in IDL)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style.cpp.8=fore:#804080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Preprocessor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style.cpp.9=$(colour.preproc)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style.cpp.10=$(colour.operator)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style.cpp.11=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of line where string is not closed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style.cpp.12=fore:#000000,$(font.monospace),back:#E0C0E0,eolfilled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Verbatim strings for C#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style.cpp.13=fore:#007F00,$(font.monospace),back:#E0FFE0,eolfilled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Regular expressions for JavaScript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style.cpp.14=fore:#3F7F3F,$(font.monospace),back:#E0F0FF,eolfilled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 Comment Line: line comments beginning with /// or //!.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#style.cpp.15=$(colour.code.comment.doc),$(font.code.comment.doc)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style.cpp.15=$(style.cpp.2)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style.cpp.16=fore:#B00040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keyword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style.cpp.17=fore:#3060A0,$(font.code.comment.doc)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keyword error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style.cpp.18=fore:#804020,$(font.code.comment.doc)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Raw strings for C++0x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style.cpp.20=$(colour.string),back:#FFF3FF,eolfilled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Triple-quoted strings for Vala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style.cpp.21=$(font.monospace),fore:#007F00,back:#E0FFE0,eolfilled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#brace light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style.cpp.34=fore:#500000,back:#20FFFF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#badbrace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style.cpp.35=fore:#FF0000,back:#DCDCDC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Inactive states are 64 greater than their active counterparts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White space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style.cpp.64=fore:#C0C0C0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Comment: /* */.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style.cpp.65=$(style.cpp.1),fore:#90B090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Comment: //.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style.cpp.66=$(style.cpp.2),fore:#90B090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 comment: block comments beginning with /** or /*!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style.cpp.67=$(style.cpp.3),fore:#D0D0D0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style.cpp.68=$(style.cpp.4),fore:#90B0B0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style.cpp.69=$(style.cpp.5),fore:#9090B0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quoted string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style.cpp.70=$(style.cpp.6),fore:#B090B0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style.cpp.71=$(style.cpp.7),fore:#B090B0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UUIDs (only in IDL)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style.cpp.72=$(style.cpp.8),fore:#C0C0C0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Preprocessor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style.cpp.73=$(style.cpp.9),fore:#B0B090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style.cpp.74=$(style.cpp.10),fore:#B0B0B0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style.cpp.75=$(style.cpp.11),fore:#B0B0B0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of line where string is not closed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style.cpp.76=$(style.cpp.12),fore:#000000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Verbatim strings for C#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style.cpp.77=$(style.cpp.13),fore:#90B090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Regular expressions for JavaScript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style.cpp.78=$(style.cpp.14),fore:#7FAF7F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 Comment Line: line comments beginning with /// or //!.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style.cpp.79=$(style.cpp.15),fore:#C0C0C0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style.cpp.80=$(style.cpp.16),fore:#C0C0C0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keyword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style.cpp.81=$(style.cpp.17),fore:#C0C0C0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keyword error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style.cpp.82=$(style.cpp.18),fore:#C0C0C0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Raw strings for C++0x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style.cpp.84=$(style.cpp.20),fore:#B090B0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Triple-quoted strings for Vala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style.cpp.85=$(style.cpp.21),fore:#90B090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Braces are only matched in operator style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braces.cpp.style=10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Printing - only works on Windows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PLAT_WIN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#print.colour.mode=0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print.syntax.coloring=1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print.magnification=-1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Setup: left, right, top, bottom margins, in local units: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hundredths of millimeters or thousandths of inches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print.margins=1500,1000,1000,1500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Header/footer: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&amp;&amp; = &amp;; &amp;p = current page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&amp;f = file name; &amp;F = full path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&amp;d = file date; &amp;D = current date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&amp;t = file time; &amp;T = full time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print.header.format=$(FileNameExt) -- Printed on $(CurrentDate), $(CurrentTime) -- Page $(CurrentPage)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print.footer.format=$(FilePath) -- File date: $(FileDate) -- File time: $(FileTime)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print.footer.format=$(FilePath)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Header/footer style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#print.header.style=font:Arial,size:12,bold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print.header.style=font:Arial,size:10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print.footer.style=font:Arial Narrow,size:10,italics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Warnings - only works on Windows and needs to be pointed at files on machine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PLAT_WIN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warning.findwrapped=100,E:\Windows\Media\SFX\Boing.wav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warning.notfound=0,Effect.wav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warning.wrongfile=0,Glass.wav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warning.executeok=0,Fanfare.wav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warning.executeko=100,GlassBreak.wav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warning.nootherbookmark=100,Boing2.wav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defined key commands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user.shortcuts=\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Ctrl+Shift+V|IDM_PASTEANDDOWN|\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Ctrl+PageUp|IDM_PREVFILE|\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Ctrl+PageDown|IDM_NEXTFILE|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#KeypadPlus|IDM_EXPAND|\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#KeypadMinus|IDM_BLOCK_COMMENT|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#user.context.menu=\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#||\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#Next File|IDM_NEXTFILE|\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#Prev File|IDM_PREVFILE|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C/CPP Editor files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style.cpp.32=font:Courier New,size:10,fore:#000000,back:#FFFFFF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style.cpp.4=font:Courier New,size:10,fore:#007F7F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style.cpp.10=font:Courier New,size:10,fore:#000000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style.cpp.1=font:Courier New,size:10,fore:#007F00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style.cpp.2=font:Courier New,size:10,fore:#007F00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style.cpp.5=font:Courier New,size:10,fore:#0000FF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style.cpp.6=font:Courier New,size:10,fore:#7F007F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style.cpp.11=font:Courier New,size:10,fore:#000000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style.cpp.9=font:Courier New,size:10,fore:#7F7F00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style.cpp.7=font:Courier New,size:10,fore:#7F007F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style.cpp.34=font:Courier New,size:10,fore:#500000,back:#20FFFF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style.cpp.35=font:Courier New,size:10,fore:#FF0000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style.cpp.16=font:Courier New,size:10,fore:#B00040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Asm Editor files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style.asm.32=font:Courier New,size:10,fore:#000000,back:#FFFFFF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style.asm.1=font:Courier New,size:10,fore:#616161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style.asm.2=font:Courier New,size:10,fore:#FF0000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style.asm.3=font:Courier New,size:10,fore:#7F007F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style.asm.4=font:Courier New,size:10,fore:#000000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style.asm.5=font:Courier New,size:10,fore:#000000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style.asm.6=font:Courier New,size:10,fore:#0000FF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style.asm.7=font:Courier New,size:10,fore:#0000FF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style.asm.9=font:Courier New,size:10,fore:#0000FF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style.asm.10=font:Courier New,size:10,fore:#0000FF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style.asm.11=font:Courier New,size:10,fore:#007F00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style.asm.12=font:Courier New,size:10,fore:#7F007F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style.asm.8=font:Courier New,size:10,fore:#46AA03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style.txt.32=$(font.base),fore:#000000,back:#FFFFFF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usemonofont.txt=0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function.scanner.project=1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function.scanner.files=1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function.scanner.modules=1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specification for comment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comment.block.cpp=//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comment.block.at.line.start.cpp=1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comment.stream.start.cpp=/*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comment.stream.end.cpp=*/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comment.box.start.cpp=/*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comment.box.middle.cpp= 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comment.box.end.cpp= */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comment.block.ch=//~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comment.stream.start.ch=/*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comment.stream.end.ch=*/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comment.box.start.ch=/*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comment.box.middle.ch= 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comment.box.end.ch=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keywords3 is for doc comment keywords, highlighted in  17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#CPP doxygen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#file.patterns.doxygen.langs=$(file.patterns.cpp);$(file.patterns.java)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#keywordclass.doxygen=a addindex addtogroup anchor arg attention \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b brief bug c class code date def defgroup deprecated dontinclude \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 em endcode endhtmlonly endif endlatexonly endlink endverbatim enum example exception \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#f$ f[ f] file fn hideinitializer htmlinclude htmlonly \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image include ingroup internal invariant interface latexonly li line link \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#mainpage name namespace nosubgrouping note overload \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 page par param param[in] param[out] \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#post pre ref relates remarks return retval \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 section see showinitializer since skip skipline struct subsection \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 throw throws todo typedef union until \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 verbatim verbinclude version warning weakgroup $ @ \ &amp; &lt; &gt; # {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#keywords3.$(file.patterns.doxygen.langs)=$(keywordclass.doxygen)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word.chars.cxx=$(chars.alpha)$(chars.numeric)$(chars.accented)_#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word.characters.$(file.patterns.cpp)=$(word.chars.cxx)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calltip.cpp.word.characters=$(chars.alpha)$(chars.numeric)_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#fold.cpp.syntax.based=0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#fold.cpp.comment.multiline=0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fold.cpp.comment.explicit=0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#defaults for fold.cpp.explicit.start=//{ and fold.cpp.explicit.end=//}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can be replaced by defining custom strings, e.g. //[ and //]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fold.cpp.explicit.start=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fold.cpp.explicit.end=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fold strings are set to something like /*{{{ and /*}}} (Origami/WinF style fold strings), enable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fold.cpp.explicit.anywhere, allowing explicit fold points being anywhere, not just in line comments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#fold.cpp.explicit.anywhere=1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#fold.at.else=1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word.characters.$(file.patterns.javafx)=$(word.chars.cxx)$-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file.patterns.c.except.cpp=$(file.patterns.cs);$(file.patterns.idl);*.java;$(file.patterns.flash);$(file.patterns.ch)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statement.indent.$(file.patterns.c.except.cpp)=5 case default do else for if while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statement.indent.$(file.patterns.cpp)=5 case default do else for if private protected public while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statement.end.$(file.patterns.c.like)=10 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statement.lookback.$(file.patterns.c.like)=20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block.start.$(file.patterns.c.like)=10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block.end.$(file.patterns.c.like)=10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settings for auto completion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autocomplete.cpp.start.characters=.(&gt;,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#autocomplete.cpp.fillups=\t\n\r !\"#$%&amp;'()*+,-/:;&lt;=?@[\\]^`{|}~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autocompleteword.automatic=0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autocomplete.choose.single=1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autocomplete.MaxFileSize=4000000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for code completion and syntax check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cc.autolist=1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cc.highlightsyntax=1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cc.showparameters=1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cc.triggerlist=1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cc.triggernumchars=3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cc.enter.as.fillup=0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timer for dynamic syntax check in millisecond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cc.timer.interval=2000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autosave for editor files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autosave=0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autosave.interval=5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styling.within.preprocessor=1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preprocessor.symbol.$(file.patterns.cpp)=#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preprocessor.start.$(file.patterns.cpp)=if ifdef ifndef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preprocessor.middle.$(file.patterns.cpp)=else elif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preprocessor.end.$(file.patterns.cpp)=endif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lexer.flagship.styling.within.preprocessor=1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 for C/C++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keywordclass.cpp=alignas alignof and and_eq asm auto bitand bitor bool break case catch char char16_t char32_t class compl \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constexpr const_cast continue decltype default delete do double dynamic_cast else enum explicit export extern false \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for friend goto if inline int long mutable namespace new noexcept not not_eq nullptr operator or or_eq private protected \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register reinterpret_cast return short signed sizeof static static_assert static_cast struct switch template this thread_local \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true try typedef typeid typename union unsigned using virtual void volatile wchar_t while xor xor_eq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keywords.$(file.patterns.cpp)=$(keywordclass.cpp)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 files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monospaced.font.batch=1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font.monospace.batch=Courier New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