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1F059" w14:textId="6A77E6D0" w:rsidR="008F1152" w:rsidRPr="004E7103" w:rsidRDefault="004E7103">
      <w:pPr>
        <w:rPr>
          <w:rFonts w:ascii="Times New Roman" w:hAnsi="Times New Roman" w:cs="Times New Roman"/>
          <w:b/>
          <w:bCs/>
          <w:sz w:val="24"/>
          <w:szCs w:val="24"/>
        </w:rPr>
      </w:pPr>
      <w:r w:rsidRPr="004E7103">
        <w:rPr>
          <w:rFonts w:ascii="Times New Roman" w:hAnsi="Times New Roman" w:cs="Times New Roman"/>
          <w:b/>
          <w:bCs/>
          <w:sz w:val="24"/>
          <w:szCs w:val="24"/>
        </w:rPr>
        <w:t>Understanding The Problem</w:t>
      </w:r>
    </w:p>
    <w:p w14:paraId="3AB55D7C" w14:textId="227BC0FA" w:rsidR="004E7103" w:rsidRPr="004E7103" w:rsidRDefault="004E7103">
      <w:pPr>
        <w:rPr>
          <w:rFonts w:ascii="Times New Roman" w:hAnsi="Times New Roman" w:cs="Times New Roman"/>
          <w:sz w:val="24"/>
          <w:szCs w:val="24"/>
        </w:rPr>
      </w:pPr>
      <w:proofErr w:type="gramStart"/>
      <w:r w:rsidRPr="004E7103">
        <w:rPr>
          <w:rFonts w:ascii="Times New Roman" w:hAnsi="Times New Roman" w:cs="Times New Roman"/>
          <w:sz w:val="24"/>
          <w:szCs w:val="24"/>
        </w:rPr>
        <w:t>First of all</w:t>
      </w:r>
      <w:proofErr w:type="gramEnd"/>
      <w:r w:rsidRPr="004E7103">
        <w:rPr>
          <w:rFonts w:ascii="Times New Roman" w:hAnsi="Times New Roman" w:cs="Times New Roman"/>
          <w:sz w:val="24"/>
          <w:szCs w:val="24"/>
        </w:rPr>
        <w:t xml:space="preserve">, redbox.js and assignment2.html codes were analyzed. It is the fragment shader that determines the main color element in the WebGL program. </w:t>
      </w:r>
      <w:proofErr w:type="spellStart"/>
      <w:proofErr w:type="gramStart"/>
      <w:r w:rsidRPr="004E7103">
        <w:rPr>
          <w:rFonts w:ascii="Times New Roman" w:hAnsi="Times New Roman" w:cs="Times New Roman"/>
          <w:sz w:val="24"/>
          <w:szCs w:val="24"/>
        </w:rPr>
        <w:t>gl.shaderSource</w:t>
      </w:r>
      <w:proofErr w:type="spellEnd"/>
      <w:proofErr w:type="gramEnd"/>
      <w:r w:rsidRPr="004E7103">
        <w:rPr>
          <w:rFonts w:ascii="Times New Roman" w:hAnsi="Times New Roman" w:cs="Times New Roman"/>
          <w:sz w:val="24"/>
          <w:szCs w:val="24"/>
        </w:rPr>
        <w:t>(</w:t>
      </w:r>
      <w:proofErr w:type="spellStart"/>
      <w:r w:rsidRPr="004E7103">
        <w:rPr>
          <w:rFonts w:ascii="Times New Roman" w:hAnsi="Times New Roman" w:cs="Times New Roman"/>
          <w:sz w:val="24"/>
          <w:szCs w:val="24"/>
        </w:rPr>
        <w:t>fragmentShader</w:t>
      </w:r>
      <w:proofErr w:type="spellEnd"/>
      <w:r w:rsidRPr="004E7103">
        <w:rPr>
          <w:rFonts w:ascii="Times New Roman" w:hAnsi="Times New Roman" w:cs="Times New Roman"/>
          <w:sz w:val="24"/>
          <w:szCs w:val="24"/>
        </w:rPr>
        <w:t xml:space="preserve">, </w:t>
      </w:r>
      <w:proofErr w:type="spellStart"/>
      <w:r w:rsidRPr="004E7103">
        <w:rPr>
          <w:rFonts w:ascii="Times New Roman" w:hAnsi="Times New Roman" w:cs="Times New Roman"/>
          <w:sz w:val="24"/>
          <w:szCs w:val="24"/>
        </w:rPr>
        <w:t>fragmentShaderSource</w:t>
      </w:r>
      <w:proofErr w:type="spellEnd"/>
      <w:r w:rsidRPr="004E7103">
        <w:rPr>
          <w:rFonts w:ascii="Times New Roman" w:hAnsi="Times New Roman" w:cs="Times New Roman"/>
          <w:sz w:val="24"/>
          <w:szCs w:val="24"/>
        </w:rPr>
        <w:t>); With the code, we can understand that the color element is actually called from redbox.js as the source shader in Assignment2.html.</w:t>
      </w:r>
    </w:p>
    <w:p w14:paraId="1E65F80F" w14:textId="77777777" w:rsidR="004E7103" w:rsidRPr="004E7103" w:rsidRDefault="004E7103">
      <w:pPr>
        <w:rPr>
          <w:rFonts w:ascii="Times New Roman" w:hAnsi="Times New Roman" w:cs="Times New Roman"/>
          <w:sz w:val="24"/>
          <w:szCs w:val="24"/>
        </w:rPr>
      </w:pPr>
    </w:p>
    <w:p w14:paraId="5955595E" w14:textId="0FCC545E" w:rsidR="004E7103" w:rsidRPr="004E7103" w:rsidRDefault="004E7103">
      <w:pPr>
        <w:rPr>
          <w:rFonts w:ascii="Times New Roman" w:hAnsi="Times New Roman" w:cs="Times New Roman"/>
          <w:b/>
          <w:bCs/>
          <w:sz w:val="24"/>
          <w:szCs w:val="24"/>
        </w:rPr>
      </w:pPr>
      <w:r w:rsidRPr="004E7103">
        <w:rPr>
          <w:rFonts w:ascii="Times New Roman" w:hAnsi="Times New Roman" w:cs="Times New Roman"/>
          <w:b/>
          <w:bCs/>
          <w:sz w:val="24"/>
          <w:szCs w:val="24"/>
        </w:rPr>
        <w:t>Focusing On Redbox.js</w:t>
      </w:r>
    </w:p>
    <w:p w14:paraId="5964791A" w14:textId="187A29B1" w:rsidR="004E7103" w:rsidRPr="004E7103" w:rsidRDefault="004E7103">
      <w:pPr>
        <w:rPr>
          <w:rFonts w:ascii="Times New Roman" w:hAnsi="Times New Roman" w:cs="Times New Roman"/>
          <w:sz w:val="24"/>
          <w:szCs w:val="24"/>
        </w:rPr>
      </w:pPr>
      <w:r w:rsidRPr="004E7103">
        <w:rPr>
          <w:rFonts w:ascii="Times New Roman" w:hAnsi="Times New Roman" w:cs="Times New Roman"/>
          <w:sz w:val="24"/>
          <w:szCs w:val="24"/>
        </w:rPr>
        <w:t xml:space="preserve">At this point we can see that </w:t>
      </w:r>
      <w:proofErr w:type="spellStart"/>
      <w:r w:rsidRPr="004E7103">
        <w:rPr>
          <w:rFonts w:ascii="Times New Roman" w:hAnsi="Times New Roman" w:cs="Times New Roman"/>
          <w:sz w:val="24"/>
          <w:szCs w:val="24"/>
        </w:rPr>
        <w:t>fragmentShaderSource</w:t>
      </w:r>
      <w:proofErr w:type="spellEnd"/>
      <w:r w:rsidRPr="004E7103">
        <w:rPr>
          <w:rFonts w:ascii="Times New Roman" w:hAnsi="Times New Roman" w:cs="Times New Roman"/>
          <w:sz w:val="24"/>
          <w:szCs w:val="24"/>
        </w:rPr>
        <w:t xml:space="preserve"> is </w:t>
      </w:r>
      <w:proofErr w:type="gramStart"/>
      <w:r w:rsidRPr="004E7103">
        <w:rPr>
          <w:rFonts w:ascii="Times New Roman" w:hAnsi="Times New Roman" w:cs="Times New Roman"/>
          <w:sz w:val="24"/>
          <w:szCs w:val="24"/>
        </w:rPr>
        <w:t>actually defined</w:t>
      </w:r>
      <w:proofErr w:type="gramEnd"/>
      <w:r w:rsidRPr="004E7103">
        <w:rPr>
          <w:rFonts w:ascii="Times New Roman" w:hAnsi="Times New Roman" w:cs="Times New Roman"/>
          <w:sz w:val="24"/>
          <w:szCs w:val="24"/>
        </w:rPr>
        <w:t xml:space="preserve">. We can see that </w:t>
      </w:r>
      <w:proofErr w:type="spellStart"/>
      <w:r w:rsidRPr="004E7103">
        <w:rPr>
          <w:rFonts w:ascii="Times New Roman" w:hAnsi="Times New Roman" w:cs="Times New Roman"/>
          <w:sz w:val="24"/>
          <w:szCs w:val="24"/>
        </w:rPr>
        <w:t>FragColor</w:t>
      </w:r>
      <w:proofErr w:type="spellEnd"/>
      <w:r w:rsidRPr="004E7103">
        <w:rPr>
          <w:rFonts w:ascii="Times New Roman" w:hAnsi="Times New Roman" w:cs="Times New Roman"/>
          <w:sz w:val="24"/>
          <w:szCs w:val="24"/>
        </w:rPr>
        <w:t xml:space="preserve"> takes color exactly with the RGB value defined in the vector. Therefore, we can understand that </w:t>
      </w:r>
      <w:proofErr w:type="gramStart"/>
      <w:r w:rsidRPr="004E7103">
        <w:rPr>
          <w:rFonts w:ascii="Times New Roman" w:hAnsi="Times New Roman" w:cs="Times New Roman"/>
          <w:sz w:val="24"/>
          <w:szCs w:val="24"/>
        </w:rPr>
        <w:t>in order to</w:t>
      </w:r>
      <w:proofErr w:type="gramEnd"/>
      <w:r w:rsidRPr="004E7103">
        <w:rPr>
          <w:rFonts w:ascii="Times New Roman" w:hAnsi="Times New Roman" w:cs="Times New Roman"/>
          <w:sz w:val="24"/>
          <w:szCs w:val="24"/>
        </w:rPr>
        <w:t xml:space="preserve"> change the color in the box from red to blue, we actually need to change the RGB value here.</w:t>
      </w:r>
    </w:p>
    <w:p w14:paraId="4C6B2ECE" w14:textId="77777777" w:rsidR="004E7103" w:rsidRPr="004E7103" w:rsidRDefault="004E7103">
      <w:pPr>
        <w:rPr>
          <w:rFonts w:ascii="Times New Roman" w:hAnsi="Times New Roman" w:cs="Times New Roman"/>
          <w:sz w:val="24"/>
          <w:szCs w:val="24"/>
        </w:rPr>
      </w:pPr>
    </w:p>
    <w:p w14:paraId="6CEE1811" w14:textId="7001A460" w:rsidR="004E7103" w:rsidRPr="004E7103" w:rsidRDefault="004E7103">
      <w:pPr>
        <w:rPr>
          <w:rFonts w:ascii="Times New Roman" w:hAnsi="Times New Roman" w:cs="Times New Roman"/>
          <w:b/>
          <w:bCs/>
          <w:sz w:val="24"/>
          <w:szCs w:val="24"/>
        </w:rPr>
      </w:pPr>
      <w:r w:rsidRPr="004E7103">
        <w:rPr>
          <w:rFonts w:ascii="Times New Roman" w:hAnsi="Times New Roman" w:cs="Times New Roman"/>
          <w:b/>
          <w:bCs/>
          <w:sz w:val="24"/>
          <w:szCs w:val="24"/>
        </w:rPr>
        <w:t>Changing RGB Values</w:t>
      </w:r>
    </w:p>
    <w:p w14:paraId="034FC2DA" w14:textId="599E46FE" w:rsidR="004E7103" w:rsidRPr="004E7103" w:rsidRDefault="004E7103">
      <w:pPr>
        <w:rPr>
          <w:rFonts w:ascii="Times New Roman" w:hAnsi="Times New Roman" w:cs="Times New Roman"/>
          <w:sz w:val="24"/>
          <w:szCs w:val="24"/>
        </w:rPr>
      </w:pPr>
      <w:r w:rsidRPr="004E7103">
        <w:rPr>
          <w:rFonts w:ascii="Times New Roman" w:hAnsi="Times New Roman" w:cs="Times New Roman"/>
          <w:sz w:val="24"/>
          <w:szCs w:val="24"/>
        </w:rPr>
        <w:t xml:space="preserve">The first value in vec4 indicates red, the second value indicates green, the third value indicates blue, and the fourth value indicates opacity. In the unchanged version of the code, the box is red because only the first and fourth values are 1, that is, the red value is </w:t>
      </w:r>
      <w:proofErr w:type="gramStart"/>
      <w:r w:rsidRPr="004E7103">
        <w:rPr>
          <w:rFonts w:ascii="Times New Roman" w:hAnsi="Times New Roman" w:cs="Times New Roman"/>
          <w:sz w:val="24"/>
          <w:szCs w:val="24"/>
        </w:rPr>
        <w:t>actually 1</w:t>
      </w:r>
      <w:proofErr w:type="gramEnd"/>
      <w:r w:rsidRPr="004E7103">
        <w:rPr>
          <w:rFonts w:ascii="Times New Roman" w:hAnsi="Times New Roman" w:cs="Times New Roman"/>
          <w:sz w:val="24"/>
          <w:szCs w:val="24"/>
        </w:rPr>
        <w:t>, and the values of the other colors are 0. If we set the third value, the blue value, to 1 and the first value, the red value, to 0, this shader source will now be blue. After these changes, when we run assignment2.html through the browser, we see the blue box.</w:t>
      </w:r>
    </w:p>
    <w:p w14:paraId="7FA61B05" w14:textId="77777777" w:rsidR="004E7103" w:rsidRPr="004E7103" w:rsidRDefault="004E7103">
      <w:pPr>
        <w:rPr>
          <w:rFonts w:ascii="Times New Roman" w:hAnsi="Times New Roman" w:cs="Times New Roman"/>
          <w:sz w:val="24"/>
          <w:szCs w:val="24"/>
        </w:rPr>
      </w:pPr>
    </w:p>
    <w:p w14:paraId="76AD899A" w14:textId="2FB4FFEC" w:rsidR="004E7103" w:rsidRPr="004E7103" w:rsidRDefault="004E7103">
      <w:pPr>
        <w:rPr>
          <w:rFonts w:ascii="Times New Roman" w:hAnsi="Times New Roman" w:cs="Times New Roman"/>
          <w:b/>
          <w:bCs/>
          <w:sz w:val="24"/>
          <w:szCs w:val="24"/>
        </w:rPr>
      </w:pPr>
      <w:r w:rsidRPr="004E7103">
        <w:rPr>
          <w:rFonts w:ascii="Times New Roman" w:hAnsi="Times New Roman" w:cs="Times New Roman"/>
          <w:b/>
          <w:bCs/>
          <w:sz w:val="24"/>
          <w:szCs w:val="24"/>
        </w:rPr>
        <w:t xml:space="preserve">Change: </w:t>
      </w:r>
      <w:r w:rsidRPr="004E7103">
        <w:rPr>
          <w:rFonts w:ascii="Times New Roman" w:hAnsi="Times New Roman" w:cs="Times New Roman"/>
          <w:sz w:val="24"/>
          <w:szCs w:val="24"/>
        </w:rPr>
        <w:drawing>
          <wp:inline distT="0" distB="0" distL="0" distR="0" wp14:anchorId="4DCADB9F" wp14:editId="7A584943">
            <wp:extent cx="3695890" cy="1054154"/>
            <wp:effectExtent l="0" t="0" r="0" b="0"/>
            <wp:docPr id="1280094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94053" name="Picture 1" descr="A screenshot of a computer&#10;&#10;Description automatically generated"/>
                    <pic:cNvPicPr/>
                  </pic:nvPicPr>
                  <pic:blipFill>
                    <a:blip r:embed="rId4"/>
                    <a:stretch>
                      <a:fillRect/>
                    </a:stretch>
                  </pic:blipFill>
                  <pic:spPr>
                    <a:xfrm>
                      <a:off x="0" y="0"/>
                      <a:ext cx="3695890" cy="1054154"/>
                    </a:xfrm>
                    <a:prstGeom prst="rect">
                      <a:avLst/>
                    </a:prstGeom>
                  </pic:spPr>
                </pic:pic>
              </a:graphicData>
            </a:graphic>
          </wp:inline>
        </w:drawing>
      </w:r>
    </w:p>
    <w:p w14:paraId="0F3BBB63" w14:textId="77777777" w:rsidR="004E7103" w:rsidRPr="004E7103" w:rsidRDefault="004E7103">
      <w:pPr>
        <w:rPr>
          <w:rFonts w:ascii="Times New Roman" w:hAnsi="Times New Roman" w:cs="Times New Roman"/>
          <w:b/>
          <w:bCs/>
          <w:sz w:val="24"/>
          <w:szCs w:val="24"/>
        </w:rPr>
      </w:pPr>
    </w:p>
    <w:p w14:paraId="217455AD" w14:textId="527BDEBB" w:rsidR="004E7103" w:rsidRPr="004E7103" w:rsidRDefault="004E7103">
      <w:pPr>
        <w:rPr>
          <w:rFonts w:ascii="Times New Roman" w:hAnsi="Times New Roman" w:cs="Times New Roman"/>
          <w:sz w:val="24"/>
          <w:szCs w:val="24"/>
        </w:rPr>
      </w:pPr>
      <w:r w:rsidRPr="004E7103">
        <w:rPr>
          <w:rFonts w:ascii="Times New Roman" w:hAnsi="Times New Roman" w:cs="Times New Roman"/>
          <w:b/>
          <w:bCs/>
          <w:sz w:val="24"/>
          <w:szCs w:val="24"/>
        </w:rPr>
        <w:lastRenderedPageBreak/>
        <w:t xml:space="preserve">Result: </w:t>
      </w:r>
      <w:r w:rsidRPr="004E7103">
        <w:rPr>
          <w:rFonts w:ascii="Times New Roman" w:hAnsi="Times New Roman" w:cs="Times New Roman"/>
          <w:b/>
          <w:bCs/>
          <w:sz w:val="24"/>
          <w:szCs w:val="24"/>
        </w:rPr>
        <w:drawing>
          <wp:inline distT="0" distB="0" distL="0" distR="0" wp14:anchorId="751C8026" wp14:editId="5F578090">
            <wp:extent cx="5943600" cy="3952240"/>
            <wp:effectExtent l="0" t="0" r="0" b="0"/>
            <wp:docPr id="1622180717" name="Picture 1" descr="A blue rectangle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80717" name="Picture 1" descr="A blue rectangle with white border&#10;&#10;Description automatically generated"/>
                    <pic:cNvPicPr/>
                  </pic:nvPicPr>
                  <pic:blipFill>
                    <a:blip r:embed="rId5"/>
                    <a:stretch>
                      <a:fillRect/>
                    </a:stretch>
                  </pic:blipFill>
                  <pic:spPr>
                    <a:xfrm>
                      <a:off x="0" y="0"/>
                      <a:ext cx="5943600" cy="3952240"/>
                    </a:xfrm>
                    <a:prstGeom prst="rect">
                      <a:avLst/>
                    </a:prstGeom>
                  </pic:spPr>
                </pic:pic>
              </a:graphicData>
            </a:graphic>
          </wp:inline>
        </w:drawing>
      </w:r>
    </w:p>
    <w:sectPr w:rsidR="004E7103" w:rsidRPr="004E7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03"/>
    <w:rsid w:val="004E7103"/>
    <w:rsid w:val="007457CF"/>
    <w:rsid w:val="008F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28C1"/>
  <w15:chartTrackingRefBased/>
  <w15:docId w15:val="{77FC4DF1-3E3C-49CF-9984-244F3D59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190</Words>
  <Characters>1086</Characters>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2023-10-25T07:41:00Z</dcterms:created>
  <dcterms:modified xsi:type="dcterms:W3CDTF">2023-10-25T07:52:00Z</dcterms:modified>
</cp:coreProperties>
</file>